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DC744" w14:textId="7FD0C4B8" w:rsidR="00760147" w:rsidRPr="00AA0ADB" w:rsidRDefault="00760147" w:rsidP="00760147">
      <w:pPr>
        <w:shd w:val="clear" w:color="auto" w:fill="FFFFFF"/>
        <w:spacing w:after="0" w:line="360" w:lineRule="auto"/>
        <w:ind w:left="567" w:right="77" w:hanging="22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6E24A9B" w14:textId="77777777" w:rsidR="00760147" w:rsidRPr="00AA0ADB" w:rsidRDefault="00760147" w:rsidP="00760147">
      <w:pPr>
        <w:shd w:val="clear" w:color="auto" w:fill="FFFFFF"/>
        <w:spacing w:after="0" w:line="360" w:lineRule="auto"/>
        <w:ind w:left="567" w:right="77" w:hanging="22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254DA0D" w14:textId="77777777" w:rsidR="00760147" w:rsidRPr="00AA0ADB" w:rsidRDefault="00760147" w:rsidP="00760147">
      <w:pPr>
        <w:shd w:val="clear" w:color="auto" w:fill="FFFFFF"/>
        <w:spacing w:after="0" w:line="360" w:lineRule="auto"/>
        <w:ind w:left="567" w:right="77" w:hanging="2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3F61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drawing>
          <wp:inline distT="0" distB="0" distL="0" distR="0" wp14:anchorId="02F67610" wp14:editId="441BF69D">
            <wp:extent cx="4010025" cy="1998698"/>
            <wp:effectExtent l="0" t="0" r="0" b="1905"/>
            <wp:docPr id="1" name="Obraz 1" descr="X:\Logo Uczelni\AB 2023\logo-AB1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X:\Logo Uczelni\AB 2023\logo-AB1-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616" cy="201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DF1F8" w14:textId="77777777" w:rsidR="00760147" w:rsidRPr="00AA0ADB" w:rsidRDefault="00760147" w:rsidP="00760147">
      <w:pPr>
        <w:pStyle w:val="Nagwek1"/>
        <w:spacing w:before="0" w:after="0" w:line="360" w:lineRule="auto"/>
      </w:pPr>
    </w:p>
    <w:p w14:paraId="6F78C1B5" w14:textId="77777777" w:rsidR="00760147" w:rsidRDefault="00760147" w:rsidP="00760147">
      <w:pPr>
        <w:rPr>
          <w:rFonts w:ascii="Times New Roman" w:hAnsi="Times New Roman" w:cs="Times New Roman"/>
        </w:rPr>
      </w:pPr>
    </w:p>
    <w:p w14:paraId="06AC3E75" w14:textId="77777777" w:rsidR="00760147" w:rsidRPr="00AA0ADB" w:rsidRDefault="00760147" w:rsidP="00760147">
      <w:pPr>
        <w:rPr>
          <w:rFonts w:ascii="Times New Roman" w:hAnsi="Times New Roman" w:cs="Times New Roman"/>
        </w:rPr>
      </w:pPr>
    </w:p>
    <w:p w14:paraId="18E4D22B" w14:textId="77777777" w:rsidR="00760147" w:rsidRDefault="00760147" w:rsidP="00760147">
      <w:pPr>
        <w:rPr>
          <w:rFonts w:ascii="Times New Roman" w:hAnsi="Times New Roman" w:cs="Times New Roman"/>
        </w:rPr>
      </w:pPr>
    </w:p>
    <w:p w14:paraId="1D5F6FEC" w14:textId="77777777" w:rsidR="00760147" w:rsidRPr="00AA0ADB" w:rsidRDefault="00760147" w:rsidP="00760147">
      <w:pPr>
        <w:rPr>
          <w:rFonts w:ascii="Times New Roman" w:hAnsi="Times New Roman" w:cs="Times New Roman"/>
        </w:rPr>
      </w:pPr>
    </w:p>
    <w:p w14:paraId="5D3F3DB9" w14:textId="77777777" w:rsidR="00760147" w:rsidRPr="00760147" w:rsidRDefault="00760147" w:rsidP="00760147">
      <w:pPr>
        <w:pStyle w:val="Nagwek1"/>
        <w:spacing w:after="0" w:line="360" w:lineRule="auto"/>
        <w:rPr>
          <w:color w:val="002060"/>
          <w:sz w:val="40"/>
          <w:szCs w:val="40"/>
        </w:rPr>
      </w:pPr>
      <w:r w:rsidRPr="00C15B1B">
        <w:rPr>
          <w:color w:val="002060"/>
          <w:sz w:val="40"/>
          <w:szCs w:val="40"/>
        </w:rPr>
        <w:t xml:space="preserve">REGULAMIN </w:t>
      </w:r>
      <w:r w:rsidRPr="00760147">
        <w:rPr>
          <w:color w:val="002060"/>
          <w:sz w:val="40"/>
          <w:szCs w:val="40"/>
        </w:rPr>
        <w:t>RAD DYSCYPLIN</w:t>
      </w:r>
    </w:p>
    <w:p w14:paraId="7875C94C" w14:textId="5E2FC5DC" w:rsidR="00760147" w:rsidRDefault="00760147" w:rsidP="00760147">
      <w:pPr>
        <w:pStyle w:val="Nagwek1"/>
        <w:spacing w:before="0" w:after="0" w:line="360" w:lineRule="auto"/>
      </w:pPr>
      <w:r w:rsidRPr="00760147">
        <w:rPr>
          <w:color w:val="002060"/>
          <w:sz w:val="40"/>
          <w:szCs w:val="40"/>
        </w:rPr>
        <w:t>AKADEMII BIALSKIEJ IM. JANA PAWŁA II</w:t>
      </w:r>
      <w:r w:rsidRPr="000E12BE">
        <w:rPr>
          <w:sz w:val="40"/>
          <w:szCs w:val="40"/>
        </w:rPr>
        <w:br/>
      </w:r>
    </w:p>
    <w:p w14:paraId="59B86151" w14:textId="77777777" w:rsidR="00760147" w:rsidRPr="00AA0ADB" w:rsidRDefault="00760147" w:rsidP="007601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A523F" w14:textId="77777777" w:rsidR="00760147" w:rsidRDefault="00760147" w:rsidP="007601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B1EAFE" w14:textId="77777777" w:rsidR="00760147" w:rsidRDefault="00760147" w:rsidP="007601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90DD46" w14:textId="77777777" w:rsidR="00760147" w:rsidRDefault="00760147" w:rsidP="007601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85BFD1" w14:textId="77777777" w:rsidR="00760147" w:rsidRPr="00AA0ADB" w:rsidRDefault="00760147" w:rsidP="007601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1C724B" w14:textId="77777777" w:rsidR="00760147" w:rsidRPr="00AA0ADB" w:rsidRDefault="00760147" w:rsidP="007601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597806" w14:textId="77777777" w:rsidR="00760147" w:rsidRPr="00AA0ADB" w:rsidRDefault="00760147" w:rsidP="007601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E35CF" w14:textId="77777777" w:rsidR="00760147" w:rsidRPr="00AA0ADB" w:rsidRDefault="00760147" w:rsidP="007601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435486" w14:textId="77777777" w:rsidR="00760147" w:rsidRPr="00AA0ADB" w:rsidRDefault="00760147" w:rsidP="007601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E86C0" w14:textId="77777777" w:rsidR="00760147" w:rsidRPr="00AA0ADB" w:rsidRDefault="00760147" w:rsidP="007601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44712" w14:textId="77777777" w:rsidR="00760147" w:rsidRPr="00AA0ADB" w:rsidRDefault="00760147" w:rsidP="007601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3756C7" w14:textId="77777777" w:rsidR="00760147" w:rsidRDefault="00760147" w:rsidP="007601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EA5F0F" w14:textId="6E34309D" w:rsidR="00760147" w:rsidRPr="00760147" w:rsidRDefault="00760147" w:rsidP="007601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trike/>
          <w:color w:val="002060"/>
          <w:sz w:val="24"/>
          <w:szCs w:val="24"/>
          <w:lang w:eastAsia="pl-PL"/>
        </w:rPr>
      </w:pPr>
      <w:r w:rsidRPr="00F0335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  <w:t>Biała Podlaska 202</w:t>
      </w:r>
      <w:r w:rsidR="0009109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  <w:t>4</w:t>
      </w:r>
      <w:r w:rsidRPr="00F0335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  <w:t xml:space="preserve"> r.</w:t>
      </w:r>
    </w:p>
    <w:p w14:paraId="404CC200" w14:textId="5BBB4347" w:rsidR="00760147" w:rsidRDefault="0076014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2F66BA81" w14:textId="1FA54B1C" w:rsidR="00760147" w:rsidRPr="004E3EE7" w:rsidRDefault="000B363C" w:rsidP="00760147">
      <w:pPr>
        <w:pStyle w:val="Nagwek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4E3EE7">
        <w:rPr>
          <w:rFonts w:ascii="Times New Roman" w:hAnsi="Times New Roman" w:cs="Times New Roman"/>
          <w:i/>
          <w:sz w:val="18"/>
          <w:szCs w:val="18"/>
        </w:rPr>
        <w:lastRenderedPageBreak/>
        <w:t xml:space="preserve">Załącznik do uchwały nr </w:t>
      </w:r>
      <w:r w:rsidR="00383172">
        <w:rPr>
          <w:rFonts w:ascii="Times New Roman" w:hAnsi="Times New Roman" w:cs="Times New Roman"/>
          <w:i/>
          <w:sz w:val="18"/>
          <w:szCs w:val="18"/>
        </w:rPr>
        <w:t>65</w:t>
      </w:r>
      <w:r w:rsidRPr="004E3EE7">
        <w:rPr>
          <w:rFonts w:ascii="Times New Roman" w:hAnsi="Times New Roman" w:cs="Times New Roman"/>
          <w:i/>
          <w:sz w:val="18"/>
          <w:szCs w:val="18"/>
        </w:rPr>
        <w:t>/202</w:t>
      </w:r>
      <w:r w:rsidR="00091091">
        <w:rPr>
          <w:rFonts w:ascii="Times New Roman" w:hAnsi="Times New Roman" w:cs="Times New Roman"/>
          <w:i/>
          <w:sz w:val="18"/>
          <w:szCs w:val="18"/>
        </w:rPr>
        <w:t>4</w:t>
      </w:r>
      <w:r w:rsidRPr="004E3EE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60147" w:rsidRPr="004E3EE7">
        <w:rPr>
          <w:rFonts w:ascii="Times New Roman" w:hAnsi="Times New Roman" w:cs="Times New Roman"/>
          <w:i/>
          <w:sz w:val="18"/>
          <w:szCs w:val="18"/>
        </w:rPr>
        <w:t>Senatu Akademii Bialskiej im. Jana Pawła II</w:t>
      </w:r>
    </w:p>
    <w:p w14:paraId="130DA402" w14:textId="39A04352" w:rsidR="00760147" w:rsidRPr="004E3EE7" w:rsidRDefault="000B363C" w:rsidP="00760147">
      <w:pPr>
        <w:pStyle w:val="Nagwek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4E3EE7">
        <w:rPr>
          <w:rFonts w:ascii="Times New Roman" w:hAnsi="Times New Roman" w:cs="Times New Roman"/>
          <w:i/>
          <w:sz w:val="18"/>
          <w:szCs w:val="18"/>
        </w:rPr>
        <w:t xml:space="preserve">z dnia </w:t>
      </w:r>
      <w:r w:rsidR="00383172">
        <w:rPr>
          <w:rFonts w:ascii="Times New Roman" w:hAnsi="Times New Roman" w:cs="Times New Roman"/>
          <w:i/>
          <w:sz w:val="18"/>
          <w:szCs w:val="18"/>
        </w:rPr>
        <w:t xml:space="preserve">14 listopada </w:t>
      </w:r>
      <w:r w:rsidR="00760147" w:rsidRPr="004E3EE7">
        <w:rPr>
          <w:rFonts w:ascii="Times New Roman" w:hAnsi="Times New Roman" w:cs="Times New Roman"/>
          <w:i/>
          <w:sz w:val="18"/>
          <w:szCs w:val="18"/>
        </w:rPr>
        <w:t>20</w:t>
      </w:r>
      <w:r w:rsidR="00091091">
        <w:rPr>
          <w:rFonts w:ascii="Times New Roman" w:hAnsi="Times New Roman" w:cs="Times New Roman"/>
          <w:i/>
          <w:sz w:val="18"/>
          <w:szCs w:val="18"/>
        </w:rPr>
        <w:t>24</w:t>
      </w:r>
      <w:r w:rsidR="00760147" w:rsidRPr="004E3EE7">
        <w:rPr>
          <w:rFonts w:ascii="Times New Roman" w:hAnsi="Times New Roman" w:cs="Times New Roman"/>
          <w:i/>
          <w:sz w:val="18"/>
          <w:szCs w:val="18"/>
        </w:rPr>
        <w:t>roku</w:t>
      </w:r>
    </w:p>
    <w:p w14:paraId="0D59A819" w14:textId="75735419" w:rsidR="00760147" w:rsidRPr="004E3EE7" w:rsidRDefault="00760147" w:rsidP="00760147">
      <w:pPr>
        <w:pStyle w:val="Nagwek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4E3EE7">
        <w:rPr>
          <w:rFonts w:ascii="Times New Roman" w:hAnsi="Times New Roman" w:cs="Times New Roman"/>
          <w:i/>
          <w:sz w:val="18"/>
          <w:szCs w:val="18"/>
        </w:rPr>
        <w:t xml:space="preserve">w sprawie: wprowadzenia </w:t>
      </w:r>
      <w:r w:rsidR="00091091">
        <w:rPr>
          <w:rFonts w:ascii="Times New Roman" w:hAnsi="Times New Roman" w:cs="Times New Roman"/>
          <w:i/>
          <w:sz w:val="18"/>
          <w:szCs w:val="18"/>
        </w:rPr>
        <w:t xml:space="preserve">zmian w </w:t>
      </w:r>
      <w:r w:rsidRPr="004E3EE7">
        <w:rPr>
          <w:rFonts w:ascii="Times New Roman" w:hAnsi="Times New Roman" w:cs="Times New Roman"/>
          <w:i/>
          <w:sz w:val="18"/>
          <w:szCs w:val="18"/>
        </w:rPr>
        <w:t>regulamin</w:t>
      </w:r>
      <w:r w:rsidR="00091091">
        <w:rPr>
          <w:rFonts w:ascii="Times New Roman" w:hAnsi="Times New Roman" w:cs="Times New Roman"/>
          <w:i/>
          <w:sz w:val="18"/>
          <w:szCs w:val="18"/>
        </w:rPr>
        <w:t>ie</w:t>
      </w:r>
      <w:r w:rsidRPr="004E3EE7">
        <w:rPr>
          <w:rFonts w:ascii="Times New Roman" w:hAnsi="Times New Roman" w:cs="Times New Roman"/>
          <w:i/>
          <w:sz w:val="18"/>
          <w:szCs w:val="18"/>
        </w:rPr>
        <w:t xml:space="preserve"> rad dyscyplin Akademii Bialskiej im. Jana Pawła II</w:t>
      </w:r>
    </w:p>
    <w:p w14:paraId="017CE4EB" w14:textId="77777777" w:rsidR="00760147" w:rsidRDefault="00760147" w:rsidP="007601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70D4AEC" w14:textId="2332C8F6" w:rsidR="00414034" w:rsidRPr="00EE542C" w:rsidRDefault="00414034" w:rsidP="00FE04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42C">
        <w:rPr>
          <w:rFonts w:ascii="Times New Roman" w:hAnsi="Times New Roman" w:cs="Times New Roman"/>
          <w:b/>
          <w:sz w:val="24"/>
          <w:szCs w:val="24"/>
        </w:rPr>
        <w:t>REGULAMIN RAD DYSCYPLIN</w:t>
      </w:r>
    </w:p>
    <w:p w14:paraId="1454C8DC" w14:textId="5F98CDDC" w:rsidR="00414034" w:rsidRPr="00EE542C" w:rsidRDefault="00414034" w:rsidP="003E58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42C">
        <w:rPr>
          <w:rFonts w:ascii="Times New Roman" w:hAnsi="Times New Roman" w:cs="Times New Roman"/>
          <w:b/>
          <w:sz w:val="24"/>
          <w:szCs w:val="24"/>
        </w:rPr>
        <w:t>AKADEMII BIALSKIEJ IM. JANA PAWŁA II</w:t>
      </w:r>
    </w:p>
    <w:p w14:paraId="13AA5067" w14:textId="77777777" w:rsidR="00414034" w:rsidRPr="00EE542C" w:rsidRDefault="00414034" w:rsidP="00414034">
      <w:pPr>
        <w:pStyle w:val="Nagwek1"/>
      </w:pPr>
      <w:r w:rsidRPr="00EE542C">
        <w:t>P</w:t>
      </w:r>
      <w:r w:rsidR="005C4C73" w:rsidRPr="00EE542C">
        <w:t>rzepisy ogólne</w:t>
      </w:r>
    </w:p>
    <w:p w14:paraId="07DB46E7" w14:textId="77777777" w:rsidR="00414034" w:rsidRPr="00EE542C" w:rsidRDefault="00414034" w:rsidP="00FE049C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42C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23BCA56" w14:textId="07D3811C" w:rsidR="00414034" w:rsidRPr="00EE542C" w:rsidRDefault="00414034" w:rsidP="0041403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2C">
        <w:rPr>
          <w:rFonts w:ascii="Times New Roman" w:hAnsi="Times New Roman" w:cs="Times New Roman"/>
          <w:sz w:val="24"/>
          <w:szCs w:val="24"/>
        </w:rPr>
        <w:t xml:space="preserve">Niniejszy regulamin określa sposób funkcjonowania rad dyscyplin Akademii Bialskiej im. </w:t>
      </w:r>
      <w:r w:rsidR="003E58E7">
        <w:rPr>
          <w:rFonts w:ascii="Times New Roman" w:hAnsi="Times New Roman" w:cs="Times New Roman"/>
          <w:sz w:val="24"/>
          <w:szCs w:val="24"/>
        </w:rPr>
        <w:t>Jana Pawła II, zwanej dalej AB</w:t>
      </w:r>
      <w:r w:rsidRPr="00EE542C">
        <w:rPr>
          <w:rFonts w:ascii="Times New Roman" w:hAnsi="Times New Roman" w:cs="Times New Roman"/>
          <w:sz w:val="24"/>
          <w:szCs w:val="24"/>
        </w:rPr>
        <w:t>. Regulamin jest wspólny dla wszystkich rad dyscyplin powołany</w:t>
      </w:r>
      <w:r w:rsidR="003E58E7">
        <w:rPr>
          <w:rFonts w:ascii="Times New Roman" w:hAnsi="Times New Roman" w:cs="Times New Roman"/>
          <w:sz w:val="24"/>
          <w:szCs w:val="24"/>
        </w:rPr>
        <w:t>ch do działania jako organy AB</w:t>
      </w:r>
      <w:r w:rsidRPr="00EE542C">
        <w:rPr>
          <w:rFonts w:ascii="Times New Roman" w:hAnsi="Times New Roman" w:cs="Times New Roman"/>
          <w:sz w:val="24"/>
          <w:szCs w:val="24"/>
        </w:rPr>
        <w:t>.</w:t>
      </w:r>
    </w:p>
    <w:p w14:paraId="4ACE047B" w14:textId="77777777" w:rsidR="00DF2035" w:rsidRPr="00EE542C" w:rsidRDefault="00414034" w:rsidP="005C4C7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2C">
        <w:rPr>
          <w:rFonts w:ascii="Times New Roman" w:hAnsi="Times New Roman" w:cs="Times New Roman"/>
          <w:sz w:val="24"/>
          <w:szCs w:val="24"/>
        </w:rPr>
        <w:t>Regulamin rad dyscyplin normuje tryb zwoływania posiedzeń, przygotowywania materiałów na posiedzenia oraz przebieg posiedzeń oraz zasady podejmowania przez nie uchwał.</w:t>
      </w:r>
    </w:p>
    <w:p w14:paraId="5C8EC836" w14:textId="77777777" w:rsidR="00414034" w:rsidRPr="00EE542C" w:rsidRDefault="00414034" w:rsidP="00FE049C">
      <w:pPr>
        <w:pStyle w:val="Default"/>
        <w:spacing w:after="240" w:line="360" w:lineRule="auto"/>
        <w:jc w:val="center"/>
        <w:rPr>
          <w:b/>
          <w:color w:val="auto"/>
        </w:rPr>
      </w:pPr>
      <w:r w:rsidRPr="00EE542C">
        <w:rPr>
          <w:b/>
          <w:color w:val="auto"/>
        </w:rPr>
        <w:t>§ 2</w:t>
      </w:r>
    </w:p>
    <w:p w14:paraId="6CA3B52D" w14:textId="69082E7A" w:rsidR="00414034" w:rsidRPr="00EE542C" w:rsidRDefault="00414034" w:rsidP="00414034">
      <w:pPr>
        <w:pStyle w:val="Default"/>
        <w:numPr>
          <w:ilvl w:val="0"/>
          <w:numId w:val="3"/>
        </w:numPr>
        <w:spacing w:after="27" w:line="360" w:lineRule="auto"/>
        <w:rPr>
          <w:color w:val="auto"/>
        </w:rPr>
      </w:pPr>
      <w:r w:rsidRPr="00EE542C">
        <w:rPr>
          <w:color w:val="auto"/>
        </w:rPr>
        <w:t>R</w:t>
      </w:r>
      <w:r w:rsidR="00037379">
        <w:rPr>
          <w:color w:val="auto"/>
        </w:rPr>
        <w:t>ada dyscypliny jest organem AB</w:t>
      </w:r>
      <w:r w:rsidRPr="00EE542C">
        <w:rPr>
          <w:color w:val="auto"/>
        </w:rPr>
        <w:t xml:space="preserve">. </w:t>
      </w:r>
    </w:p>
    <w:p w14:paraId="5F6A7F53" w14:textId="77777777" w:rsidR="00414034" w:rsidRPr="00EE542C" w:rsidRDefault="00414034" w:rsidP="00414034">
      <w:pPr>
        <w:pStyle w:val="Default"/>
        <w:numPr>
          <w:ilvl w:val="0"/>
          <w:numId w:val="3"/>
        </w:numPr>
        <w:spacing w:after="27" w:line="360" w:lineRule="auto"/>
        <w:rPr>
          <w:color w:val="auto"/>
        </w:rPr>
      </w:pPr>
      <w:r w:rsidRPr="00EE542C">
        <w:rPr>
          <w:color w:val="auto"/>
        </w:rPr>
        <w:t xml:space="preserve">Kadencja </w:t>
      </w:r>
      <w:r w:rsidRPr="001327DA">
        <w:rPr>
          <w:color w:val="auto"/>
        </w:rPr>
        <w:t xml:space="preserve">rady dyscypliny trwa </w:t>
      </w:r>
      <w:r w:rsidR="001327DA" w:rsidRPr="001327DA">
        <w:rPr>
          <w:color w:val="auto"/>
        </w:rPr>
        <w:t>4</w:t>
      </w:r>
      <w:r w:rsidRPr="001327DA">
        <w:rPr>
          <w:color w:val="auto"/>
        </w:rPr>
        <w:t xml:space="preserve"> lata.</w:t>
      </w:r>
      <w:r w:rsidRPr="00EE542C">
        <w:rPr>
          <w:color w:val="auto"/>
        </w:rPr>
        <w:t xml:space="preserve"> </w:t>
      </w:r>
    </w:p>
    <w:p w14:paraId="13A37649" w14:textId="77777777" w:rsidR="00414034" w:rsidRPr="00EE542C" w:rsidRDefault="00414034" w:rsidP="00414034">
      <w:pPr>
        <w:pStyle w:val="Default"/>
        <w:numPr>
          <w:ilvl w:val="0"/>
          <w:numId w:val="3"/>
        </w:numPr>
        <w:spacing w:after="27" w:line="360" w:lineRule="auto"/>
        <w:jc w:val="both"/>
        <w:rPr>
          <w:color w:val="auto"/>
        </w:rPr>
      </w:pPr>
      <w:r w:rsidRPr="00EE542C">
        <w:rPr>
          <w:color w:val="auto"/>
        </w:rPr>
        <w:t xml:space="preserve">Do zadań rady dyscypliny należy: </w:t>
      </w:r>
    </w:p>
    <w:p w14:paraId="00FD8DEA" w14:textId="7F1955A4" w:rsidR="00414034" w:rsidRPr="00EE542C" w:rsidRDefault="00414034" w:rsidP="00414034">
      <w:pPr>
        <w:pStyle w:val="Default"/>
        <w:numPr>
          <w:ilvl w:val="0"/>
          <w:numId w:val="5"/>
        </w:numPr>
        <w:spacing w:after="27" w:line="360" w:lineRule="auto"/>
        <w:ind w:left="1134"/>
        <w:jc w:val="both"/>
        <w:rPr>
          <w:color w:val="auto"/>
        </w:rPr>
      </w:pPr>
      <w:r w:rsidRPr="00EE542C">
        <w:rPr>
          <w:color w:val="auto"/>
        </w:rPr>
        <w:t>nadawanie stopn</w:t>
      </w:r>
      <w:r w:rsidR="003E58E7">
        <w:rPr>
          <w:color w:val="auto"/>
        </w:rPr>
        <w:t>i naukowych w danej dyscyplinie</w:t>
      </w:r>
      <w:r w:rsidRPr="00EE542C">
        <w:rPr>
          <w:color w:val="auto"/>
        </w:rPr>
        <w:t xml:space="preserve">; </w:t>
      </w:r>
    </w:p>
    <w:p w14:paraId="1A39F0C0" w14:textId="77777777" w:rsidR="00414034" w:rsidRPr="00EE542C" w:rsidRDefault="00414034" w:rsidP="00414034">
      <w:pPr>
        <w:pStyle w:val="Default"/>
        <w:numPr>
          <w:ilvl w:val="0"/>
          <w:numId w:val="5"/>
        </w:numPr>
        <w:spacing w:after="27" w:line="360" w:lineRule="auto"/>
        <w:ind w:left="1134"/>
        <w:jc w:val="both"/>
        <w:rPr>
          <w:color w:val="auto"/>
        </w:rPr>
      </w:pPr>
      <w:r w:rsidRPr="00EE542C">
        <w:rPr>
          <w:color w:val="auto"/>
        </w:rPr>
        <w:t xml:space="preserve">nostryfikacja dyplomów dotyczących uzyskania stopnia naukowego; </w:t>
      </w:r>
    </w:p>
    <w:p w14:paraId="3BD5A5B5" w14:textId="71E3D575" w:rsidR="00414034" w:rsidRPr="00EE542C" w:rsidRDefault="00414034" w:rsidP="00414034">
      <w:pPr>
        <w:pStyle w:val="Default"/>
        <w:numPr>
          <w:ilvl w:val="0"/>
          <w:numId w:val="5"/>
        </w:numPr>
        <w:spacing w:after="27" w:line="360" w:lineRule="auto"/>
        <w:ind w:left="1134"/>
        <w:jc w:val="both"/>
        <w:rPr>
          <w:color w:val="auto"/>
        </w:rPr>
      </w:pPr>
      <w:r w:rsidRPr="00EE542C">
        <w:rPr>
          <w:color w:val="auto"/>
        </w:rPr>
        <w:t xml:space="preserve">uchwalanie planów strategicznych rozwoju danej dyscypliny w </w:t>
      </w:r>
      <w:r w:rsidR="003E58E7">
        <w:rPr>
          <w:color w:val="auto"/>
        </w:rPr>
        <w:t>AB</w:t>
      </w:r>
      <w:r w:rsidRPr="00EE542C">
        <w:rPr>
          <w:color w:val="auto"/>
        </w:rPr>
        <w:t xml:space="preserve">; </w:t>
      </w:r>
    </w:p>
    <w:p w14:paraId="0E42D953" w14:textId="77777777" w:rsidR="00414034" w:rsidRPr="00EE542C" w:rsidRDefault="00414034" w:rsidP="00414034">
      <w:pPr>
        <w:pStyle w:val="Default"/>
        <w:numPr>
          <w:ilvl w:val="0"/>
          <w:numId w:val="5"/>
        </w:numPr>
        <w:spacing w:after="27" w:line="360" w:lineRule="auto"/>
        <w:ind w:left="1134"/>
        <w:jc w:val="both"/>
        <w:rPr>
          <w:color w:val="auto"/>
        </w:rPr>
      </w:pPr>
      <w:r w:rsidRPr="00EE542C">
        <w:rPr>
          <w:color w:val="auto"/>
        </w:rPr>
        <w:t xml:space="preserve">współudział w określeniu kryteriów oceny osiągnięć badawczych w danej dyscyplinie dla celów oceny okresowej nauczycieli akademickich; </w:t>
      </w:r>
    </w:p>
    <w:p w14:paraId="359808BD" w14:textId="41E55CBF" w:rsidR="002B11BF" w:rsidRPr="00FA1253" w:rsidRDefault="00414034" w:rsidP="002B11BF">
      <w:pPr>
        <w:pStyle w:val="Default"/>
        <w:numPr>
          <w:ilvl w:val="0"/>
          <w:numId w:val="5"/>
        </w:numPr>
        <w:spacing w:after="27" w:line="360" w:lineRule="auto"/>
        <w:ind w:left="1134"/>
        <w:jc w:val="both"/>
        <w:rPr>
          <w:color w:val="auto"/>
        </w:rPr>
      </w:pPr>
      <w:r w:rsidRPr="00EE542C">
        <w:rPr>
          <w:color w:val="auto"/>
        </w:rPr>
        <w:t>współdziałanie z innymi radami dyscyplin w zakresie</w:t>
      </w:r>
      <w:r w:rsidR="001327DA">
        <w:rPr>
          <w:color w:val="auto"/>
        </w:rPr>
        <w:t xml:space="preserve"> </w:t>
      </w:r>
      <w:r w:rsidRPr="00EE542C">
        <w:rPr>
          <w:color w:val="auto"/>
        </w:rPr>
        <w:t xml:space="preserve">wnoszenia wkładu do </w:t>
      </w:r>
      <w:r w:rsidRPr="00FA1253">
        <w:rPr>
          <w:color w:val="auto"/>
        </w:rPr>
        <w:t xml:space="preserve">projektu wspólnej strategii badawczej </w:t>
      </w:r>
      <w:r w:rsidR="003E58E7" w:rsidRPr="00FA1253">
        <w:rPr>
          <w:color w:val="auto"/>
        </w:rPr>
        <w:t>AB</w:t>
      </w:r>
      <w:r w:rsidRPr="00FA1253">
        <w:rPr>
          <w:color w:val="auto"/>
        </w:rPr>
        <w:t xml:space="preserve">. </w:t>
      </w:r>
    </w:p>
    <w:p w14:paraId="24940E5B" w14:textId="7052053E" w:rsidR="00414034" w:rsidRPr="00FA1253" w:rsidRDefault="00414034" w:rsidP="002B11BF">
      <w:pPr>
        <w:pStyle w:val="Default"/>
        <w:numPr>
          <w:ilvl w:val="0"/>
          <w:numId w:val="3"/>
        </w:numPr>
        <w:spacing w:after="27" w:line="360" w:lineRule="auto"/>
        <w:jc w:val="both"/>
        <w:rPr>
          <w:color w:val="auto"/>
        </w:rPr>
      </w:pPr>
      <w:r w:rsidRPr="00FA1253">
        <w:rPr>
          <w:color w:val="auto"/>
        </w:rPr>
        <w:t xml:space="preserve">Szczegółowy tryb nadawania stopni naukowych jest określony w </w:t>
      </w:r>
      <w:r w:rsidR="0092558D">
        <w:rPr>
          <w:color w:val="auto"/>
        </w:rPr>
        <w:t>r</w:t>
      </w:r>
      <w:r w:rsidR="003366F1" w:rsidRPr="00FA1253">
        <w:rPr>
          <w:color w:val="auto"/>
        </w:rPr>
        <w:t xml:space="preserve">egulaminie przeprowadzania postępowań </w:t>
      </w:r>
      <w:r w:rsidR="00FA1253" w:rsidRPr="00FA1253">
        <w:rPr>
          <w:color w:val="auto"/>
        </w:rPr>
        <w:t xml:space="preserve">w sprawie </w:t>
      </w:r>
      <w:r w:rsidR="003366F1" w:rsidRPr="00FA1253">
        <w:rPr>
          <w:color w:val="auto"/>
        </w:rPr>
        <w:t>nada</w:t>
      </w:r>
      <w:r w:rsidR="00FA1253" w:rsidRPr="00FA1253">
        <w:rPr>
          <w:color w:val="auto"/>
        </w:rPr>
        <w:t>nia stopnia doktora w Akademii Bial</w:t>
      </w:r>
      <w:r w:rsidR="0092558D">
        <w:rPr>
          <w:color w:val="auto"/>
        </w:rPr>
        <w:t>skiej im. Jana Pawła II oraz w r</w:t>
      </w:r>
      <w:r w:rsidR="00FA1253" w:rsidRPr="00FA1253">
        <w:rPr>
          <w:color w:val="auto"/>
        </w:rPr>
        <w:t>egulaminie przeprowadzania postępowań w sprawie nadania stopnia doktora habilitowanego w Akademii Bialskiej im. Jana Pawła II</w:t>
      </w:r>
      <w:r w:rsidR="0092558D">
        <w:rPr>
          <w:color w:val="auto"/>
        </w:rPr>
        <w:t>.</w:t>
      </w:r>
    </w:p>
    <w:p w14:paraId="1423F17A" w14:textId="77777777" w:rsidR="001327DA" w:rsidRDefault="001327DA" w:rsidP="003E58E7">
      <w:pPr>
        <w:pStyle w:val="Default"/>
        <w:spacing w:line="360" w:lineRule="auto"/>
        <w:rPr>
          <w:b/>
          <w:bCs/>
        </w:rPr>
      </w:pPr>
    </w:p>
    <w:p w14:paraId="62BC9267" w14:textId="77777777" w:rsidR="00760147" w:rsidRDefault="00760147" w:rsidP="005C4C73">
      <w:pPr>
        <w:pStyle w:val="Default"/>
        <w:spacing w:line="360" w:lineRule="auto"/>
        <w:jc w:val="center"/>
        <w:rPr>
          <w:b/>
          <w:bCs/>
        </w:rPr>
      </w:pPr>
    </w:p>
    <w:p w14:paraId="77496B9B" w14:textId="77777777" w:rsidR="00760147" w:rsidRDefault="00760147" w:rsidP="005C4C73">
      <w:pPr>
        <w:pStyle w:val="Default"/>
        <w:spacing w:line="360" w:lineRule="auto"/>
        <w:jc w:val="center"/>
        <w:rPr>
          <w:b/>
          <w:bCs/>
        </w:rPr>
      </w:pPr>
    </w:p>
    <w:p w14:paraId="41F38EF1" w14:textId="77777777" w:rsidR="002B11BF" w:rsidRPr="00EE542C" w:rsidRDefault="002B11BF" w:rsidP="005C4C73">
      <w:pPr>
        <w:pStyle w:val="Default"/>
        <w:spacing w:line="360" w:lineRule="auto"/>
        <w:jc w:val="center"/>
      </w:pPr>
      <w:r w:rsidRPr="00EE542C">
        <w:rPr>
          <w:b/>
          <w:bCs/>
        </w:rPr>
        <w:lastRenderedPageBreak/>
        <w:t xml:space="preserve">Członkowie </w:t>
      </w:r>
      <w:r w:rsidR="00536DA3" w:rsidRPr="00EE542C">
        <w:rPr>
          <w:b/>
          <w:bCs/>
        </w:rPr>
        <w:t xml:space="preserve">i przewodniczący </w:t>
      </w:r>
      <w:r w:rsidRPr="00EE542C">
        <w:rPr>
          <w:b/>
          <w:bCs/>
        </w:rPr>
        <w:t>rady dyscypliny</w:t>
      </w:r>
    </w:p>
    <w:p w14:paraId="37BF812D" w14:textId="77777777" w:rsidR="002B11BF" w:rsidRPr="00EE542C" w:rsidRDefault="002B11BF" w:rsidP="00FE049C">
      <w:pPr>
        <w:pStyle w:val="Default"/>
        <w:spacing w:before="240" w:after="240" w:line="360" w:lineRule="auto"/>
        <w:jc w:val="center"/>
      </w:pPr>
      <w:r w:rsidRPr="00EE542C">
        <w:rPr>
          <w:b/>
          <w:bCs/>
        </w:rPr>
        <w:t>§ 3</w:t>
      </w:r>
    </w:p>
    <w:p w14:paraId="48CB7C14" w14:textId="3A0403F0" w:rsidR="002B11BF" w:rsidRPr="00EE542C" w:rsidRDefault="002B11BF" w:rsidP="005C4C73">
      <w:pPr>
        <w:pStyle w:val="Default"/>
        <w:numPr>
          <w:ilvl w:val="0"/>
          <w:numId w:val="8"/>
        </w:numPr>
        <w:spacing w:after="27" w:line="360" w:lineRule="auto"/>
        <w:jc w:val="both"/>
      </w:pPr>
      <w:r w:rsidRPr="00EE542C">
        <w:t xml:space="preserve">Członkowie rady dyscypliny są </w:t>
      </w:r>
      <w:r w:rsidR="00FA1253">
        <w:t>powoływani</w:t>
      </w:r>
      <w:r w:rsidRPr="00EE542C">
        <w:t xml:space="preserve"> zg</w:t>
      </w:r>
      <w:r w:rsidR="00FE049C">
        <w:t>odnie z zasadami wskazanymi w </w:t>
      </w:r>
      <w:r w:rsidR="0092558D">
        <w:t>s</w:t>
      </w:r>
      <w:r w:rsidRPr="00FA1253">
        <w:t xml:space="preserve">tatucie </w:t>
      </w:r>
      <w:r w:rsidR="00FA1253" w:rsidRPr="00FA1253">
        <w:t>AB</w:t>
      </w:r>
      <w:r w:rsidRPr="00FA1253">
        <w:t>.</w:t>
      </w:r>
      <w:r w:rsidRPr="00EE542C">
        <w:t xml:space="preserve"> </w:t>
      </w:r>
    </w:p>
    <w:p w14:paraId="4163F836" w14:textId="77777777" w:rsidR="005C4C73" w:rsidRDefault="002B11BF" w:rsidP="005C4C73">
      <w:pPr>
        <w:pStyle w:val="Default"/>
        <w:numPr>
          <w:ilvl w:val="0"/>
          <w:numId w:val="8"/>
        </w:numPr>
        <w:spacing w:line="360" w:lineRule="auto"/>
        <w:jc w:val="both"/>
      </w:pPr>
      <w:r w:rsidRPr="00EE542C">
        <w:t xml:space="preserve">Członkowie rady dyscypliny </w:t>
      </w:r>
      <w:r w:rsidR="005C4C73" w:rsidRPr="00EE542C">
        <w:t xml:space="preserve">podczas pierwszego posiedzenia </w:t>
      </w:r>
      <w:r w:rsidRPr="00EE542C">
        <w:t>wskazują ze swego grona kandydata na przewodniczą</w:t>
      </w:r>
      <w:r w:rsidR="0034228C" w:rsidRPr="00EE542C">
        <w:t xml:space="preserve">cego </w:t>
      </w:r>
      <w:r w:rsidR="005C4C73" w:rsidRPr="00EE542C">
        <w:t>rady dyscypliny</w:t>
      </w:r>
      <w:r w:rsidRPr="00EE542C">
        <w:t xml:space="preserve">. </w:t>
      </w:r>
    </w:p>
    <w:p w14:paraId="33F52432" w14:textId="77777777" w:rsidR="00B25C5F" w:rsidRDefault="00B25C5F" w:rsidP="00B25C5F">
      <w:pPr>
        <w:pStyle w:val="Default"/>
        <w:numPr>
          <w:ilvl w:val="0"/>
          <w:numId w:val="8"/>
        </w:numPr>
        <w:spacing w:line="360" w:lineRule="auto"/>
        <w:jc w:val="both"/>
      </w:pPr>
      <w:r>
        <w:t>Przewodniczącym rady dyscypliny może być osoba, która:</w:t>
      </w:r>
    </w:p>
    <w:p w14:paraId="5E7A5BAB" w14:textId="77777777" w:rsidR="00B25C5F" w:rsidRDefault="00B25C5F" w:rsidP="00B25C5F">
      <w:pPr>
        <w:pStyle w:val="Default"/>
        <w:numPr>
          <w:ilvl w:val="0"/>
          <w:numId w:val="23"/>
        </w:numPr>
        <w:spacing w:line="360" w:lineRule="auto"/>
        <w:jc w:val="both"/>
      </w:pPr>
      <w:r>
        <w:t>posiada co najmniej stopień doktora habilitowanego,</w:t>
      </w:r>
    </w:p>
    <w:p w14:paraId="171B903B" w14:textId="77777777" w:rsidR="00B25C5F" w:rsidRDefault="00B25C5F" w:rsidP="00B25C5F">
      <w:pPr>
        <w:pStyle w:val="Default"/>
        <w:numPr>
          <w:ilvl w:val="0"/>
          <w:numId w:val="23"/>
        </w:numPr>
        <w:spacing w:line="360" w:lineRule="auto"/>
        <w:jc w:val="both"/>
      </w:pPr>
      <w:r>
        <w:t>przez okres ostatnich 4 lat reprezentowała daną dyscyplinę naukową w uczelni, prowadziła działalność naukową w dziedzinie i dyscyplinie, złożyła zaświadczenie o zaliczeniu do liczby N,</w:t>
      </w:r>
    </w:p>
    <w:p w14:paraId="75BE6B3C" w14:textId="1778EA7F" w:rsidR="00B25C5F" w:rsidRPr="00EE542C" w:rsidRDefault="00B25C5F" w:rsidP="00B25C5F">
      <w:pPr>
        <w:pStyle w:val="Default"/>
        <w:numPr>
          <w:ilvl w:val="0"/>
          <w:numId w:val="23"/>
        </w:numPr>
        <w:spacing w:line="360" w:lineRule="auto"/>
        <w:jc w:val="both"/>
      </w:pPr>
      <w:r>
        <w:t>spełnia wymogi określone w art. 53 ust. 2 statutu.</w:t>
      </w:r>
    </w:p>
    <w:p w14:paraId="33360D81" w14:textId="77777777" w:rsidR="002B11BF" w:rsidRPr="00EE542C" w:rsidRDefault="002B11BF" w:rsidP="00AA46C4">
      <w:pPr>
        <w:pStyle w:val="Default"/>
        <w:numPr>
          <w:ilvl w:val="0"/>
          <w:numId w:val="8"/>
        </w:numPr>
        <w:spacing w:line="360" w:lineRule="auto"/>
        <w:jc w:val="both"/>
      </w:pPr>
      <w:r w:rsidRPr="00EE542C">
        <w:t xml:space="preserve">Kandydatów na przewodniczącego może zgłaszać grupa nie mniejsza niż 1/5 liczby członków rady dyscypliny. </w:t>
      </w:r>
    </w:p>
    <w:p w14:paraId="3BB0D831" w14:textId="7C32BA71" w:rsidR="002B11BF" w:rsidRPr="00EE542C" w:rsidRDefault="005C4C73" w:rsidP="005C4C73">
      <w:pPr>
        <w:pStyle w:val="Default"/>
        <w:numPr>
          <w:ilvl w:val="0"/>
          <w:numId w:val="8"/>
        </w:numPr>
        <w:spacing w:after="27" w:line="360" w:lineRule="auto"/>
        <w:jc w:val="both"/>
      </w:pPr>
      <w:r w:rsidRPr="00EE542C">
        <w:t xml:space="preserve">Rada dyscypliny wybiera </w:t>
      </w:r>
      <w:r w:rsidR="002B11BF" w:rsidRPr="00EE542C">
        <w:t>kand</w:t>
      </w:r>
      <w:r w:rsidR="0092558D">
        <w:t>ydata, który zostanie wskazany r</w:t>
      </w:r>
      <w:r w:rsidR="002B11BF" w:rsidRPr="00EE542C">
        <w:t>ektorowi na przewodniczącego rady dyscypliny</w:t>
      </w:r>
      <w:r w:rsidRPr="00EE542C">
        <w:t>,</w:t>
      </w:r>
      <w:r w:rsidR="002B11BF" w:rsidRPr="00EE542C">
        <w:t xml:space="preserve"> </w:t>
      </w:r>
      <w:r w:rsidRPr="00EE542C">
        <w:t xml:space="preserve">poprzez tajne głosowanie, </w:t>
      </w:r>
      <w:r w:rsidR="002B11BF" w:rsidRPr="00EE542C">
        <w:t xml:space="preserve">bezwzględną większością głosów, w obecności co najmniej połowy uprawnionych do głosowania. </w:t>
      </w:r>
    </w:p>
    <w:p w14:paraId="0A62B0D6" w14:textId="24CFBE31" w:rsidR="002B11BF" w:rsidRPr="00EE542C" w:rsidRDefault="0092558D" w:rsidP="005C4C73">
      <w:pPr>
        <w:pStyle w:val="Default"/>
        <w:numPr>
          <w:ilvl w:val="0"/>
          <w:numId w:val="8"/>
        </w:numPr>
        <w:spacing w:after="27" w:line="360" w:lineRule="auto"/>
        <w:jc w:val="both"/>
      </w:pPr>
      <w:r>
        <w:t>Rada dyscypliny może wskazać r</w:t>
      </w:r>
      <w:r w:rsidR="002B11BF" w:rsidRPr="00EE542C">
        <w:t xml:space="preserve">ektorowi tylko jednego kandydata na przewodniczącego. </w:t>
      </w:r>
    </w:p>
    <w:p w14:paraId="0726BDD7" w14:textId="77777777" w:rsidR="002B11BF" w:rsidRDefault="002B11BF" w:rsidP="005C4C73">
      <w:pPr>
        <w:pStyle w:val="Default"/>
        <w:numPr>
          <w:ilvl w:val="0"/>
          <w:numId w:val="8"/>
        </w:numPr>
        <w:spacing w:line="360" w:lineRule="auto"/>
        <w:jc w:val="both"/>
      </w:pPr>
      <w:r w:rsidRPr="00EE542C">
        <w:t>Członkostwo w radzie dyscypliny ustaje w przypadkach</w:t>
      </w:r>
      <w:r w:rsidR="001C0CCA">
        <w:t>:</w:t>
      </w:r>
    </w:p>
    <w:p w14:paraId="744D8824" w14:textId="79D354CA" w:rsidR="001C0CCA" w:rsidRDefault="001C0CCA" w:rsidP="00B25C5F">
      <w:pPr>
        <w:pStyle w:val="Default"/>
        <w:numPr>
          <w:ilvl w:val="0"/>
          <w:numId w:val="25"/>
        </w:numPr>
        <w:spacing w:line="360" w:lineRule="auto"/>
        <w:ind w:left="1560" w:hanging="502"/>
        <w:jc w:val="both"/>
      </w:pPr>
      <w:r>
        <w:t>śmierci;</w:t>
      </w:r>
    </w:p>
    <w:p w14:paraId="5D6CBF44" w14:textId="067CD528" w:rsidR="001C0CCA" w:rsidRDefault="001C0CCA" w:rsidP="00B25C5F">
      <w:pPr>
        <w:pStyle w:val="Default"/>
        <w:numPr>
          <w:ilvl w:val="0"/>
          <w:numId w:val="25"/>
        </w:numPr>
        <w:spacing w:line="360" w:lineRule="auto"/>
        <w:ind w:left="1560" w:hanging="502"/>
        <w:jc w:val="both"/>
      </w:pPr>
      <w:r>
        <w:t>rezygnacji;</w:t>
      </w:r>
    </w:p>
    <w:p w14:paraId="28E8BF74" w14:textId="219719EB" w:rsidR="0038160D" w:rsidRDefault="0038160D" w:rsidP="0038160D">
      <w:pPr>
        <w:pStyle w:val="Default"/>
        <w:numPr>
          <w:ilvl w:val="0"/>
          <w:numId w:val="25"/>
        </w:numPr>
        <w:spacing w:line="360" w:lineRule="auto"/>
        <w:ind w:left="1560" w:hanging="502"/>
        <w:jc w:val="both"/>
      </w:pPr>
      <w:r w:rsidRPr="0038160D">
        <w:t>niezłożenia oświadczenia lustracyjnego, niezłożenia informacji lustracyjnej</w:t>
      </w:r>
      <w:r>
        <w:t>;</w:t>
      </w:r>
    </w:p>
    <w:p w14:paraId="2FF28D03" w14:textId="7E0A0EA8" w:rsidR="001C0CCA" w:rsidRDefault="001C0CCA" w:rsidP="00B25C5F">
      <w:pPr>
        <w:pStyle w:val="Default"/>
        <w:numPr>
          <w:ilvl w:val="0"/>
          <w:numId w:val="25"/>
        </w:numPr>
        <w:spacing w:line="360" w:lineRule="auto"/>
        <w:ind w:left="1560" w:hanging="502"/>
        <w:jc w:val="both"/>
      </w:pPr>
      <w:r>
        <w:t>rozwiązania umowy o pracę;</w:t>
      </w:r>
    </w:p>
    <w:p w14:paraId="071888DB" w14:textId="74FEAFF8" w:rsidR="001C0CCA" w:rsidRDefault="0092558D" w:rsidP="00B25C5F">
      <w:pPr>
        <w:pStyle w:val="Default"/>
        <w:numPr>
          <w:ilvl w:val="0"/>
          <w:numId w:val="25"/>
        </w:numPr>
        <w:spacing w:line="360" w:lineRule="auto"/>
        <w:ind w:left="1560" w:hanging="502"/>
        <w:jc w:val="both"/>
      </w:pPr>
      <w:r>
        <w:t>nieuczestniczenia w pracach r</w:t>
      </w:r>
      <w:r w:rsidR="001C0CCA">
        <w:t>ady przez okres dłuższy niż 12 miesięcy;</w:t>
      </w:r>
    </w:p>
    <w:p w14:paraId="5346E817" w14:textId="6CEDE7C3" w:rsidR="007E34AE" w:rsidRDefault="001C0CCA" w:rsidP="00B25C5F">
      <w:pPr>
        <w:pStyle w:val="Default"/>
        <w:numPr>
          <w:ilvl w:val="0"/>
          <w:numId w:val="25"/>
        </w:numPr>
        <w:spacing w:line="360" w:lineRule="auto"/>
        <w:ind w:left="1560" w:hanging="502"/>
        <w:jc w:val="both"/>
      </w:pPr>
      <w:r>
        <w:t>skazania prawomocnym wyrokiem za umyślne przestę</w:t>
      </w:r>
      <w:r w:rsidR="0038160D">
        <w:t>pstwo lub przestępstwo skarbowe;</w:t>
      </w:r>
    </w:p>
    <w:p w14:paraId="62428C7A" w14:textId="6943D18A" w:rsidR="007E34AE" w:rsidRDefault="007E34AE" w:rsidP="00B25C5F">
      <w:pPr>
        <w:pStyle w:val="Default"/>
        <w:numPr>
          <w:ilvl w:val="0"/>
          <w:numId w:val="25"/>
        </w:numPr>
        <w:spacing w:line="360" w:lineRule="auto"/>
        <w:ind w:left="1560" w:hanging="502"/>
        <w:jc w:val="both"/>
      </w:pPr>
      <w:r>
        <w:t>u</w:t>
      </w:r>
      <w:r w:rsidR="00B25C5F">
        <w:t>traty przez AB</w:t>
      </w:r>
      <w:r>
        <w:t xml:space="preserve"> uprawnień do nadawania stopni naukowych w danej </w:t>
      </w:r>
      <w:r w:rsidR="0038160D">
        <w:t>dziedzinie;</w:t>
      </w:r>
    </w:p>
    <w:p w14:paraId="4A68171B" w14:textId="77777777" w:rsidR="0038160D" w:rsidRDefault="0038160D" w:rsidP="0038160D">
      <w:pPr>
        <w:pStyle w:val="Default"/>
        <w:numPr>
          <w:ilvl w:val="0"/>
          <w:numId w:val="25"/>
        </w:numPr>
        <w:spacing w:line="360" w:lineRule="auto"/>
        <w:ind w:left="1560" w:hanging="502"/>
        <w:jc w:val="both"/>
      </w:pPr>
      <w:r w:rsidRPr="0038160D">
        <w:t xml:space="preserve">niezłożenia oświadczenia o prowadzeniu działalności naukowej w </w:t>
      </w:r>
      <w:r>
        <w:t>danej dziedzinie i dyscyplinie;</w:t>
      </w:r>
    </w:p>
    <w:p w14:paraId="6B0CC6BC" w14:textId="19A509CE" w:rsidR="0038160D" w:rsidRPr="00EE542C" w:rsidRDefault="0038160D" w:rsidP="00FE049C">
      <w:pPr>
        <w:pStyle w:val="Default"/>
        <w:numPr>
          <w:ilvl w:val="0"/>
          <w:numId w:val="25"/>
        </w:numPr>
        <w:spacing w:line="360" w:lineRule="auto"/>
        <w:ind w:left="1560" w:hanging="502"/>
        <w:jc w:val="both"/>
      </w:pPr>
      <w:r w:rsidRPr="0038160D">
        <w:t>zaprzestania spełniania wymagań określonych w ustawie lub statucie</w:t>
      </w:r>
      <w:r>
        <w:t>.</w:t>
      </w:r>
    </w:p>
    <w:p w14:paraId="2E140128" w14:textId="77777777" w:rsidR="0034228C" w:rsidRPr="00EE542C" w:rsidRDefault="0034228C" w:rsidP="00FE049C">
      <w:pPr>
        <w:pStyle w:val="Default"/>
        <w:spacing w:before="240" w:after="240"/>
        <w:jc w:val="center"/>
      </w:pPr>
      <w:r w:rsidRPr="00EE542C">
        <w:rPr>
          <w:b/>
          <w:bCs/>
        </w:rPr>
        <w:lastRenderedPageBreak/>
        <w:t>§ 4</w:t>
      </w:r>
    </w:p>
    <w:p w14:paraId="507D3765" w14:textId="6092D6FB" w:rsidR="0034228C" w:rsidRPr="00EE542C" w:rsidRDefault="0034228C" w:rsidP="0069265E">
      <w:pPr>
        <w:pStyle w:val="Default"/>
        <w:numPr>
          <w:ilvl w:val="0"/>
          <w:numId w:val="10"/>
        </w:numPr>
        <w:spacing w:after="27" w:line="360" w:lineRule="auto"/>
        <w:jc w:val="both"/>
      </w:pPr>
      <w:r w:rsidRPr="00EE542C">
        <w:t xml:space="preserve">Przewodniczącego rady dyscypliny </w:t>
      </w:r>
      <w:r w:rsidR="0069265E" w:rsidRPr="00EE542C">
        <w:t xml:space="preserve">oraz jego zastępcę </w:t>
      </w:r>
      <w:r w:rsidR="0092558D">
        <w:t>powołuje i odwołuje r</w:t>
      </w:r>
      <w:r w:rsidRPr="00EE542C">
        <w:t xml:space="preserve">ektor. </w:t>
      </w:r>
    </w:p>
    <w:p w14:paraId="6EC2EBB0" w14:textId="77777777" w:rsidR="0069265E" w:rsidRPr="00EE542C" w:rsidRDefault="0069265E" w:rsidP="0069265E">
      <w:pPr>
        <w:pStyle w:val="Default"/>
        <w:numPr>
          <w:ilvl w:val="0"/>
          <w:numId w:val="10"/>
        </w:numPr>
        <w:spacing w:after="27" w:line="360" w:lineRule="auto"/>
        <w:jc w:val="both"/>
      </w:pPr>
      <w:r w:rsidRPr="00EE542C">
        <w:t xml:space="preserve">Zastępca przewodniczącego jest uprawniony do wykonywania obowiązków przewodniczącego w czasie jego nieobecności, z wyjątkiem podpisywania uchwał w sprawie nadania stopnia. </w:t>
      </w:r>
    </w:p>
    <w:p w14:paraId="46D8C283" w14:textId="77777777" w:rsidR="0069265E" w:rsidRPr="00EE542C" w:rsidRDefault="0069265E" w:rsidP="0069265E">
      <w:pPr>
        <w:pStyle w:val="Default"/>
        <w:numPr>
          <w:ilvl w:val="0"/>
          <w:numId w:val="10"/>
        </w:numPr>
        <w:spacing w:line="360" w:lineRule="auto"/>
        <w:jc w:val="both"/>
      </w:pPr>
      <w:r w:rsidRPr="00EE542C">
        <w:t xml:space="preserve">Przewodniczącego odwołuje się w następujących sytuacjach: rozpoczęcie urlopu naukowego dłuższego niż 6 miesięcy, inna nieobecność trwająca dłużej niż 6 miesięcy, zawieszenie w pełnieniu obowiązków nauczyciela akademickiego. </w:t>
      </w:r>
    </w:p>
    <w:p w14:paraId="04AAF3EF" w14:textId="18EB57F5" w:rsidR="0034228C" w:rsidRPr="00EE542C" w:rsidRDefault="0069265E" w:rsidP="005C4C73">
      <w:pPr>
        <w:pStyle w:val="Default"/>
        <w:numPr>
          <w:ilvl w:val="0"/>
          <w:numId w:val="10"/>
        </w:numPr>
        <w:spacing w:after="27" w:line="360" w:lineRule="auto"/>
        <w:jc w:val="both"/>
      </w:pPr>
      <w:r w:rsidRPr="00EE542C">
        <w:t>Zadania przewodniczącego rady dyscyplin</w:t>
      </w:r>
      <w:r w:rsidR="006B01E2">
        <w:t>y</w:t>
      </w:r>
      <w:r w:rsidRPr="00EE542C">
        <w:t>:</w:t>
      </w:r>
    </w:p>
    <w:p w14:paraId="2D5CD139" w14:textId="77777777" w:rsidR="0069265E" w:rsidRPr="00EE542C" w:rsidRDefault="0069265E" w:rsidP="0069265E">
      <w:pPr>
        <w:pStyle w:val="Default"/>
        <w:numPr>
          <w:ilvl w:val="1"/>
          <w:numId w:val="10"/>
        </w:numPr>
        <w:spacing w:after="27" w:line="360" w:lineRule="auto"/>
        <w:jc w:val="both"/>
      </w:pPr>
      <w:r w:rsidRPr="00EE542C">
        <w:t xml:space="preserve">zwoływanie posiedzeń, ustalanie ich porządku i przewodniczenie im; </w:t>
      </w:r>
    </w:p>
    <w:p w14:paraId="5CD3306D" w14:textId="77777777" w:rsidR="009F13D3" w:rsidRPr="00EE542C" w:rsidRDefault="0034228C" w:rsidP="005C4C73">
      <w:pPr>
        <w:pStyle w:val="Default"/>
        <w:numPr>
          <w:ilvl w:val="1"/>
          <w:numId w:val="10"/>
        </w:numPr>
        <w:spacing w:after="27" w:line="360" w:lineRule="auto"/>
        <w:jc w:val="both"/>
      </w:pPr>
      <w:r w:rsidRPr="00EE542C">
        <w:t>kier</w:t>
      </w:r>
      <w:r w:rsidR="0069265E" w:rsidRPr="00EE542C">
        <w:t>owanie</w:t>
      </w:r>
      <w:r w:rsidRPr="00EE542C">
        <w:t xml:space="preserve"> pracami rady dyscypliny</w:t>
      </w:r>
      <w:r w:rsidR="009F13D3" w:rsidRPr="00EE542C">
        <w:t>;</w:t>
      </w:r>
    </w:p>
    <w:p w14:paraId="2CF5B2B2" w14:textId="77777777" w:rsidR="001C0CCA" w:rsidRDefault="009F13D3" w:rsidP="001C0CCA">
      <w:pPr>
        <w:pStyle w:val="Default"/>
        <w:numPr>
          <w:ilvl w:val="1"/>
          <w:numId w:val="10"/>
        </w:numPr>
        <w:spacing w:after="27" w:line="360" w:lineRule="auto"/>
        <w:jc w:val="both"/>
      </w:pPr>
      <w:r w:rsidRPr="001C0CCA">
        <w:t>przygotowywanie materiałów na posiedzenia</w:t>
      </w:r>
      <w:r w:rsidR="0034228C" w:rsidRPr="001C0CCA">
        <w:t xml:space="preserve">; </w:t>
      </w:r>
    </w:p>
    <w:p w14:paraId="68D51C1F" w14:textId="77777777" w:rsidR="0034228C" w:rsidRPr="001C0CCA" w:rsidRDefault="0034228C" w:rsidP="001C0CCA">
      <w:pPr>
        <w:pStyle w:val="Default"/>
        <w:numPr>
          <w:ilvl w:val="1"/>
          <w:numId w:val="10"/>
        </w:numPr>
        <w:spacing w:after="27" w:line="360" w:lineRule="auto"/>
        <w:jc w:val="both"/>
      </w:pPr>
      <w:r w:rsidRPr="001C0CCA">
        <w:t>współprac</w:t>
      </w:r>
      <w:r w:rsidR="0069265E" w:rsidRPr="001C0CCA">
        <w:t>a</w:t>
      </w:r>
      <w:r w:rsidRPr="00EE542C">
        <w:t xml:space="preserve"> z dziekanami i kierownikami </w:t>
      </w:r>
      <w:r w:rsidR="001C0CCA">
        <w:t>zakładów</w:t>
      </w:r>
      <w:r w:rsidR="0069265E" w:rsidRPr="00EE542C">
        <w:t xml:space="preserve">, </w:t>
      </w:r>
      <w:r w:rsidRPr="00EE542C">
        <w:t>zatrudniających nauczycieli akademickich, deklarujących przynale</w:t>
      </w:r>
      <w:r w:rsidR="001C0CCA">
        <w:t>żność do dyscypliny,</w:t>
      </w:r>
    </w:p>
    <w:p w14:paraId="52A4B9B6" w14:textId="77777777" w:rsidR="0034228C" w:rsidRPr="00EE542C" w:rsidRDefault="0034228C" w:rsidP="005C4C73">
      <w:pPr>
        <w:pStyle w:val="Default"/>
        <w:numPr>
          <w:ilvl w:val="1"/>
          <w:numId w:val="10"/>
        </w:numPr>
        <w:spacing w:after="27" w:line="360" w:lineRule="auto"/>
        <w:jc w:val="both"/>
      </w:pPr>
      <w:r w:rsidRPr="00EE542C">
        <w:t>wniosk</w:t>
      </w:r>
      <w:r w:rsidR="0069265E" w:rsidRPr="00EE542C">
        <w:t>owanie</w:t>
      </w:r>
      <w:r w:rsidRPr="00EE542C">
        <w:t xml:space="preserve"> o powołanie i odwołanie zastępcy przewodniczącego; </w:t>
      </w:r>
    </w:p>
    <w:p w14:paraId="14755CE7" w14:textId="77777777" w:rsidR="0034228C" w:rsidRPr="00EE542C" w:rsidRDefault="0034228C" w:rsidP="005C4C73">
      <w:pPr>
        <w:pStyle w:val="Default"/>
        <w:numPr>
          <w:ilvl w:val="1"/>
          <w:numId w:val="10"/>
        </w:numPr>
        <w:spacing w:after="27" w:line="360" w:lineRule="auto"/>
        <w:jc w:val="both"/>
      </w:pPr>
      <w:r w:rsidRPr="00EE542C">
        <w:t>podpis</w:t>
      </w:r>
      <w:r w:rsidR="0069265E" w:rsidRPr="00EE542C">
        <w:t>ywanie uchwał rady dyscypliny, w tym decyzji</w:t>
      </w:r>
      <w:r w:rsidRPr="00EE542C">
        <w:t xml:space="preserve"> w sprawie nadania stopni i posta</w:t>
      </w:r>
      <w:r w:rsidR="0069265E" w:rsidRPr="00EE542C">
        <w:t>nowień</w:t>
      </w:r>
      <w:r w:rsidRPr="00EE542C">
        <w:t xml:space="preserve"> związan</w:t>
      </w:r>
      <w:r w:rsidR="0069265E" w:rsidRPr="00EE542C">
        <w:t>ych</w:t>
      </w:r>
      <w:r w:rsidRPr="00EE542C">
        <w:t xml:space="preserve"> z przebiegiem postępowania; </w:t>
      </w:r>
    </w:p>
    <w:p w14:paraId="7579BEF7" w14:textId="3FD90417" w:rsidR="0034228C" w:rsidRPr="00EE542C" w:rsidRDefault="0034228C" w:rsidP="005C4C73">
      <w:pPr>
        <w:pStyle w:val="Default"/>
        <w:numPr>
          <w:ilvl w:val="1"/>
          <w:numId w:val="10"/>
        </w:numPr>
        <w:spacing w:after="27" w:line="360" w:lineRule="auto"/>
        <w:jc w:val="both"/>
      </w:pPr>
      <w:r w:rsidRPr="00EE542C">
        <w:t>wniosk</w:t>
      </w:r>
      <w:r w:rsidR="0069265E" w:rsidRPr="00EE542C">
        <w:t>owanie</w:t>
      </w:r>
      <w:r w:rsidR="001C0CCA">
        <w:t xml:space="preserve"> do prorektora ds. nauki </w:t>
      </w:r>
      <w:r w:rsidRPr="00EE542C">
        <w:t>o</w:t>
      </w:r>
      <w:r w:rsidR="006B01E2">
        <w:t xml:space="preserve"> zawarcie umów z recenzentami i </w:t>
      </w:r>
      <w:r w:rsidRPr="00EE542C">
        <w:t xml:space="preserve">członkami komisji </w:t>
      </w:r>
      <w:r w:rsidR="006B01E2">
        <w:t xml:space="preserve">doktorskiej / </w:t>
      </w:r>
      <w:r w:rsidRPr="00EE542C">
        <w:t xml:space="preserve">habilitacyjnej. </w:t>
      </w:r>
    </w:p>
    <w:p w14:paraId="5A9FFAA5" w14:textId="77777777" w:rsidR="0034228C" w:rsidRPr="00EE542C" w:rsidRDefault="0034228C" w:rsidP="002B11BF">
      <w:pPr>
        <w:pStyle w:val="Default"/>
      </w:pPr>
    </w:p>
    <w:p w14:paraId="465F81F4" w14:textId="77777777" w:rsidR="00DF2035" w:rsidRPr="00DF2035" w:rsidRDefault="00DF2035" w:rsidP="00DF2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094AB3" w14:textId="77777777" w:rsidR="0069265E" w:rsidRPr="00EE542C" w:rsidRDefault="00EE542C" w:rsidP="00EE5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Zasady zwoływania </w:t>
      </w:r>
      <w:r w:rsidR="0069265E" w:rsidRPr="00EE542C">
        <w:rPr>
          <w:rFonts w:ascii="Times New Roman" w:hAnsi="Times New Roman" w:cs="Times New Roman"/>
          <w:b/>
          <w:color w:val="000000"/>
          <w:sz w:val="24"/>
          <w:szCs w:val="24"/>
        </w:rPr>
        <w:t>posiedzeń rady dyscypliny</w:t>
      </w:r>
    </w:p>
    <w:p w14:paraId="5483A5CB" w14:textId="77777777" w:rsidR="0069265E" w:rsidRPr="00EE542C" w:rsidRDefault="0069265E" w:rsidP="00DF2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7C44BF" w14:textId="77777777" w:rsidR="00DF2035" w:rsidRPr="00DF2035" w:rsidRDefault="00DF2035" w:rsidP="00FE049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20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EE5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</w:t>
      </w:r>
    </w:p>
    <w:p w14:paraId="0F6631BA" w14:textId="1897C2E9" w:rsidR="00DF2035" w:rsidRPr="00DF19D9" w:rsidRDefault="00091091" w:rsidP="00820069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55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D9">
        <w:rPr>
          <w:rFonts w:ascii="Times New Roman" w:hAnsi="Times New Roman" w:cs="Times New Roman"/>
          <w:color w:val="000000"/>
          <w:sz w:val="24"/>
          <w:szCs w:val="24"/>
        </w:rPr>
        <w:t xml:space="preserve">Posiedzenia rady dyscypliny zwołuje jej przewodniczący nie częściej niż raz na dwa miesiące w każdym roku akademickim. W okresie od lipca do września włącznie posiedzenia nie są zwoływane. </w:t>
      </w:r>
    </w:p>
    <w:p w14:paraId="5E8E53FB" w14:textId="77777777" w:rsidR="00DF2035" w:rsidRPr="00EE542C" w:rsidRDefault="00DF2035" w:rsidP="00820069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55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>Przewodniczący w razie potrzeby zwołuje posiedzenie również na wniosek co najmniej 1/3 liczby członków rady dyscypliny z podaniem terminu, miejsca, godziny rozpoczęcia jego odbycia oraz proponowanego program</w:t>
      </w:r>
      <w:r w:rsidR="00820069" w:rsidRPr="00EE542C">
        <w:rPr>
          <w:rFonts w:ascii="Times New Roman" w:hAnsi="Times New Roman" w:cs="Times New Roman"/>
          <w:color w:val="000000"/>
          <w:sz w:val="24"/>
          <w:szCs w:val="24"/>
        </w:rPr>
        <w:t>u obrad na posiedzeniu. W tym przypadku posiedzenie powinno odbyć się niezwłocznie po złożeniu wniosku.</w:t>
      </w:r>
    </w:p>
    <w:p w14:paraId="1538B2DB" w14:textId="77777777" w:rsidR="00820069" w:rsidRPr="00EE542C" w:rsidRDefault="00820069" w:rsidP="00820069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Obrady rady dyscypliny mogą odbywać się przy użyciu środków komunikacji umożliwiających prowadzenie spotkań na odległość. </w:t>
      </w:r>
    </w:p>
    <w:p w14:paraId="10E40B31" w14:textId="3C4672AA" w:rsidR="00DF2035" w:rsidRPr="00F11568" w:rsidRDefault="00DF2035" w:rsidP="00F1156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55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Obecność członka rady dyscypliny na posiedzeniach jest obowiązkowa. O przyczynach planowanej nieobecności należy powiadomić przewodniczącego przed posiedzeniem. </w:t>
      </w:r>
    </w:p>
    <w:p w14:paraId="178E1A17" w14:textId="77777777" w:rsidR="00DF2035" w:rsidRPr="00DF2035" w:rsidRDefault="00DF2035" w:rsidP="00FE049C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20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EE5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</w:t>
      </w:r>
    </w:p>
    <w:p w14:paraId="418B9C2D" w14:textId="77777777" w:rsidR="00DF2035" w:rsidRPr="00EE542C" w:rsidRDefault="00DF2035" w:rsidP="00A77F1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O terminie, miejscu i porządku obrad rady dyscypliny naukowej zawiadamia się </w:t>
      </w:r>
      <w:r w:rsidR="00A77F19" w:rsidRPr="00EE542C">
        <w:rPr>
          <w:rFonts w:ascii="Times New Roman" w:hAnsi="Times New Roman" w:cs="Times New Roman"/>
          <w:color w:val="000000"/>
          <w:sz w:val="24"/>
          <w:szCs w:val="24"/>
        </w:rPr>
        <w:t>członków rady z odpowiednim wyprzedzeniem na piśmie lub w formie elektronicznej</w:t>
      </w: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, nie później jednak niż na 5 dni przed terminem posiedzenia. </w:t>
      </w:r>
    </w:p>
    <w:p w14:paraId="23F3508D" w14:textId="77777777" w:rsidR="00DF2035" w:rsidRPr="00EE542C" w:rsidRDefault="00A77F19" w:rsidP="00A77F1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DF2035"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a przesłanie materiałów, które mają być przedmiotem obrad, </w:t>
      </w:r>
      <w:r w:rsidRPr="00EE542C">
        <w:rPr>
          <w:rFonts w:ascii="Times New Roman" w:hAnsi="Times New Roman" w:cs="Times New Roman"/>
          <w:color w:val="000000"/>
          <w:sz w:val="24"/>
          <w:szCs w:val="24"/>
        </w:rPr>
        <w:t>odpowiedzialny jest przewodniczący rady dyscypliny.</w:t>
      </w:r>
    </w:p>
    <w:p w14:paraId="486601C5" w14:textId="77777777" w:rsidR="00DF2035" w:rsidRPr="00EE542C" w:rsidRDefault="00DF2035" w:rsidP="00A77F1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>W przypadk</w:t>
      </w:r>
      <w:r w:rsidR="00A77F19" w:rsidRPr="00EE542C">
        <w:rPr>
          <w:rFonts w:ascii="Times New Roman" w:hAnsi="Times New Roman" w:cs="Times New Roman"/>
          <w:color w:val="000000"/>
          <w:sz w:val="24"/>
          <w:szCs w:val="24"/>
        </w:rPr>
        <w:t>u nieobecności przewodniczącego</w:t>
      </w: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 posiedzenia rady dyscypliny zwołuje zastępca przewodniczącego rady dyscypliny. </w:t>
      </w:r>
    </w:p>
    <w:p w14:paraId="0C5EC686" w14:textId="77777777" w:rsidR="00A77F19" w:rsidRPr="00EE542C" w:rsidRDefault="00A77F19" w:rsidP="00A77F1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>Posiedzenia rady dyscypliny mogą być rejestrowane przy użyciu urządzeń do zapisu dźwięku lub obrazu i dźwięku, po uprzednim poinformowaniu o tym fakcie uczestników posiedzenia.</w:t>
      </w:r>
    </w:p>
    <w:p w14:paraId="3E0919C5" w14:textId="6682C66C" w:rsidR="00EE542C" w:rsidRPr="00FE049C" w:rsidRDefault="00DF2035" w:rsidP="00FE04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Przewodniczący może zaprosić do udziału w posiedzeniu bez prawa głosu osoby niebędące członkami rady dyscypliny, a w szczególności kierowników podstawowych jednostek organizacyjnych, członków komisji doktorskich i habilitacyjnych. </w:t>
      </w:r>
    </w:p>
    <w:p w14:paraId="7E2E7500" w14:textId="77777777" w:rsidR="00DF2035" w:rsidRPr="00DF2035" w:rsidRDefault="00DF2035" w:rsidP="00FE049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20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EE5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7</w:t>
      </w:r>
    </w:p>
    <w:p w14:paraId="574B8A6B" w14:textId="77777777" w:rsidR="009F13D3" w:rsidRPr="00EE542C" w:rsidRDefault="009F13D3" w:rsidP="00A77F1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Przygotowanie materiałów niezbędnych do przeprowadzenia posiedzenia rady dyscypliny jest obowiązkiem przewodniczącego rady. </w:t>
      </w:r>
    </w:p>
    <w:p w14:paraId="080A09CF" w14:textId="77777777" w:rsidR="009F13D3" w:rsidRPr="00EE542C" w:rsidRDefault="009F13D3" w:rsidP="00A77F1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Do przewodniczącego rady składane są wnioski o uwzględnienie sprawy w projekcie porządku obrad. Osoba zgłaszająca wniosek przygotowuje także projekt uchwały oraz uzasadnienie faktyczne i prawne. Wnioski tego rodzaju składa się najpóźniej 10 dni przed posiedzeniem. </w:t>
      </w:r>
      <w:r w:rsidRPr="001C0CCA">
        <w:rPr>
          <w:rFonts w:ascii="Times New Roman" w:hAnsi="Times New Roman" w:cs="Times New Roman"/>
          <w:color w:val="000000"/>
          <w:sz w:val="24"/>
          <w:szCs w:val="24"/>
        </w:rPr>
        <w:t xml:space="preserve">W wyjątkowych przypadkach dopuszcza się złożenie wniosku na </w:t>
      </w:r>
      <w:r w:rsidR="001C0CCA" w:rsidRPr="001C0CCA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Pr="001C0CCA">
        <w:rPr>
          <w:rFonts w:ascii="Times New Roman" w:hAnsi="Times New Roman" w:cs="Times New Roman"/>
          <w:color w:val="000000"/>
          <w:sz w:val="24"/>
          <w:szCs w:val="24"/>
        </w:rPr>
        <w:t>dni przed posiedzeniem.</w:t>
      </w:r>
    </w:p>
    <w:p w14:paraId="04270300" w14:textId="77777777" w:rsidR="00DF2035" w:rsidRPr="00EE542C" w:rsidRDefault="00DF2035" w:rsidP="00A77F1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Projekt porządku obrad posiedzenia ustala przewodniczący rady dyscypliny naukowej. </w:t>
      </w:r>
    </w:p>
    <w:p w14:paraId="67AABE56" w14:textId="77777777" w:rsidR="00DF2035" w:rsidRPr="00EE542C" w:rsidRDefault="00DF2035" w:rsidP="00A77F1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Projekt porządku obrad posiedzenia obejmuje w szczególności: </w:t>
      </w:r>
    </w:p>
    <w:p w14:paraId="1C54D0F2" w14:textId="77777777" w:rsidR="00DF2035" w:rsidRPr="00EE542C" w:rsidRDefault="00DF2035" w:rsidP="00A77F1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sprawy wynikające z bieżącej pracy rady dyscypliny naukowej, zaproponowane przez jej przewodniczącego, </w:t>
      </w:r>
    </w:p>
    <w:p w14:paraId="7CE0965F" w14:textId="77777777" w:rsidR="00A77F19" w:rsidRPr="00EE542C" w:rsidRDefault="00A77F19" w:rsidP="00A77F1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ustalanie priorytetów badań naukowych w dyscyplinie po zasięgnięciu opinii dziekanów, </w:t>
      </w:r>
    </w:p>
    <w:p w14:paraId="4EF5BF22" w14:textId="5B6F51D0" w:rsidR="00DF2035" w:rsidRPr="00EE542C" w:rsidRDefault="00A77F19" w:rsidP="00A77F1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kwestie </w:t>
      </w:r>
      <w:r w:rsidR="00DF2035" w:rsidRPr="00EE542C">
        <w:rPr>
          <w:rFonts w:ascii="Times New Roman" w:hAnsi="Times New Roman" w:cs="Times New Roman"/>
          <w:color w:val="000000"/>
          <w:sz w:val="24"/>
          <w:szCs w:val="24"/>
        </w:rPr>
        <w:t>związane z przeprowadzaniem przew</w:t>
      </w:r>
      <w:r w:rsidR="00FE049C">
        <w:rPr>
          <w:rFonts w:ascii="Times New Roman" w:hAnsi="Times New Roman" w:cs="Times New Roman"/>
          <w:color w:val="000000"/>
          <w:sz w:val="24"/>
          <w:szCs w:val="24"/>
        </w:rPr>
        <w:t>odów doktorskich i postępowań w </w:t>
      </w:r>
      <w:r w:rsidR="00DF2035"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sprawie nadania stopnia doktora habilitowanego, </w:t>
      </w:r>
    </w:p>
    <w:p w14:paraId="44B268AC" w14:textId="77777777" w:rsidR="00DF2035" w:rsidRPr="00EE542C" w:rsidRDefault="001C0CCA" w:rsidP="00A77F1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opiniowanie</w:t>
      </w:r>
      <w:r w:rsidR="00DF2035"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 jakości badań naukowych pod kątem uzyskania jak najwyższej kategorii naukowej w dyscyplinie, </w:t>
      </w:r>
    </w:p>
    <w:p w14:paraId="0B6668DA" w14:textId="77777777" w:rsidR="00DF2035" w:rsidRPr="00EE542C" w:rsidRDefault="00DF2035" w:rsidP="00A77F1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opiniowanie zasadności zakupów dużej aparatury badawczej i monitorowanie jej efektywnego wykorzystania, </w:t>
      </w:r>
    </w:p>
    <w:p w14:paraId="72D128EB" w14:textId="124F594B" w:rsidR="00DF2035" w:rsidRPr="00EE542C" w:rsidRDefault="00DF2035" w:rsidP="00A77F1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>określanie kryteriów zatrudniania pracowników</w:t>
      </w:r>
      <w:r w:rsidR="00FE049C">
        <w:rPr>
          <w:rFonts w:ascii="Times New Roman" w:hAnsi="Times New Roman" w:cs="Times New Roman"/>
          <w:color w:val="000000"/>
          <w:sz w:val="24"/>
          <w:szCs w:val="24"/>
        </w:rPr>
        <w:t xml:space="preserve"> z grupy badawczych i </w:t>
      </w:r>
      <w:r w:rsidR="00A77F19" w:rsidRPr="00EE542C">
        <w:rPr>
          <w:rFonts w:ascii="Times New Roman" w:hAnsi="Times New Roman" w:cs="Times New Roman"/>
          <w:color w:val="000000"/>
          <w:sz w:val="24"/>
          <w:szCs w:val="24"/>
        </w:rPr>
        <w:t>badawczo-</w:t>
      </w:r>
      <w:r w:rsidR="009F13D3" w:rsidRPr="00EE542C">
        <w:rPr>
          <w:rFonts w:ascii="Times New Roman" w:hAnsi="Times New Roman" w:cs="Times New Roman"/>
          <w:color w:val="000000"/>
          <w:sz w:val="24"/>
          <w:szCs w:val="24"/>
        </w:rPr>
        <w:t>dydaktycznych</w:t>
      </w: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r w:rsidR="009F13D3" w:rsidRPr="00EE542C">
        <w:rPr>
          <w:rFonts w:ascii="Times New Roman" w:hAnsi="Times New Roman" w:cs="Times New Roman"/>
          <w:color w:val="000000"/>
          <w:sz w:val="24"/>
          <w:szCs w:val="24"/>
        </w:rPr>
        <w:t>względem</w:t>
      </w: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 zapewnienia wysokiego poziomu naukowego dyscypliny, </w:t>
      </w:r>
    </w:p>
    <w:p w14:paraId="5D1BA246" w14:textId="77777777" w:rsidR="00DF2035" w:rsidRPr="00EE542C" w:rsidRDefault="00DF2035" w:rsidP="00A77F1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opiniowanie kryteriów oceny działalności naukowej przy ocenie okresowej pracowników, </w:t>
      </w:r>
    </w:p>
    <w:p w14:paraId="082D4EA5" w14:textId="77777777" w:rsidR="00DF2035" w:rsidRPr="00EE542C" w:rsidRDefault="00DF2035" w:rsidP="00A77F1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inne </w:t>
      </w:r>
      <w:r w:rsidR="009F13D3"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istotne </w:t>
      </w: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dla dyscypliny sprawy. </w:t>
      </w:r>
    </w:p>
    <w:p w14:paraId="15FD5231" w14:textId="77777777" w:rsidR="0069265E" w:rsidRPr="00EE542C" w:rsidRDefault="0069265E" w:rsidP="00DF2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46E96F" w14:textId="77777777" w:rsidR="00DF2035" w:rsidRDefault="00DF2035" w:rsidP="00EE5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20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Przebieg posiedzenia rady dyscypliny</w:t>
      </w:r>
      <w:r w:rsidR="00EE5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podejmowanie uchwał</w:t>
      </w:r>
    </w:p>
    <w:p w14:paraId="657613AD" w14:textId="77777777" w:rsidR="00EE542C" w:rsidRPr="00DF2035" w:rsidRDefault="00EE542C" w:rsidP="00EE5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DDDB134" w14:textId="77777777" w:rsidR="00DF2035" w:rsidRPr="00DF2035" w:rsidRDefault="00EE542C" w:rsidP="00FE049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8</w:t>
      </w:r>
    </w:p>
    <w:p w14:paraId="3CE42488" w14:textId="77777777" w:rsidR="00DF2035" w:rsidRPr="00EE542C" w:rsidRDefault="00DF2035" w:rsidP="0065274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Posiedzenia rady dyscypliny naukowej prowadzi jej przewodniczący, a w przypadku jego nieobecności zastępca przewodniczącego lub wyznaczony członek rady dyscypliny naukowej. </w:t>
      </w:r>
    </w:p>
    <w:p w14:paraId="175A4D00" w14:textId="77777777" w:rsidR="00DF2035" w:rsidRPr="00EE542C" w:rsidRDefault="00DF2035" w:rsidP="0065274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Zastępca przewodniczącego lub wyznaczony członek rady dyscypliny może wykonywać obowiązki przewodniczącego w czasie jego nieobecności, za wyjątkiem posiedzeń, na których ma być podejmowana uchwała w sprawie nadania stopnia. </w:t>
      </w:r>
    </w:p>
    <w:p w14:paraId="7E48B96F" w14:textId="77777777" w:rsidR="00DF2035" w:rsidRPr="00EE542C" w:rsidRDefault="00DF2035" w:rsidP="0065274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Rada dyscypliny naukowej po otwarciu posiedzenia zatwierdza jego porządek. </w:t>
      </w:r>
    </w:p>
    <w:p w14:paraId="46FEDF9E" w14:textId="77777777" w:rsidR="00DF2035" w:rsidRPr="00EE542C" w:rsidRDefault="00DF2035" w:rsidP="0065274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Prowadzący posiedzenie </w:t>
      </w:r>
      <w:r w:rsidR="00652742" w:rsidRPr="00EE542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ady dyscypliny naukowej może wprowadzić zmiany do porządku obrad. </w:t>
      </w:r>
    </w:p>
    <w:p w14:paraId="3AD599D3" w14:textId="36C633D4" w:rsidR="00652742" w:rsidRPr="00EE542C" w:rsidRDefault="00DF2035" w:rsidP="0065274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>Poszczególne sprawy są referowane przez członków ra</w:t>
      </w:r>
      <w:r w:rsidR="00FE049C">
        <w:rPr>
          <w:rFonts w:ascii="Times New Roman" w:hAnsi="Times New Roman" w:cs="Times New Roman"/>
          <w:color w:val="000000"/>
          <w:sz w:val="24"/>
          <w:szCs w:val="24"/>
        </w:rPr>
        <w:t>dy dyscypliny, którzy wnosili o </w:t>
      </w:r>
      <w:r w:rsidRPr="00EE542C">
        <w:rPr>
          <w:rFonts w:ascii="Times New Roman" w:hAnsi="Times New Roman" w:cs="Times New Roman"/>
          <w:color w:val="000000"/>
          <w:sz w:val="24"/>
          <w:szCs w:val="24"/>
        </w:rPr>
        <w:t>ich umieszczenie w porządku obrad. Pozostałe sprawy referuje przewodniczący posiedzenia lub wskazany przez niego członek rady dyscypliny.</w:t>
      </w:r>
    </w:p>
    <w:p w14:paraId="2F7AFCEF" w14:textId="77777777" w:rsidR="00652742" w:rsidRPr="00EE542C" w:rsidRDefault="00DF2035" w:rsidP="0065274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Prowadzący posiedzenie umożliwia każdemu uczestnikowi posiedzenia rady dyscypliny wypowiedzenie się w sprawach objętych porządkiem obrad. </w:t>
      </w:r>
    </w:p>
    <w:p w14:paraId="1C462907" w14:textId="77777777" w:rsidR="00652742" w:rsidRPr="00EE542C" w:rsidRDefault="00DF2035" w:rsidP="0065274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>Posiedzenia rady dyscypliny są protokołowa</w:t>
      </w:r>
      <w:r w:rsidR="00652742"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ne przez wyznaczoną do tego osobę. </w:t>
      </w:r>
      <w:r w:rsidRPr="00EE542C">
        <w:rPr>
          <w:rFonts w:ascii="Times New Roman" w:hAnsi="Times New Roman" w:cs="Times New Roman"/>
          <w:color w:val="000000"/>
          <w:sz w:val="24"/>
          <w:szCs w:val="24"/>
        </w:rPr>
        <w:t>Protokół powinien stwierdzać ważność zwołania posiedzenia rady dyscypliny, przyjęty porządek obrad, imiona i nazwiska obecnych członków rady, treść podjętych uchwał, wynik</w:t>
      </w:r>
      <w:r w:rsidR="00652742"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i głosowań oraz zdania odrębne. </w:t>
      </w:r>
      <w:r w:rsidRPr="00EE542C">
        <w:rPr>
          <w:rFonts w:ascii="Times New Roman" w:hAnsi="Times New Roman" w:cs="Times New Roman"/>
          <w:color w:val="000000"/>
          <w:sz w:val="24"/>
          <w:szCs w:val="24"/>
        </w:rPr>
        <w:t>Protokół posiedzenia rady dyscypliny przesyłany jest wraz z materiałami na następ</w:t>
      </w:r>
      <w:r w:rsidR="00652742"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ne posiedzenie rady dyscypliny. </w:t>
      </w:r>
      <w:r w:rsidR="00652742" w:rsidRPr="00DF2035">
        <w:rPr>
          <w:rFonts w:ascii="Times New Roman" w:hAnsi="Times New Roman" w:cs="Times New Roman"/>
          <w:color w:val="000000"/>
          <w:sz w:val="24"/>
          <w:szCs w:val="24"/>
        </w:rPr>
        <w:t>Protokół, do którego nie wniesiono poprawek, uważa się za przyjęty.</w:t>
      </w:r>
      <w:r w:rsidR="00652742"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2742" w:rsidRPr="00DF2035">
        <w:rPr>
          <w:rFonts w:ascii="Times New Roman" w:hAnsi="Times New Roman" w:cs="Times New Roman"/>
          <w:color w:val="000000"/>
          <w:sz w:val="24"/>
          <w:szCs w:val="24"/>
        </w:rPr>
        <w:t xml:space="preserve">Przyjęte protokoły z posiedzeń rady </w:t>
      </w:r>
      <w:r w:rsidR="00652742" w:rsidRPr="00DF2035">
        <w:rPr>
          <w:rFonts w:ascii="Times New Roman" w:hAnsi="Times New Roman" w:cs="Times New Roman"/>
          <w:color w:val="000000"/>
          <w:sz w:val="24"/>
          <w:szCs w:val="24"/>
        </w:rPr>
        <w:lastRenderedPageBreak/>
        <w:t>dyscypliny naukowej udostępniane są do wglądu jej członkom i uczestnikom posiedzenia.</w:t>
      </w:r>
    </w:p>
    <w:p w14:paraId="1417B241" w14:textId="5DEBE9AC" w:rsidR="00DF2035" w:rsidRPr="00FE049C" w:rsidRDefault="00DF2035" w:rsidP="00FE049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>Członkom rady dyscypliny naukowej biorącym udział w posiedzeniu przysługuje prawo zgłoszenia poprawek do sporządzonego protoko</w:t>
      </w:r>
      <w:r w:rsidR="00FE049C">
        <w:rPr>
          <w:rFonts w:ascii="Times New Roman" w:hAnsi="Times New Roman" w:cs="Times New Roman"/>
          <w:color w:val="000000"/>
          <w:sz w:val="24"/>
          <w:szCs w:val="24"/>
        </w:rPr>
        <w:t>łu przed jego zatwierdzeniem. O </w:t>
      </w: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przyjęciu lub odrzuceniu poprawki rozstrzyga rada dyscypliny naukowej bez przeprowadzenia dyskusji. </w:t>
      </w:r>
    </w:p>
    <w:p w14:paraId="6C1E1804" w14:textId="77777777" w:rsidR="00DF2035" w:rsidRPr="00DF2035" w:rsidRDefault="00652742" w:rsidP="00FE049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DF2035" w:rsidRPr="00DF20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E5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14:paraId="598C3854" w14:textId="77777777" w:rsidR="00DF2035" w:rsidRPr="00EE542C" w:rsidRDefault="00DF2035" w:rsidP="0065274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>Rada dyscypliny podejmuje uchwały bezwzględną większością głosów w obecności co najmniej połowy</w:t>
      </w:r>
      <w:r w:rsidR="00652742"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 statutowej liczby jej członków.</w:t>
      </w:r>
    </w:p>
    <w:p w14:paraId="7359D77D" w14:textId="77777777" w:rsidR="00652742" w:rsidRPr="00EE542C" w:rsidRDefault="00652742" w:rsidP="0065274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Bezwzględna większość głosów oznacza, że do podjęcia uchwały niezbędne jest, aby za jej podjęciem oddano więcej niż połowę ważnie oddanych głosów, tzn. więcej niż suma głosów przeciwnych i wstrzymujących się. </w:t>
      </w:r>
    </w:p>
    <w:p w14:paraId="58ACC29B" w14:textId="03A1A650" w:rsidR="00DF2035" w:rsidRPr="00EE542C" w:rsidRDefault="00DF2035" w:rsidP="0065274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E2">
        <w:rPr>
          <w:rFonts w:ascii="Times New Roman" w:hAnsi="Times New Roman" w:cs="Times New Roman"/>
          <w:sz w:val="24"/>
          <w:szCs w:val="24"/>
        </w:rPr>
        <w:t>W głosowaniach w sprawach związanych z nadawan</w:t>
      </w:r>
      <w:r w:rsidR="008E4432">
        <w:rPr>
          <w:rFonts w:ascii="Times New Roman" w:hAnsi="Times New Roman" w:cs="Times New Roman"/>
          <w:sz w:val="24"/>
          <w:szCs w:val="24"/>
        </w:rPr>
        <w:t>iem stopnia doktora/</w:t>
      </w:r>
      <w:r w:rsidR="006B01E2" w:rsidRPr="006B01E2">
        <w:rPr>
          <w:rFonts w:ascii="Times New Roman" w:hAnsi="Times New Roman" w:cs="Times New Roman"/>
          <w:sz w:val="24"/>
          <w:szCs w:val="24"/>
        </w:rPr>
        <w:t xml:space="preserve">doktora habilitowanego </w:t>
      </w:r>
      <w:r w:rsidRPr="006B01E2">
        <w:rPr>
          <w:rFonts w:ascii="Times New Roman" w:hAnsi="Times New Roman" w:cs="Times New Roman"/>
          <w:sz w:val="24"/>
          <w:szCs w:val="24"/>
        </w:rPr>
        <w:t xml:space="preserve">biorą udział członkowie rady dyscypliny będący profesorami lub profesorami Uczelni. </w:t>
      </w:r>
      <w:r w:rsidRPr="00EE542C">
        <w:rPr>
          <w:rFonts w:ascii="Times New Roman" w:hAnsi="Times New Roman" w:cs="Times New Roman"/>
          <w:color w:val="000000"/>
          <w:sz w:val="24"/>
          <w:szCs w:val="24"/>
        </w:rPr>
        <w:t>Uchwały podejmowane są b</w:t>
      </w:r>
      <w:r w:rsidR="00FE049C">
        <w:rPr>
          <w:rFonts w:ascii="Times New Roman" w:hAnsi="Times New Roman" w:cs="Times New Roman"/>
          <w:color w:val="000000"/>
          <w:sz w:val="24"/>
          <w:szCs w:val="24"/>
        </w:rPr>
        <w:t>ezwzględną większością głosów w </w:t>
      </w: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obecności co najmniej połowy statutowej liczby tych członków. </w:t>
      </w:r>
    </w:p>
    <w:p w14:paraId="76B2993C" w14:textId="77777777" w:rsidR="00DF2035" w:rsidRPr="00EE542C" w:rsidRDefault="00DF2035" w:rsidP="0065274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Członek rady dyscypliny, którego dotyczy podejmowana uchwała o jego stopniu naukowym, nie bierze udziału w głosowaniu w tej sprawie. Jest on uwzględniany przy ustalaniu quorum. </w:t>
      </w:r>
    </w:p>
    <w:p w14:paraId="3CAD8656" w14:textId="0D1798AE" w:rsidR="00DF2035" w:rsidRPr="00EE542C" w:rsidRDefault="00DF2035" w:rsidP="0065274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>Przewodniczący rady dyscypliny może zdecydować</w:t>
      </w:r>
      <w:r w:rsidR="00FE049C">
        <w:rPr>
          <w:rFonts w:ascii="Times New Roman" w:hAnsi="Times New Roman" w:cs="Times New Roman"/>
          <w:color w:val="000000"/>
          <w:sz w:val="24"/>
          <w:szCs w:val="24"/>
        </w:rPr>
        <w:t xml:space="preserve"> o przeprowadzeniu głosowania w </w:t>
      </w: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trybie obiegowym, z wyjątkiem uchwał w sprawie nadania stopnia naukowego, zamknięcia postępowania w sprawie nadania stopnia, odmowy prowadzenia postępowania w sprawie nadania stopnia doktora habilitowanego, odmowy przyjęcia rozprawy doktorskiej. </w:t>
      </w:r>
      <w:r w:rsidR="00652742" w:rsidRPr="00EE542C">
        <w:rPr>
          <w:rFonts w:ascii="Times New Roman" w:hAnsi="Times New Roman" w:cs="Times New Roman"/>
          <w:color w:val="000000"/>
          <w:sz w:val="24"/>
          <w:szCs w:val="24"/>
        </w:rPr>
        <w:t>Głosowanie</w:t>
      </w: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 w trybie obiegowym </w:t>
      </w:r>
      <w:r w:rsidR="00652742" w:rsidRPr="00EE542C">
        <w:rPr>
          <w:rFonts w:ascii="Times New Roman" w:hAnsi="Times New Roman" w:cs="Times New Roman"/>
          <w:color w:val="000000"/>
          <w:sz w:val="24"/>
          <w:szCs w:val="24"/>
        </w:rPr>
        <w:t>jest przeprowadzane bez</w:t>
      </w: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="00652742" w:rsidRPr="00EE542C">
        <w:rPr>
          <w:rFonts w:ascii="Times New Roman" w:hAnsi="Times New Roman" w:cs="Times New Roman"/>
          <w:color w:val="000000"/>
          <w:sz w:val="24"/>
          <w:szCs w:val="24"/>
        </w:rPr>
        <w:t>onieczności odbycia posiedzenia.</w:t>
      </w: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2742"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W takiej sytuacji </w:t>
      </w: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członkowie rady wyrażają swą wolę za pośrednictwem poczty elektronicznej lub w inny sposób elektronicznie albo na piśmie. </w:t>
      </w:r>
    </w:p>
    <w:p w14:paraId="68076EAD" w14:textId="77777777" w:rsidR="00652742" w:rsidRPr="00EE542C" w:rsidRDefault="00652742" w:rsidP="0065274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>Głosowanie na posiedzeniu rady dyscypliny jest jawne i odbywa się przez podniesienie ręki przy równoczesnym wykorzystaniu urządzenia do liczenia głosów lub przez podniesienie ręki i obliczenie głosów przez wyznaczonych sekretarzy.</w:t>
      </w:r>
    </w:p>
    <w:p w14:paraId="002DD019" w14:textId="77777777" w:rsidR="00652742" w:rsidRPr="00EE542C" w:rsidRDefault="00652742" w:rsidP="00EE542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W sprawach osobowych oraz w innych sprawach, gdy wymaga tego przepis prawa, głosowanie jest tajne i odbywa się przy wykorzystaniu urządzenia do liczenia głosów </w:t>
      </w:r>
      <w:r w:rsidRPr="00EE542C">
        <w:rPr>
          <w:rFonts w:ascii="Times New Roman" w:hAnsi="Times New Roman" w:cs="Times New Roman"/>
          <w:color w:val="000000"/>
          <w:sz w:val="24"/>
          <w:szCs w:val="24"/>
        </w:rPr>
        <w:lastRenderedPageBreak/>
        <w:t>lub przy wykorzystaniu kart do głosowania i obliczeniu głosów przez powołaną przez radę dyscypliny naukowej komisję skrutacyjną.</w:t>
      </w:r>
    </w:p>
    <w:p w14:paraId="7894FC1C" w14:textId="77777777" w:rsidR="00EE542C" w:rsidRPr="00EE542C" w:rsidRDefault="00EE542C" w:rsidP="00EE542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Na wniosek członka rady dyscypliny naukowej poparty w głosowaniu przez co najmniej 1/5 liczby członków rady dyscypliny naukowej, przewodniczący posiedzenia zarządza głosowanie tajne. </w:t>
      </w:r>
    </w:p>
    <w:p w14:paraId="0698C4C0" w14:textId="77777777" w:rsidR="00EE542C" w:rsidRPr="00EE542C" w:rsidRDefault="00EE542C" w:rsidP="00EE542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Prowadzący posiedzenie ogłasza wyniki głosowania. Wyniki głosowania są ostateczne. </w:t>
      </w:r>
    </w:p>
    <w:p w14:paraId="2DC09DF1" w14:textId="77777777" w:rsidR="00DF2035" w:rsidRPr="00EE542C" w:rsidRDefault="00DF2035" w:rsidP="00EE542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Uchwały rady dyscypliny, z wyjątkiem uchwał podejmowanych w trybie obiegowym, mogą zapadać tylko w sprawach objętych porządkiem obrad. Postanowienie to nie dotyczy uchwał o charakterze porządkowym i proceduralnym. </w:t>
      </w:r>
    </w:p>
    <w:p w14:paraId="5177F620" w14:textId="77777777" w:rsidR="00DF2035" w:rsidRPr="00EE542C" w:rsidRDefault="00DF2035" w:rsidP="00EE542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>Uchwały podpisywane są przez przewodniczącego</w:t>
      </w:r>
      <w:r w:rsidR="00EE542C" w:rsidRPr="00EE54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29FFB9" w14:textId="77777777" w:rsidR="00EE542C" w:rsidRPr="00EE542C" w:rsidRDefault="00EE542C" w:rsidP="00EE542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W razie gdy prawidłowość przebiegu głosowania budzi uzasadnione wątpliwości, rada dyscypliny naukowej może dokonać reasumpcji głosowania. </w:t>
      </w:r>
    </w:p>
    <w:p w14:paraId="2044045F" w14:textId="77777777" w:rsidR="00EE542C" w:rsidRPr="00EE542C" w:rsidRDefault="00EE542C" w:rsidP="00EE542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Wniosek o reasumpcję głosowania może być zgłoszony wyłącznie na posiedzeniu, na którym odbyło się głosowanie. </w:t>
      </w:r>
    </w:p>
    <w:p w14:paraId="752CDC4B" w14:textId="195F91F8" w:rsidR="00DF2035" w:rsidRPr="00E93896" w:rsidRDefault="00EE542C" w:rsidP="00E9389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Rada dyscypliny naukowej rozstrzyga o reasumpcji głosowania na wniosek jej członka poparty w głosowaniu przez co najmniej 1/5 liczby członków rady dyscypliny naukowej. W przypadku problemów technicznych reasumpcję głosowania może zarządzić przewodniczący rady dyscypliny. </w:t>
      </w:r>
    </w:p>
    <w:p w14:paraId="550C2793" w14:textId="77777777" w:rsidR="00DF2035" w:rsidRPr="00DF2035" w:rsidRDefault="00DF2035" w:rsidP="00DF2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ED67A3" w14:textId="104E04F0" w:rsidR="00EE542C" w:rsidRPr="00FE049C" w:rsidRDefault="00EE542C" w:rsidP="00FE0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b/>
          <w:color w:val="000000"/>
          <w:sz w:val="24"/>
          <w:szCs w:val="24"/>
        </w:rPr>
        <w:t>Obsługa administracyjna rady dyscypliny</w:t>
      </w:r>
    </w:p>
    <w:p w14:paraId="17ADE190" w14:textId="77777777" w:rsidR="00DF2035" w:rsidRPr="00DF2035" w:rsidRDefault="00EE542C" w:rsidP="00FE049C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10</w:t>
      </w:r>
    </w:p>
    <w:p w14:paraId="04B302D8" w14:textId="0CCCBE24" w:rsidR="00DF2035" w:rsidRPr="00EE542C" w:rsidRDefault="00E93896" w:rsidP="00EE542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Obsługę administra</w:t>
      </w:r>
      <w:r w:rsidR="008E4432">
        <w:rPr>
          <w:rFonts w:ascii="Times New Roman" w:hAnsi="Times New Roman" w:cs="Times New Roman"/>
          <w:color w:val="000000"/>
          <w:sz w:val="24"/>
          <w:szCs w:val="24"/>
        </w:rPr>
        <w:t>cyjną rady dyscypliny sprawuje sekcja n</w:t>
      </w:r>
      <w:r>
        <w:rPr>
          <w:rFonts w:ascii="Times New Roman" w:hAnsi="Times New Roman" w:cs="Times New Roman"/>
          <w:color w:val="000000"/>
          <w:sz w:val="24"/>
          <w:szCs w:val="24"/>
        </w:rPr>
        <w:t>auki</w:t>
      </w:r>
      <w:r w:rsidR="00DF2035"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280CE6A" w14:textId="1A4E5C9A" w:rsidR="00DF2035" w:rsidRPr="00EE542C" w:rsidRDefault="008E4432" w:rsidP="00EE542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Sekcja n</w:t>
      </w:r>
      <w:r w:rsidR="00E93896">
        <w:rPr>
          <w:rFonts w:ascii="Times New Roman" w:hAnsi="Times New Roman" w:cs="Times New Roman"/>
          <w:color w:val="000000"/>
          <w:sz w:val="24"/>
          <w:szCs w:val="24"/>
        </w:rPr>
        <w:t>auki</w:t>
      </w:r>
      <w:r w:rsidR="00E93896"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035"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przechowuje </w:t>
      </w:r>
      <w:r w:rsidR="00EE542C"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wszelkie </w:t>
      </w:r>
      <w:r w:rsidR="00DF2035"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dokumenty związane z pracą rady takie jak: programy posiedzenia, listy obecności, wyniki głosowań, podjęte uchwały, decyzje, protokoły z posiedzenia, materiały audiowizualne i nagrania. </w:t>
      </w:r>
    </w:p>
    <w:p w14:paraId="027BB052" w14:textId="77777777" w:rsidR="00DF2035" w:rsidRPr="00EE542C" w:rsidRDefault="00DF2035" w:rsidP="00EE542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Przebieg postępowań o nadanie stopnia naukowego przechowywany jest w aktach </w:t>
      </w:r>
      <w:r w:rsidR="00EE542C" w:rsidRPr="00EE542C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andydata. </w:t>
      </w:r>
    </w:p>
    <w:p w14:paraId="5E27FE46" w14:textId="6D3DBAB6" w:rsidR="00DF2035" w:rsidRPr="00EE542C" w:rsidRDefault="00DF2035" w:rsidP="00EE542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>Dokumentacja przebiegu postępowania o nada</w:t>
      </w:r>
      <w:r w:rsidR="00FE049C">
        <w:rPr>
          <w:rFonts w:ascii="Times New Roman" w:hAnsi="Times New Roman" w:cs="Times New Roman"/>
          <w:color w:val="000000"/>
          <w:sz w:val="24"/>
          <w:szCs w:val="24"/>
        </w:rPr>
        <w:t>nie stopnia naukowego zawiera w </w:t>
      </w:r>
      <w:r w:rsidRPr="00EE542C">
        <w:rPr>
          <w:rFonts w:ascii="Times New Roman" w:hAnsi="Times New Roman" w:cs="Times New Roman"/>
          <w:color w:val="000000"/>
          <w:sz w:val="24"/>
          <w:szCs w:val="24"/>
        </w:rPr>
        <w:t>szczególności dokumentację kandydata, protokoły z posiedzeń komisji lub rady</w:t>
      </w:r>
      <w:r w:rsidR="008E4432">
        <w:rPr>
          <w:rFonts w:ascii="Times New Roman" w:hAnsi="Times New Roman" w:cs="Times New Roman"/>
          <w:color w:val="000000"/>
          <w:sz w:val="24"/>
          <w:szCs w:val="24"/>
        </w:rPr>
        <w:t xml:space="preserve"> dyscypliny oraz podjęte przez r</w:t>
      </w: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adę uchwały. </w:t>
      </w:r>
    </w:p>
    <w:p w14:paraId="3F529E05" w14:textId="0AC5D236" w:rsidR="00DF2035" w:rsidRPr="00EE542C" w:rsidRDefault="00DF2035" w:rsidP="00EE542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Dokumentacja przebiegu postępowań o nadanie stopnia naukowego prowadzona jest przez </w:t>
      </w:r>
      <w:r w:rsidR="008E4432">
        <w:rPr>
          <w:rFonts w:ascii="Times New Roman" w:hAnsi="Times New Roman" w:cs="Times New Roman"/>
          <w:color w:val="000000"/>
          <w:sz w:val="24"/>
          <w:szCs w:val="24"/>
        </w:rPr>
        <w:t>sekcję n</w:t>
      </w:r>
      <w:r w:rsidR="00E93896">
        <w:rPr>
          <w:rFonts w:ascii="Times New Roman" w:hAnsi="Times New Roman" w:cs="Times New Roman"/>
          <w:color w:val="000000"/>
          <w:sz w:val="24"/>
          <w:szCs w:val="24"/>
        </w:rPr>
        <w:t>auki</w:t>
      </w:r>
      <w:r w:rsidR="00E93896"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i jest udostępniana pracownikom biura koordynującego pracę rady dyscypliny. </w:t>
      </w:r>
    </w:p>
    <w:p w14:paraId="0D7B9442" w14:textId="34290BF7" w:rsidR="00DF2035" w:rsidRPr="00FE049C" w:rsidRDefault="00DF2035" w:rsidP="00EE542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Obsługę administracyjną postępowań o nadanie stopnia </w:t>
      </w:r>
      <w:r w:rsidR="008E4432">
        <w:rPr>
          <w:rFonts w:ascii="Times New Roman" w:hAnsi="Times New Roman" w:cs="Times New Roman"/>
          <w:color w:val="000000"/>
          <w:sz w:val="24"/>
          <w:szCs w:val="24"/>
        </w:rPr>
        <w:t>prowadzi także sekcja n</w:t>
      </w:r>
      <w:r w:rsidR="00E93896">
        <w:rPr>
          <w:rFonts w:ascii="Times New Roman" w:hAnsi="Times New Roman" w:cs="Times New Roman"/>
          <w:color w:val="000000"/>
          <w:sz w:val="24"/>
          <w:szCs w:val="24"/>
        </w:rPr>
        <w:t>auki</w:t>
      </w:r>
      <w:r w:rsidRPr="00EE54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8F35468" w14:textId="77777777" w:rsidR="00DF2035" w:rsidRPr="00DF2035" w:rsidRDefault="00EE542C" w:rsidP="00FE049C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</w:t>
      </w:r>
    </w:p>
    <w:p w14:paraId="423E8FB7" w14:textId="06FD14EA" w:rsidR="00DF2035" w:rsidRPr="004E5166" w:rsidRDefault="00DF2035" w:rsidP="004E5166">
      <w:p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166">
        <w:rPr>
          <w:rFonts w:ascii="Times New Roman" w:hAnsi="Times New Roman" w:cs="Times New Roman"/>
          <w:color w:val="000000"/>
          <w:sz w:val="24"/>
          <w:szCs w:val="24"/>
        </w:rPr>
        <w:t xml:space="preserve">Obowiązek rady dyscypliny </w:t>
      </w:r>
      <w:r w:rsidR="00EE542C" w:rsidRPr="004E5166">
        <w:rPr>
          <w:rFonts w:ascii="Times New Roman" w:hAnsi="Times New Roman" w:cs="Times New Roman"/>
          <w:color w:val="000000"/>
          <w:sz w:val="24"/>
          <w:szCs w:val="24"/>
        </w:rPr>
        <w:t xml:space="preserve">w zakresie udostępniania w BIP </w:t>
      </w:r>
      <w:r w:rsidRPr="004E5166">
        <w:rPr>
          <w:rFonts w:ascii="Times New Roman" w:hAnsi="Times New Roman" w:cs="Times New Roman"/>
          <w:color w:val="000000"/>
          <w:sz w:val="24"/>
          <w:szCs w:val="24"/>
        </w:rPr>
        <w:t xml:space="preserve">i w systemie POL-on dokumentów dotyczących rozpraw doktorskich: pracę pisemną i jej streszczenia oraz recenzji, jest realizowany poprzez </w:t>
      </w:r>
      <w:r w:rsidR="00E22A0E">
        <w:rPr>
          <w:rFonts w:ascii="Times New Roman" w:hAnsi="Times New Roman" w:cs="Times New Roman"/>
          <w:sz w:val="24"/>
          <w:szCs w:val="24"/>
        </w:rPr>
        <w:t>sekcję n</w:t>
      </w:r>
      <w:r w:rsidR="00E93896" w:rsidRPr="004E5166">
        <w:rPr>
          <w:rFonts w:ascii="Times New Roman" w:hAnsi="Times New Roman" w:cs="Times New Roman"/>
          <w:sz w:val="24"/>
          <w:szCs w:val="24"/>
        </w:rPr>
        <w:t>auki.</w:t>
      </w:r>
    </w:p>
    <w:p w14:paraId="26174D04" w14:textId="77777777" w:rsidR="00E93896" w:rsidRPr="00E93896" w:rsidRDefault="00E93896" w:rsidP="00E93896">
      <w:p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1C3E30" w14:textId="77777777" w:rsidR="00DF2035" w:rsidRPr="00DF2035" w:rsidRDefault="00DF2035" w:rsidP="00EE54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20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Przepisy przejściowe i postanowienia końcowe</w:t>
      </w:r>
    </w:p>
    <w:p w14:paraId="37CC31AB" w14:textId="28E1308B" w:rsidR="00DF2035" w:rsidRPr="00DF2035" w:rsidRDefault="00EE542C" w:rsidP="00FE049C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5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12</w:t>
      </w:r>
      <w:r w:rsidR="00DF2035" w:rsidRPr="00DF2035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</w:p>
    <w:p w14:paraId="2F9A4AC8" w14:textId="630ED885" w:rsidR="00DF2035" w:rsidRPr="004E5166" w:rsidRDefault="00DF2035" w:rsidP="004E51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166">
        <w:rPr>
          <w:rFonts w:ascii="Times New Roman" w:hAnsi="Times New Roman" w:cs="Times New Roman"/>
          <w:color w:val="000000"/>
          <w:sz w:val="24"/>
          <w:szCs w:val="24"/>
        </w:rPr>
        <w:t>Regulamin rady dyscyplin wchodzi życie z dniem</w:t>
      </w:r>
      <w:r w:rsidR="00AB7908" w:rsidRPr="004E5166">
        <w:rPr>
          <w:rFonts w:ascii="Times New Roman" w:hAnsi="Times New Roman" w:cs="Times New Roman"/>
          <w:color w:val="000000"/>
          <w:sz w:val="24"/>
          <w:szCs w:val="24"/>
        </w:rPr>
        <w:t xml:space="preserve"> podjęcia uchwały w przedmiotowej sp</w:t>
      </w:r>
      <w:r w:rsidR="004E5166" w:rsidRPr="004E5166">
        <w:rPr>
          <w:rFonts w:ascii="Times New Roman" w:hAnsi="Times New Roman" w:cs="Times New Roman"/>
          <w:color w:val="000000"/>
          <w:sz w:val="24"/>
          <w:szCs w:val="24"/>
        </w:rPr>
        <w:t>ra</w:t>
      </w:r>
      <w:r w:rsidR="00AB7908" w:rsidRPr="004E5166">
        <w:rPr>
          <w:rFonts w:ascii="Times New Roman" w:hAnsi="Times New Roman" w:cs="Times New Roman"/>
          <w:color w:val="000000"/>
          <w:sz w:val="24"/>
          <w:szCs w:val="24"/>
        </w:rPr>
        <w:t xml:space="preserve">wie. </w:t>
      </w:r>
    </w:p>
    <w:sectPr w:rsidR="00DF2035" w:rsidRPr="004E5166" w:rsidSect="00760147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75DD8" w14:textId="77777777" w:rsidR="00D3120E" w:rsidRDefault="00D3120E" w:rsidP="00037379">
      <w:pPr>
        <w:spacing w:after="0" w:line="240" w:lineRule="auto"/>
      </w:pPr>
      <w:r>
        <w:separator/>
      </w:r>
    </w:p>
  </w:endnote>
  <w:endnote w:type="continuationSeparator" w:id="0">
    <w:p w14:paraId="2A8A0033" w14:textId="77777777" w:rsidR="00D3120E" w:rsidRDefault="00D3120E" w:rsidP="0003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08CF1" w14:textId="77777777" w:rsidR="00D3120E" w:rsidRDefault="00D3120E" w:rsidP="00037379">
      <w:pPr>
        <w:spacing w:after="0" w:line="240" w:lineRule="auto"/>
      </w:pPr>
      <w:r>
        <w:separator/>
      </w:r>
    </w:p>
  </w:footnote>
  <w:footnote w:type="continuationSeparator" w:id="0">
    <w:p w14:paraId="46B70B5B" w14:textId="77777777" w:rsidR="00D3120E" w:rsidRDefault="00D3120E" w:rsidP="00037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138"/>
    <w:multiLevelType w:val="hybridMultilevel"/>
    <w:tmpl w:val="B5589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63A8"/>
    <w:multiLevelType w:val="hybridMultilevel"/>
    <w:tmpl w:val="E998E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44C80"/>
    <w:multiLevelType w:val="hybridMultilevel"/>
    <w:tmpl w:val="3342B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75A1"/>
    <w:multiLevelType w:val="hybridMultilevel"/>
    <w:tmpl w:val="D73C9A4A"/>
    <w:lvl w:ilvl="0" w:tplc="90CC4B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12CDB"/>
    <w:multiLevelType w:val="hybridMultilevel"/>
    <w:tmpl w:val="BC082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BAF984">
      <w:start w:val="1"/>
      <w:numFmt w:val="decimal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74218"/>
    <w:multiLevelType w:val="hybridMultilevel"/>
    <w:tmpl w:val="BB763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93817"/>
    <w:multiLevelType w:val="hybridMultilevel"/>
    <w:tmpl w:val="8CC252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3F7593"/>
    <w:multiLevelType w:val="hybridMultilevel"/>
    <w:tmpl w:val="A1C21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26D4F"/>
    <w:multiLevelType w:val="hybridMultilevel"/>
    <w:tmpl w:val="967A3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709A3"/>
    <w:multiLevelType w:val="hybridMultilevel"/>
    <w:tmpl w:val="0AB41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56DE4"/>
    <w:multiLevelType w:val="hybridMultilevel"/>
    <w:tmpl w:val="1FBAA9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CC5FFE"/>
    <w:multiLevelType w:val="hybridMultilevel"/>
    <w:tmpl w:val="535A1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32A1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35013"/>
    <w:multiLevelType w:val="hybridMultilevel"/>
    <w:tmpl w:val="34724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A2E50"/>
    <w:multiLevelType w:val="hybridMultilevel"/>
    <w:tmpl w:val="8CC252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E1421C"/>
    <w:multiLevelType w:val="hybridMultilevel"/>
    <w:tmpl w:val="BD224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BCD240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F00FF"/>
    <w:multiLevelType w:val="hybridMultilevel"/>
    <w:tmpl w:val="EF88B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80E8F"/>
    <w:multiLevelType w:val="hybridMultilevel"/>
    <w:tmpl w:val="89FC1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84768"/>
    <w:multiLevelType w:val="hybridMultilevel"/>
    <w:tmpl w:val="DA9C0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06722"/>
    <w:multiLevelType w:val="hybridMultilevel"/>
    <w:tmpl w:val="C60A1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E0FF1"/>
    <w:multiLevelType w:val="hybridMultilevel"/>
    <w:tmpl w:val="65B43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6421A"/>
    <w:multiLevelType w:val="hybridMultilevel"/>
    <w:tmpl w:val="A2F89B32"/>
    <w:lvl w:ilvl="0" w:tplc="976456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B582A"/>
    <w:multiLevelType w:val="hybridMultilevel"/>
    <w:tmpl w:val="3D764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E7902"/>
    <w:multiLevelType w:val="hybridMultilevel"/>
    <w:tmpl w:val="F296E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604D0"/>
    <w:multiLevelType w:val="hybridMultilevel"/>
    <w:tmpl w:val="BE3A4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E2FBF"/>
    <w:multiLevelType w:val="hybridMultilevel"/>
    <w:tmpl w:val="EE70E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20E53"/>
    <w:multiLevelType w:val="hybridMultilevel"/>
    <w:tmpl w:val="5658C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C771F"/>
    <w:multiLevelType w:val="hybridMultilevel"/>
    <w:tmpl w:val="5BB21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D117B"/>
    <w:multiLevelType w:val="hybridMultilevel"/>
    <w:tmpl w:val="9A72A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452474">
    <w:abstractNumId w:val="3"/>
  </w:num>
  <w:num w:numId="2" w16cid:durableId="1580141600">
    <w:abstractNumId w:val="21"/>
  </w:num>
  <w:num w:numId="3" w16cid:durableId="1826623061">
    <w:abstractNumId w:val="12"/>
  </w:num>
  <w:num w:numId="4" w16cid:durableId="1286884237">
    <w:abstractNumId w:val="9"/>
  </w:num>
  <w:num w:numId="5" w16cid:durableId="566957311">
    <w:abstractNumId w:val="4"/>
  </w:num>
  <w:num w:numId="6" w16cid:durableId="844133090">
    <w:abstractNumId w:val="0"/>
  </w:num>
  <w:num w:numId="7" w16cid:durableId="417217230">
    <w:abstractNumId w:val="23"/>
  </w:num>
  <w:num w:numId="8" w16cid:durableId="1887449191">
    <w:abstractNumId w:val="11"/>
  </w:num>
  <w:num w:numId="9" w16cid:durableId="1830517618">
    <w:abstractNumId w:val="8"/>
  </w:num>
  <w:num w:numId="10" w16cid:durableId="349991473">
    <w:abstractNumId w:val="14"/>
  </w:num>
  <w:num w:numId="11" w16cid:durableId="1162888083">
    <w:abstractNumId w:val="1"/>
  </w:num>
  <w:num w:numId="12" w16cid:durableId="2067097290">
    <w:abstractNumId w:val="24"/>
  </w:num>
  <w:num w:numId="13" w16cid:durableId="1233858157">
    <w:abstractNumId w:val="17"/>
  </w:num>
  <w:num w:numId="14" w16cid:durableId="1650548539">
    <w:abstractNumId w:val="26"/>
  </w:num>
  <w:num w:numId="15" w16cid:durableId="1716663253">
    <w:abstractNumId w:val="18"/>
  </w:num>
  <w:num w:numId="16" w16cid:durableId="847797065">
    <w:abstractNumId w:val="15"/>
  </w:num>
  <w:num w:numId="17" w16cid:durableId="1236282902">
    <w:abstractNumId w:val="2"/>
  </w:num>
  <w:num w:numId="18" w16cid:durableId="1067723429">
    <w:abstractNumId w:val="5"/>
  </w:num>
  <w:num w:numId="19" w16cid:durableId="1896814799">
    <w:abstractNumId w:val="16"/>
  </w:num>
  <w:num w:numId="20" w16cid:durableId="766998932">
    <w:abstractNumId w:val="22"/>
  </w:num>
  <w:num w:numId="21" w16cid:durableId="1387483601">
    <w:abstractNumId w:val="7"/>
  </w:num>
  <w:num w:numId="22" w16cid:durableId="1397430651">
    <w:abstractNumId w:val="20"/>
  </w:num>
  <w:num w:numId="23" w16cid:durableId="476000499">
    <w:abstractNumId w:val="6"/>
  </w:num>
  <w:num w:numId="24" w16cid:durableId="1137648778">
    <w:abstractNumId w:val="10"/>
  </w:num>
  <w:num w:numId="25" w16cid:durableId="1059479311">
    <w:abstractNumId w:val="25"/>
  </w:num>
  <w:num w:numId="26" w16cid:durableId="986318622">
    <w:abstractNumId w:val="19"/>
  </w:num>
  <w:num w:numId="27" w16cid:durableId="1624850926">
    <w:abstractNumId w:val="13"/>
  </w:num>
  <w:num w:numId="28" w16cid:durableId="128453652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DF"/>
    <w:rsid w:val="00013D47"/>
    <w:rsid w:val="00037379"/>
    <w:rsid w:val="00091091"/>
    <w:rsid w:val="000B363C"/>
    <w:rsid w:val="001327DA"/>
    <w:rsid w:val="00193B71"/>
    <w:rsid w:val="001C0CCA"/>
    <w:rsid w:val="002B11BF"/>
    <w:rsid w:val="002D427C"/>
    <w:rsid w:val="003366F1"/>
    <w:rsid w:val="0034228C"/>
    <w:rsid w:val="0038160D"/>
    <w:rsid w:val="00383172"/>
    <w:rsid w:val="003E58E7"/>
    <w:rsid w:val="00414034"/>
    <w:rsid w:val="004E3EE7"/>
    <w:rsid w:val="004E5166"/>
    <w:rsid w:val="00536DA3"/>
    <w:rsid w:val="00583AEB"/>
    <w:rsid w:val="00591229"/>
    <w:rsid w:val="005A6B63"/>
    <w:rsid w:val="005C4C73"/>
    <w:rsid w:val="00652742"/>
    <w:rsid w:val="0069265E"/>
    <w:rsid w:val="006B01E2"/>
    <w:rsid w:val="00760147"/>
    <w:rsid w:val="007E34AE"/>
    <w:rsid w:val="00820069"/>
    <w:rsid w:val="008659D9"/>
    <w:rsid w:val="008E4432"/>
    <w:rsid w:val="0092558D"/>
    <w:rsid w:val="00971AE7"/>
    <w:rsid w:val="009F13D3"/>
    <w:rsid w:val="00A77F19"/>
    <w:rsid w:val="00AA46C4"/>
    <w:rsid w:val="00AB7908"/>
    <w:rsid w:val="00B25C5F"/>
    <w:rsid w:val="00D3120E"/>
    <w:rsid w:val="00D61DD3"/>
    <w:rsid w:val="00DF19D9"/>
    <w:rsid w:val="00DF2035"/>
    <w:rsid w:val="00E22A0E"/>
    <w:rsid w:val="00E841AD"/>
    <w:rsid w:val="00E93896"/>
    <w:rsid w:val="00ED50DF"/>
    <w:rsid w:val="00EE542C"/>
    <w:rsid w:val="00EE66B9"/>
    <w:rsid w:val="00F11568"/>
    <w:rsid w:val="00FA1253"/>
    <w:rsid w:val="00F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308D8"/>
  <w15:chartTrackingRefBased/>
  <w15:docId w15:val="{5194ED8B-2553-4938-A8B2-9A56F27D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034"/>
  </w:style>
  <w:style w:type="paragraph" w:styleId="Nagwek1">
    <w:name w:val="heading 1"/>
    <w:basedOn w:val="Normalny"/>
    <w:next w:val="Normalny"/>
    <w:link w:val="Nagwek1Znak"/>
    <w:uiPriority w:val="9"/>
    <w:qFormat/>
    <w:rsid w:val="00414034"/>
    <w:pPr>
      <w:keepNext/>
      <w:keepLines/>
      <w:spacing w:before="240" w:after="240" w:line="276" w:lineRule="auto"/>
      <w:jc w:val="center"/>
      <w:outlineLvl w:val="0"/>
    </w:pPr>
    <w:rPr>
      <w:rFonts w:ascii="Times New Roman" w:eastAsiaTheme="majorEastAsia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034"/>
    <w:rPr>
      <w:rFonts w:ascii="Times New Roman" w:eastAsiaTheme="majorEastAsia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414034"/>
    <w:pPr>
      <w:ind w:left="720"/>
      <w:contextualSpacing/>
    </w:pPr>
  </w:style>
  <w:style w:type="paragraph" w:customStyle="1" w:styleId="Default">
    <w:name w:val="Default"/>
    <w:rsid w:val="00414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C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C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C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C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C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C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379"/>
  </w:style>
  <w:style w:type="paragraph" w:styleId="Stopka">
    <w:name w:val="footer"/>
    <w:basedOn w:val="Normalny"/>
    <w:link w:val="StopkaZnak"/>
    <w:uiPriority w:val="99"/>
    <w:unhideWhenUsed/>
    <w:rsid w:val="0003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87299-A2F8-4A84-BB4A-CBC2DA5F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1923</Words>
  <Characters>11540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Rynkiewicz</dc:creator>
  <cp:keywords/>
  <dc:description/>
  <cp:lastModifiedBy>Jowita Grochowiec</cp:lastModifiedBy>
  <cp:revision>16</cp:revision>
  <cp:lastPrinted>2024-11-19T10:39:00Z</cp:lastPrinted>
  <dcterms:created xsi:type="dcterms:W3CDTF">2023-05-30T08:43:00Z</dcterms:created>
  <dcterms:modified xsi:type="dcterms:W3CDTF">2024-11-26T12:37:00Z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16a8c5832f2aef53706673ea70205d837bb8e628c9d3f81d160df0659ca88315</vt:lpwstr>
  </property>
</Properties>
</file>