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7272C" w14:textId="1FEAE1C9" w:rsidR="00B1748E" w:rsidRPr="00DF3D15" w:rsidRDefault="00684C8A" w:rsidP="00B1748E">
      <w:pPr>
        <w:spacing w:after="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D80B5C">
        <w:rPr>
          <w:rFonts w:ascii="Times New Roman" w:hAnsi="Times New Roman"/>
          <w:b/>
          <w:sz w:val="24"/>
          <w:szCs w:val="24"/>
        </w:rPr>
        <w:t>45</w:t>
      </w:r>
      <w:r w:rsidR="00B1748E">
        <w:rPr>
          <w:rFonts w:ascii="Times New Roman" w:hAnsi="Times New Roman"/>
          <w:b/>
          <w:sz w:val="24"/>
          <w:szCs w:val="24"/>
        </w:rPr>
        <w:t>/202</w:t>
      </w:r>
      <w:r w:rsidR="007D5B29">
        <w:rPr>
          <w:rFonts w:ascii="Times New Roman" w:hAnsi="Times New Roman"/>
          <w:b/>
          <w:sz w:val="24"/>
          <w:szCs w:val="24"/>
        </w:rPr>
        <w:t>4</w:t>
      </w:r>
    </w:p>
    <w:p w14:paraId="68E7272D" w14:textId="77777777" w:rsidR="00B1748E" w:rsidRPr="00DF3D15" w:rsidRDefault="00B1748E" w:rsidP="00B1748E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Senatu </w:t>
      </w:r>
      <w:r>
        <w:rPr>
          <w:rFonts w:ascii="Times New Roman" w:hAnsi="Times New Roman"/>
          <w:b/>
          <w:sz w:val="24"/>
          <w:szCs w:val="24"/>
        </w:rPr>
        <w:br/>
        <w:t xml:space="preserve">Akademii Bialskiej im. </w:t>
      </w:r>
      <w:r w:rsidRPr="00DF3D15">
        <w:rPr>
          <w:rFonts w:ascii="Times New Roman" w:hAnsi="Times New Roman"/>
          <w:b/>
          <w:sz w:val="24"/>
          <w:szCs w:val="24"/>
        </w:rPr>
        <w:t xml:space="preserve">Jana Pawła II </w:t>
      </w:r>
    </w:p>
    <w:p w14:paraId="68E7272E" w14:textId="0426D87F" w:rsidR="00B1748E" w:rsidRPr="00DF3D15" w:rsidRDefault="00B1748E" w:rsidP="00B1748E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z dnia </w:t>
      </w:r>
      <w:r w:rsidR="007D5B29">
        <w:rPr>
          <w:rFonts w:ascii="Times New Roman" w:hAnsi="Times New Roman"/>
          <w:b/>
          <w:sz w:val="24"/>
          <w:szCs w:val="24"/>
        </w:rPr>
        <w:t>18 września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7D5B2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roku</w:t>
      </w:r>
    </w:p>
    <w:p w14:paraId="68E7272F" w14:textId="77777777" w:rsidR="00B1748E" w:rsidRDefault="00B1748E" w:rsidP="006B49BA">
      <w:pPr>
        <w:spacing w:after="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8E72730" w14:textId="614C3CC1" w:rsidR="008A7B49" w:rsidRDefault="008A7B49" w:rsidP="006B49BA">
      <w:pPr>
        <w:spacing w:after="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sz w:val="24"/>
          <w:szCs w:val="24"/>
        </w:rPr>
        <w:t>w sprawie</w:t>
      </w:r>
      <w:r w:rsidR="00B6025F">
        <w:rPr>
          <w:rFonts w:ascii="Times New Roman" w:hAnsi="Times New Roman"/>
          <w:b/>
          <w:sz w:val="24"/>
          <w:szCs w:val="24"/>
        </w:rPr>
        <w:t>: w</w:t>
      </w:r>
      <w:r w:rsidR="00EB4A65">
        <w:rPr>
          <w:rFonts w:ascii="Times New Roman" w:hAnsi="Times New Roman"/>
          <w:b/>
          <w:sz w:val="24"/>
          <w:szCs w:val="24"/>
        </w:rPr>
        <w:t>yrażenia zgody na zawarcie umów</w:t>
      </w:r>
      <w:r w:rsidR="00C13813">
        <w:rPr>
          <w:rFonts w:ascii="Times New Roman" w:hAnsi="Times New Roman"/>
          <w:b/>
          <w:sz w:val="24"/>
          <w:szCs w:val="24"/>
        </w:rPr>
        <w:t xml:space="preserve"> o współpracy</w:t>
      </w:r>
      <w:r w:rsidR="00B6025F">
        <w:rPr>
          <w:rFonts w:ascii="Times New Roman" w:hAnsi="Times New Roman"/>
          <w:b/>
          <w:sz w:val="24"/>
          <w:szCs w:val="24"/>
        </w:rPr>
        <w:t xml:space="preserve"> </w:t>
      </w:r>
      <w:r w:rsidR="00A54EB2">
        <w:rPr>
          <w:rFonts w:ascii="Times New Roman" w:hAnsi="Times New Roman"/>
          <w:b/>
          <w:sz w:val="24"/>
          <w:szCs w:val="24"/>
        </w:rPr>
        <w:t xml:space="preserve">z podmiotami zagranicznymi </w:t>
      </w:r>
    </w:p>
    <w:p w14:paraId="68E72731" w14:textId="77777777" w:rsidR="002C4536" w:rsidRPr="00DF3D15" w:rsidRDefault="002C4536" w:rsidP="00D60BAA">
      <w:pPr>
        <w:spacing w:after="0"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68E72732" w14:textId="77777777" w:rsidR="00236B3E" w:rsidRDefault="00E02F00" w:rsidP="006B49BA">
      <w:pPr>
        <w:spacing w:after="0" w:line="360" w:lineRule="auto"/>
        <w:ind w:firstLine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Działając na podstawie</w:t>
      </w:r>
      <w:r w:rsidR="008A7B49" w:rsidRPr="00DF3D1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508BD" w:rsidRPr="00DF3D15">
        <w:rPr>
          <w:rFonts w:ascii="Times New Roman" w:hAnsi="Times New Roman"/>
          <w:bCs/>
          <w:iCs/>
          <w:sz w:val="24"/>
          <w:szCs w:val="24"/>
        </w:rPr>
        <w:t xml:space="preserve">§ </w:t>
      </w:r>
      <w:r w:rsidR="007E22A9">
        <w:rPr>
          <w:rFonts w:ascii="Times New Roman" w:hAnsi="Times New Roman"/>
          <w:bCs/>
          <w:iCs/>
          <w:sz w:val="24"/>
          <w:szCs w:val="24"/>
        </w:rPr>
        <w:t>4</w:t>
      </w:r>
      <w:r w:rsidR="00C27FFA">
        <w:rPr>
          <w:rFonts w:ascii="Times New Roman" w:hAnsi="Times New Roman"/>
          <w:bCs/>
          <w:iCs/>
          <w:sz w:val="24"/>
          <w:szCs w:val="24"/>
        </w:rPr>
        <w:t>2</w:t>
      </w:r>
      <w:r w:rsidR="00B508B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00AAF">
        <w:rPr>
          <w:rFonts w:ascii="Times New Roman" w:hAnsi="Times New Roman"/>
          <w:bCs/>
          <w:iCs/>
          <w:sz w:val="24"/>
          <w:szCs w:val="24"/>
        </w:rPr>
        <w:t>pkt.2</w:t>
      </w:r>
      <w:r w:rsidR="00B508B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A7B49" w:rsidRPr="00DF3D15">
        <w:rPr>
          <w:rFonts w:ascii="Times New Roman" w:hAnsi="Times New Roman"/>
          <w:bCs/>
          <w:iCs/>
          <w:sz w:val="24"/>
          <w:szCs w:val="24"/>
        </w:rPr>
        <w:t xml:space="preserve">Statutu </w:t>
      </w:r>
      <w:r w:rsidR="00D60BAA">
        <w:rPr>
          <w:rFonts w:ascii="Times New Roman" w:hAnsi="Times New Roman"/>
          <w:bCs/>
          <w:iCs/>
          <w:sz w:val="24"/>
          <w:szCs w:val="24"/>
        </w:rPr>
        <w:t xml:space="preserve">Akademii Bialskiej im. </w:t>
      </w:r>
      <w:r w:rsidR="008A7B49" w:rsidRPr="00DF3D15">
        <w:rPr>
          <w:rFonts w:ascii="Times New Roman" w:hAnsi="Times New Roman"/>
          <w:bCs/>
          <w:iCs/>
          <w:sz w:val="24"/>
          <w:szCs w:val="24"/>
        </w:rPr>
        <w:t xml:space="preserve">Jana </w:t>
      </w:r>
      <w:r w:rsidR="005D20F2" w:rsidRPr="00DF3D15">
        <w:rPr>
          <w:rFonts w:ascii="Times New Roman" w:hAnsi="Times New Roman"/>
          <w:bCs/>
          <w:iCs/>
          <w:sz w:val="24"/>
          <w:szCs w:val="24"/>
        </w:rPr>
        <w:t>Pawła II</w:t>
      </w:r>
      <w:r w:rsidR="00236B3E">
        <w:rPr>
          <w:rFonts w:ascii="Times New Roman" w:hAnsi="Times New Roman"/>
          <w:bCs/>
          <w:iCs/>
          <w:sz w:val="24"/>
          <w:szCs w:val="24"/>
        </w:rPr>
        <w:t xml:space="preserve">, uchwala </w:t>
      </w:r>
      <w:r w:rsidR="003D6A3F">
        <w:rPr>
          <w:rFonts w:ascii="Times New Roman" w:hAnsi="Times New Roman"/>
          <w:bCs/>
          <w:iCs/>
          <w:sz w:val="24"/>
          <w:szCs w:val="24"/>
        </w:rPr>
        <w:t>się, co</w:t>
      </w:r>
      <w:r w:rsidR="00236B3E">
        <w:rPr>
          <w:rFonts w:ascii="Times New Roman" w:hAnsi="Times New Roman"/>
          <w:bCs/>
          <w:iCs/>
          <w:sz w:val="24"/>
          <w:szCs w:val="24"/>
        </w:rPr>
        <w:t xml:space="preserve"> następuje:</w:t>
      </w:r>
    </w:p>
    <w:p w14:paraId="68E72733" w14:textId="77777777" w:rsidR="00236B3E" w:rsidRPr="00DF3D15" w:rsidRDefault="00236B3E" w:rsidP="00236B3E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§ 1</w:t>
      </w:r>
    </w:p>
    <w:p w14:paraId="68E72734" w14:textId="77777777" w:rsidR="00236B3E" w:rsidRDefault="00236B3E" w:rsidP="006B49BA">
      <w:pPr>
        <w:spacing w:after="0" w:line="360" w:lineRule="auto"/>
        <w:ind w:firstLine="0"/>
        <w:rPr>
          <w:rFonts w:ascii="Times New Roman" w:hAnsi="Times New Roman"/>
          <w:bCs/>
          <w:iCs/>
          <w:sz w:val="24"/>
          <w:szCs w:val="24"/>
        </w:rPr>
      </w:pPr>
    </w:p>
    <w:p w14:paraId="68E72735" w14:textId="77777777" w:rsidR="002152E9" w:rsidRDefault="00236B3E" w:rsidP="005252F9">
      <w:pPr>
        <w:spacing w:after="0" w:line="360" w:lineRule="auto"/>
        <w:ind w:firstLine="0"/>
        <w:rPr>
          <w:rFonts w:ascii="Times New Roman" w:hAnsi="Times New Roman"/>
          <w:bCs/>
          <w:iCs/>
          <w:sz w:val="24"/>
          <w:szCs w:val="24"/>
        </w:rPr>
      </w:pPr>
      <w:r w:rsidRPr="00823663">
        <w:rPr>
          <w:rFonts w:ascii="Times New Roman" w:hAnsi="Times New Roman"/>
          <w:bCs/>
          <w:iCs/>
          <w:sz w:val="24"/>
          <w:szCs w:val="24"/>
        </w:rPr>
        <w:t xml:space="preserve">Senat </w:t>
      </w:r>
      <w:r w:rsidR="009159A9" w:rsidRPr="00823663">
        <w:rPr>
          <w:rFonts w:ascii="Times New Roman" w:hAnsi="Times New Roman"/>
          <w:bCs/>
          <w:iCs/>
          <w:sz w:val="24"/>
          <w:szCs w:val="24"/>
        </w:rPr>
        <w:t xml:space="preserve">Akademii Bialskiej im. Jana Pawła II </w:t>
      </w:r>
      <w:r w:rsidR="002B54F1" w:rsidRPr="00823663">
        <w:rPr>
          <w:rFonts w:ascii="Times New Roman" w:hAnsi="Times New Roman"/>
          <w:bCs/>
          <w:iCs/>
          <w:sz w:val="24"/>
          <w:szCs w:val="24"/>
        </w:rPr>
        <w:t>pozytywnie</w:t>
      </w:r>
      <w:r w:rsidR="00200AAF" w:rsidRPr="00823663">
        <w:rPr>
          <w:rFonts w:ascii="Times New Roman" w:hAnsi="Times New Roman"/>
          <w:bCs/>
          <w:iCs/>
          <w:sz w:val="24"/>
          <w:szCs w:val="24"/>
        </w:rPr>
        <w:t xml:space="preserve"> opiniuje zawarcie przez rektor</w:t>
      </w:r>
      <w:r w:rsidR="004D080D" w:rsidRPr="00823663">
        <w:rPr>
          <w:rFonts w:ascii="Times New Roman" w:hAnsi="Times New Roman"/>
          <w:bCs/>
          <w:iCs/>
          <w:sz w:val="24"/>
          <w:szCs w:val="24"/>
        </w:rPr>
        <w:t xml:space="preserve">a umów o współpracy </w:t>
      </w:r>
      <w:r w:rsidR="00A75916" w:rsidRPr="00823663">
        <w:rPr>
          <w:rFonts w:ascii="Times New Roman" w:hAnsi="Times New Roman"/>
          <w:bCs/>
          <w:iCs/>
          <w:sz w:val="24"/>
          <w:szCs w:val="24"/>
        </w:rPr>
        <w:t>z podmiotami zagranicznymi</w:t>
      </w:r>
      <w:r w:rsidR="00984FA1" w:rsidRPr="00823663">
        <w:rPr>
          <w:rFonts w:ascii="Times New Roman" w:hAnsi="Times New Roman"/>
          <w:bCs/>
          <w:iCs/>
          <w:sz w:val="24"/>
          <w:szCs w:val="24"/>
        </w:rPr>
        <w:t xml:space="preserve"> tj.:</w:t>
      </w:r>
    </w:p>
    <w:p w14:paraId="13DCC6E0" w14:textId="3A859DC9" w:rsidR="00AE0515" w:rsidRPr="00AE0515" w:rsidRDefault="00AE0515" w:rsidP="00535F44">
      <w:pPr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/>
          <w:bCs/>
          <w:iCs/>
          <w:sz w:val="24"/>
          <w:szCs w:val="24"/>
        </w:rPr>
      </w:pPr>
      <w:r w:rsidRPr="00AE0515">
        <w:rPr>
          <w:rFonts w:ascii="Times New Roman" w:hAnsi="Times New Roman"/>
          <w:bCs/>
          <w:iCs/>
          <w:sz w:val="24"/>
          <w:szCs w:val="24"/>
        </w:rPr>
        <w:t xml:space="preserve">Umowa typu Protokół Ustaleń (tzw. Memorandum of </w:t>
      </w:r>
      <w:proofErr w:type="spellStart"/>
      <w:r w:rsidRPr="00AE0515">
        <w:rPr>
          <w:rFonts w:ascii="Times New Roman" w:hAnsi="Times New Roman"/>
          <w:bCs/>
          <w:iCs/>
          <w:sz w:val="24"/>
          <w:szCs w:val="24"/>
        </w:rPr>
        <w:t>Understanding</w:t>
      </w:r>
      <w:proofErr w:type="spellEnd"/>
      <w:r w:rsidRPr="00AE0515">
        <w:rPr>
          <w:rFonts w:ascii="Times New Roman" w:hAnsi="Times New Roman"/>
          <w:bCs/>
          <w:iCs/>
          <w:sz w:val="24"/>
          <w:szCs w:val="24"/>
        </w:rPr>
        <w:t xml:space="preserve">) z </w:t>
      </w:r>
      <w:r w:rsidRPr="00AE0515">
        <w:rPr>
          <w:rFonts w:ascii="Times New Roman" w:hAnsi="Times New Roman"/>
          <w:b/>
          <w:iCs/>
          <w:sz w:val="24"/>
          <w:szCs w:val="24"/>
        </w:rPr>
        <w:t xml:space="preserve">Instytutem Nauk </w:t>
      </w:r>
      <w:r w:rsidR="00DD649A">
        <w:rPr>
          <w:rFonts w:ascii="Times New Roman" w:hAnsi="Times New Roman"/>
          <w:b/>
          <w:iCs/>
          <w:sz w:val="24"/>
          <w:szCs w:val="24"/>
        </w:rPr>
        <w:br/>
      </w:r>
      <w:r w:rsidRPr="00AE0515">
        <w:rPr>
          <w:rFonts w:ascii="Times New Roman" w:hAnsi="Times New Roman"/>
          <w:b/>
          <w:iCs/>
          <w:sz w:val="24"/>
          <w:szCs w:val="24"/>
        </w:rPr>
        <w:t xml:space="preserve">i Technologii </w:t>
      </w:r>
      <w:proofErr w:type="spellStart"/>
      <w:r w:rsidRPr="00AE0515">
        <w:rPr>
          <w:rFonts w:ascii="Times New Roman" w:hAnsi="Times New Roman"/>
          <w:b/>
          <w:iCs/>
          <w:sz w:val="24"/>
          <w:szCs w:val="24"/>
        </w:rPr>
        <w:t>Sathyabama</w:t>
      </w:r>
      <w:proofErr w:type="spellEnd"/>
      <w:r w:rsidRPr="00AE0515">
        <w:rPr>
          <w:rFonts w:ascii="Times New Roman" w:hAnsi="Times New Roman"/>
          <w:bCs/>
          <w:iCs/>
          <w:sz w:val="24"/>
          <w:szCs w:val="24"/>
        </w:rPr>
        <w:t xml:space="preserve"> w </w:t>
      </w:r>
      <w:proofErr w:type="spellStart"/>
      <w:r w:rsidRPr="00AE0515">
        <w:rPr>
          <w:rFonts w:ascii="Times New Roman" w:hAnsi="Times New Roman"/>
          <w:bCs/>
          <w:iCs/>
          <w:sz w:val="24"/>
          <w:szCs w:val="24"/>
        </w:rPr>
        <w:t>Chennai</w:t>
      </w:r>
      <w:proofErr w:type="spellEnd"/>
      <w:r w:rsidRPr="00AE0515">
        <w:rPr>
          <w:rFonts w:ascii="Times New Roman" w:hAnsi="Times New Roman"/>
          <w:bCs/>
          <w:iCs/>
          <w:sz w:val="24"/>
          <w:szCs w:val="24"/>
        </w:rPr>
        <w:t xml:space="preserve"> w Indiach</w:t>
      </w:r>
      <w:r w:rsidR="00DD649A">
        <w:rPr>
          <w:rFonts w:ascii="Times New Roman" w:hAnsi="Times New Roman"/>
          <w:bCs/>
          <w:iCs/>
          <w:sz w:val="24"/>
          <w:szCs w:val="24"/>
        </w:rPr>
        <w:t>;</w:t>
      </w:r>
    </w:p>
    <w:p w14:paraId="17C64DFA" w14:textId="12B945A3" w:rsidR="00AE0515" w:rsidRPr="00AE0515" w:rsidRDefault="00AE0515" w:rsidP="00535F44">
      <w:pPr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/>
          <w:bCs/>
          <w:iCs/>
          <w:sz w:val="24"/>
          <w:szCs w:val="24"/>
        </w:rPr>
      </w:pPr>
      <w:r w:rsidRPr="00AE0515">
        <w:rPr>
          <w:rFonts w:ascii="Times New Roman" w:hAnsi="Times New Roman"/>
          <w:bCs/>
          <w:iCs/>
          <w:sz w:val="24"/>
          <w:szCs w:val="24"/>
        </w:rPr>
        <w:t xml:space="preserve">Porozumienie dwustronne Erasmus+ z </w:t>
      </w:r>
      <w:r w:rsidRPr="00AE0515">
        <w:rPr>
          <w:rFonts w:ascii="Times New Roman" w:hAnsi="Times New Roman"/>
          <w:b/>
          <w:iCs/>
          <w:sz w:val="24"/>
          <w:szCs w:val="24"/>
        </w:rPr>
        <w:t xml:space="preserve">Instytutem Nauk i Technologii </w:t>
      </w:r>
      <w:proofErr w:type="spellStart"/>
      <w:r w:rsidRPr="00AE0515">
        <w:rPr>
          <w:rFonts w:ascii="Times New Roman" w:hAnsi="Times New Roman"/>
          <w:b/>
          <w:iCs/>
          <w:sz w:val="24"/>
          <w:szCs w:val="24"/>
        </w:rPr>
        <w:t>Sathyabama</w:t>
      </w:r>
      <w:proofErr w:type="spellEnd"/>
      <w:r w:rsidRPr="00AE051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D649A">
        <w:rPr>
          <w:rFonts w:ascii="Times New Roman" w:hAnsi="Times New Roman"/>
          <w:bCs/>
          <w:iCs/>
          <w:sz w:val="24"/>
          <w:szCs w:val="24"/>
        </w:rPr>
        <w:br/>
      </w:r>
      <w:r w:rsidRPr="00AE0515">
        <w:rPr>
          <w:rFonts w:ascii="Times New Roman" w:hAnsi="Times New Roman"/>
          <w:bCs/>
          <w:iCs/>
          <w:sz w:val="24"/>
          <w:szCs w:val="24"/>
        </w:rPr>
        <w:t xml:space="preserve">w </w:t>
      </w:r>
      <w:proofErr w:type="spellStart"/>
      <w:r w:rsidRPr="00AE0515">
        <w:rPr>
          <w:rFonts w:ascii="Times New Roman" w:hAnsi="Times New Roman"/>
          <w:bCs/>
          <w:iCs/>
          <w:sz w:val="24"/>
          <w:szCs w:val="24"/>
        </w:rPr>
        <w:t>Chennai</w:t>
      </w:r>
      <w:proofErr w:type="spellEnd"/>
      <w:r w:rsidRPr="00AE0515">
        <w:rPr>
          <w:rFonts w:ascii="Times New Roman" w:hAnsi="Times New Roman"/>
          <w:bCs/>
          <w:iCs/>
          <w:sz w:val="24"/>
          <w:szCs w:val="24"/>
        </w:rPr>
        <w:t xml:space="preserve"> w Indiach na realizację mobilności studentów i pracowników uczelni w ramach Programu Erasmus+</w:t>
      </w:r>
      <w:r w:rsidR="00DD649A">
        <w:rPr>
          <w:rFonts w:ascii="Times New Roman" w:hAnsi="Times New Roman"/>
          <w:bCs/>
          <w:iCs/>
          <w:sz w:val="24"/>
          <w:szCs w:val="24"/>
        </w:rPr>
        <w:t>;</w:t>
      </w:r>
    </w:p>
    <w:p w14:paraId="2DAA380D" w14:textId="68B128D9" w:rsidR="00AE0515" w:rsidRPr="00AE0515" w:rsidRDefault="00AE0515" w:rsidP="00535F44">
      <w:pPr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/>
          <w:bCs/>
          <w:iCs/>
          <w:sz w:val="24"/>
          <w:szCs w:val="24"/>
        </w:rPr>
      </w:pPr>
      <w:r w:rsidRPr="00AE0515">
        <w:rPr>
          <w:rFonts w:ascii="Times New Roman" w:hAnsi="Times New Roman"/>
          <w:bCs/>
          <w:iCs/>
          <w:sz w:val="24"/>
          <w:szCs w:val="24"/>
        </w:rPr>
        <w:t xml:space="preserve">Porozumienie dwustronne Erasmus+ z </w:t>
      </w:r>
      <w:r w:rsidRPr="00AE0515">
        <w:rPr>
          <w:rFonts w:ascii="Times New Roman" w:hAnsi="Times New Roman"/>
          <w:b/>
          <w:iCs/>
          <w:sz w:val="24"/>
          <w:szCs w:val="24"/>
        </w:rPr>
        <w:t>Międzynarodowym Uniwersytetem Morza Czarnego (IBSU - International Black Sea University)</w:t>
      </w:r>
      <w:r w:rsidRPr="00AE0515">
        <w:rPr>
          <w:rFonts w:ascii="Times New Roman" w:hAnsi="Times New Roman"/>
          <w:bCs/>
          <w:iCs/>
          <w:sz w:val="24"/>
          <w:szCs w:val="24"/>
        </w:rPr>
        <w:t xml:space="preserve"> w Tbilisi w Gruzji na realizację mobilności studentów i pracowników uczelni w ramach Programu Erasmus+</w:t>
      </w:r>
      <w:r w:rsidR="00DD649A">
        <w:rPr>
          <w:rFonts w:ascii="Times New Roman" w:hAnsi="Times New Roman"/>
          <w:bCs/>
          <w:iCs/>
          <w:sz w:val="24"/>
          <w:szCs w:val="24"/>
        </w:rPr>
        <w:t>;</w:t>
      </w:r>
      <w:r w:rsidRPr="00AE0515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352874" w14:textId="77777777" w:rsidR="00AE0515" w:rsidRPr="00AE0515" w:rsidRDefault="00AE0515" w:rsidP="00535F44">
      <w:pPr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/>
          <w:bCs/>
          <w:iCs/>
          <w:sz w:val="24"/>
          <w:szCs w:val="24"/>
        </w:rPr>
      </w:pPr>
      <w:r w:rsidRPr="00AE0515">
        <w:rPr>
          <w:rFonts w:ascii="Times New Roman" w:hAnsi="Times New Roman"/>
          <w:bCs/>
          <w:iCs/>
          <w:sz w:val="24"/>
          <w:szCs w:val="24"/>
        </w:rPr>
        <w:t xml:space="preserve">Umowa dwustronna z </w:t>
      </w:r>
      <w:r w:rsidRPr="00AE0515">
        <w:rPr>
          <w:rFonts w:ascii="Times New Roman" w:hAnsi="Times New Roman"/>
          <w:b/>
          <w:iCs/>
          <w:sz w:val="24"/>
          <w:szCs w:val="24"/>
        </w:rPr>
        <w:t>Uniwersytetem w Peczu</w:t>
      </w:r>
      <w:r w:rsidRPr="00AE0515">
        <w:rPr>
          <w:rFonts w:ascii="Times New Roman" w:hAnsi="Times New Roman"/>
          <w:bCs/>
          <w:iCs/>
          <w:sz w:val="24"/>
          <w:szCs w:val="24"/>
        </w:rPr>
        <w:t xml:space="preserve"> na Węgrzech na realizację Programu </w:t>
      </w:r>
      <w:proofErr w:type="spellStart"/>
      <w:r w:rsidRPr="00AE0515">
        <w:rPr>
          <w:rFonts w:ascii="Times New Roman" w:hAnsi="Times New Roman"/>
          <w:bCs/>
          <w:iCs/>
          <w:sz w:val="24"/>
          <w:szCs w:val="24"/>
        </w:rPr>
        <w:t>Pannónia</w:t>
      </w:r>
      <w:proofErr w:type="spellEnd"/>
      <w:r w:rsidRPr="00AE0515">
        <w:rPr>
          <w:rFonts w:ascii="Times New Roman" w:hAnsi="Times New Roman"/>
          <w:bCs/>
          <w:iCs/>
          <w:sz w:val="24"/>
          <w:szCs w:val="24"/>
        </w:rPr>
        <w:t xml:space="preserve"> (program mobilności dla sektora szkolnictwa wyższego finansowany przez rząd Węgier).</w:t>
      </w:r>
    </w:p>
    <w:p w14:paraId="7B5E357F" w14:textId="77777777" w:rsidR="007D5B29" w:rsidRDefault="007D5B29" w:rsidP="005252F9">
      <w:pPr>
        <w:spacing w:after="0" w:line="360" w:lineRule="auto"/>
        <w:ind w:firstLine="0"/>
        <w:rPr>
          <w:rFonts w:ascii="Times New Roman" w:hAnsi="Times New Roman"/>
          <w:bCs/>
          <w:iCs/>
          <w:sz w:val="24"/>
          <w:szCs w:val="24"/>
        </w:rPr>
      </w:pPr>
    </w:p>
    <w:p w14:paraId="68E7273B" w14:textId="77777777" w:rsidR="008A7B49" w:rsidRPr="00DF3D15" w:rsidRDefault="008A7B49" w:rsidP="006B49BA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>§ 2</w:t>
      </w:r>
    </w:p>
    <w:p w14:paraId="68E7273C" w14:textId="77777777" w:rsidR="002C4536" w:rsidRPr="00DF3D15" w:rsidRDefault="002C4536" w:rsidP="008A7B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8E7273D" w14:textId="77777777" w:rsidR="005C1D37" w:rsidRPr="00DF3D15" w:rsidRDefault="005C1D37" w:rsidP="005C1D37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DF3D15">
        <w:rPr>
          <w:rFonts w:ascii="Times New Roman" w:hAnsi="Times New Roman"/>
          <w:sz w:val="24"/>
          <w:szCs w:val="24"/>
        </w:rPr>
        <w:t>Uchwała wchodzi w życie z dniem podjęcia.</w:t>
      </w:r>
      <w:r w:rsidRPr="00DF3D1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14:paraId="68E7273E" w14:textId="77777777" w:rsidR="005340B5" w:rsidRPr="00DF3D15" w:rsidRDefault="005340B5" w:rsidP="00916474">
      <w:pPr>
        <w:ind w:firstLine="0"/>
        <w:rPr>
          <w:sz w:val="24"/>
          <w:szCs w:val="24"/>
        </w:rPr>
      </w:pPr>
    </w:p>
    <w:tbl>
      <w:tblPr>
        <w:tblStyle w:val="Tabela-Siatk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48E" w:rsidRPr="00F54FFC" w14:paraId="68E72742" w14:textId="77777777" w:rsidTr="001F7966">
        <w:tc>
          <w:tcPr>
            <w:tcW w:w="4531" w:type="dxa"/>
          </w:tcPr>
          <w:p w14:paraId="68E7273F" w14:textId="77777777" w:rsidR="00B1748E" w:rsidRPr="00F54FFC" w:rsidRDefault="00B1748E" w:rsidP="001F7966">
            <w:pPr>
              <w:shd w:val="clear" w:color="auto" w:fill="FFFFFF"/>
              <w:spacing w:after="160" w:line="256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8E72740" w14:textId="77777777" w:rsidR="00B1748E" w:rsidRPr="00B0584C" w:rsidRDefault="00B1748E" w:rsidP="001F7966">
            <w:pPr>
              <w:shd w:val="clear" w:color="auto" w:fill="FFFFFF"/>
              <w:spacing w:after="160" w:line="25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84C">
              <w:rPr>
                <w:rFonts w:ascii="Times New Roman" w:hAnsi="Times New Roman"/>
                <w:b/>
                <w:sz w:val="24"/>
                <w:szCs w:val="24"/>
              </w:rPr>
              <w:t>prof. dr hab. Jerzy Nitychoruk</w:t>
            </w:r>
          </w:p>
          <w:p w14:paraId="68E72741" w14:textId="77777777" w:rsidR="00B1748E" w:rsidRPr="00F54FFC" w:rsidRDefault="00B1748E" w:rsidP="001F7966">
            <w:pPr>
              <w:shd w:val="clear" w:color="auto" w:fill="FFFFFF"/>
              <w:spacing w:after="160" w:line="256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0584C">
              <w:rPr>
                <w:rFonts w:ascii="Times New Roman" w:hAnsi="Times New Roman"/>
                <w:b/>
                <w:sz w:val="24"/>
                <w:szCs w:val="24"/>
              </w:rPr>
              <w:t xml:space="preserve">Przewodniczący Senatu </w:t>
            </w:r>
            <w:r w:rsidRPr="00B0584C">
              <w:rPr>
                <w:rFonts w:ascii="Times New Roman" w:hAnsi="Times New Roman"/>
                <w:b/>
                <w:sz w:val="24"/>
                <w:szCs w:val="24"/>
              </w:rPr>
              <w:br/>
              <w:t>Akademii Bialskiej im. Jana Pawła II</w:t>
            </w:r>
          </w:p>
        </w:tc>
      </w:tr>
    </w:tbl>
    <w:p w14:paraId="68E72744" w14:textId="77777777" w:rsidR="0000061C" w:rsidRDefault="0000061C" w:rsidP="007C3451">
      <w:pPr>
        <w:ind w:firstLine="0"/>
        <w:rPr>
          <w:rFonts w:ascii="Times New Roman" w:hAnsi="Times New Roman"/>
          <w:sz w:val="20"/>
          <w:szCs w:val="20"/>
          <w:u w:val="single"/>
        </w:rPr>
      </w:pPr>
    </w:p>
    <w:sectPr w:rsidR="0000061C" w:rsidSect="0006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65C5"/>
    <w:multiLevelType w:val="hybridMultilevel"/>
    <w:tmpl w:val="20D02C8C"/>
    <w:lvl w:ilvl="0" w:tplc="48ECF5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5F8"/>
    <w:multiLevelType w:val="hybridMultilevel"/>
    <w:tmpl w:val="DD7EAD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6280"/>
    <w:multiLevelType w:val="hybridMultilevel"/>
    <w:tmpl w:val="1F846E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B0F2B"/>
    <w:multiLevelType w:val="hybridMultilevel"/>
    <w:tmpl w:val="540CCD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62012"/>
    <w:multiLevelType w:val="hybridMultilevel"/>
    <w:tmpl w:val="0BFC2F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A5527"/>
    <w:multiLevelType w:val="hybridMultilevel"/>
    <w:tmpl w:val="23F4AE0C"/>
    <w:lvl w:ilvl="0" w:tplc="6B424EB4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  <w:color w:val="00206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058C0"/>
    <w:multiLevelType w:val="hybridMultilevel"/>
    <w:tmpl w:val="B9627256"/>
    <w:lvl w:ilvl="0" w:tplc="A41C51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0496C"/>
    <w:multiLevelType w:val="hybridMultilevel"/>
    <w:tmpl w:val="CB6A538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7397B1E"/>
    <w:multiLevelType w:val="hybridMultilevel"/>
    <w:tmpl w:val="E7D8D4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D33948"/>
    <w:multiLevelType w:val="hybridMultilevel"/>
    <w:tmpl w:val="605AC856"/>
    <w:lvl w:ilvl="0" w:tplc="F2844D4A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4331D"/>
    <w:multiLevelType w:val="hybridMultilevel"/>
    <w:tmpl w:val="EF1A4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A01E6"/>
    <w:multiLevelType w:val="hybridMultilevel"/>
    <w:tmpl w:val="05865F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754E0"/>
    <w:multiLevelType w:val="hybridMultilevel"/>
    <w:tmpl w:val="9BA0B2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B6491"/>
    <w:multiLevelType w:val="hybridMultilevel"/>
    <w:tmpl w:val="A8CAB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377B3"/>
    <w:multiLevelType w:val="hybridMultilevel"/>
    <w:tmpl w:val="FB7EB0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957151">
    <w:abstractNumId w:val="12"/>
  </w:num>
  <w:num w:numId="2" w16cid:durableId="1844976476">
    <w:abstractNumId w:val="3"/>
  </w:num>
  <w:num w:numId="3" w16cid:durableId="1853106068">
    <w:abstractNumId w:val="10"/>
  </w:num>
  <w:num w:numId="4" w16cid:durableId="319240110">
    <w:abstractNumId w:val="7"/>
  </w:num>
  <w:num w:numId="5" w16cid:durableId="338434344">
    <w:abstractNumId w:val="14"/>
  </w:num>
  <w:num w:numId="6" w16cid:durableId="1463186167">
    <w:abstractNumId w:val="4"/>
  </w:num>
  <w:num w:numId="7" w16cid:durableId="634335362">
    <w:abstractNumId w:val="13"/>
  </w:num>
  <w:num w:numId="8" w16cid:durableId="1050109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707261">
    <w:abstractNumId w:val="0"/>
  </w:num>
  <w:num w:numId="10" w16cid:durableId="1495100397">
    <w:abstractNumId w:val="8"/>
  </w:num>
  <w:num w:numId="11" w16cid:durableId="1798797117">
    <w:abstractNumId w:val="2"/>
  </w:num>
  <w:num w:numId="12" w16cid:durableId="683748489">
    <w:abstractNumId w:val="6"/>
  </w:num>
  <w:num w:numId="13" w16cid:durableId="1869641229">
    <w:abstractNumId w:val="1"/>
  </w:num>
  <w:num w:numId="14" w16cid:durableId="1616476722">
    <w:abstractNumId w:val="11"/>
  </w:num>
  <w:num w:numId="15" w16cid:durableId="13986750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3456765">
    <w:abstractNumId w:val="9"/>
  </w:num>
  <w:num w:numId="17" w16cid:durableId="224685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49"/>
    <w:rsid w:val="0000061C"/>
    <w:rsid w:val="00001BB4"/>
    <w:rsid w:val="00030100"/>
    <w:rsid w:val="00031242"/>
    <w:rsid w:val="000325C9"/>
    <w:rsid w:val="000344CE"/>
    <w:rsid w:val="00034C0F"/>
    <w:rsid w:val="000623D6"/>
    <w:rsid w:val="00064474"/>
    <w:rsid w:val="000821C5"/>
    <w:rsid w:val="000905CB"/>
    <w:rsid w:val="00095185"/>
    <w:rsid w:val="00095A1B"/>
    <w:rsid w:val="000A5494"/>
    <w:rsid w:val="000B5308"/>
    <w:rsid w:val="000C360C"/>
    <w:rsid w:val="000E55A6"/>
    <w:rsid w:val="00120882"/>
    <w:rsid w:val="00121EC4"/>
    <w:rsid w:val="0019569F"/>
    <w:rsid w:val="00197F34"/>
    <w:rsid w:val="001B3495"/>
    <w:rsid w:val="001B34C8"/>
    <w:rsid w:val="001E5C69"/>
    <w:rsid w:val="001F1F30"/>
    <w:rsid w:val="001F30DA"/>
    <w:rsid w:val="001F3254"/>
    <w:rsid w:val="00200AAF"/>
    <w:rsid w:val="002069A2"/>
    <w:rsid w:val="002152E9"/>
    <w:rsid w:val="0022693B"/>
    <w:rsid w:val="00236B3E"/>
    <w:rsid w:val="00290F54"/>
    <w:rsid w:val="002B54F1"/>
    <w:rsid w:val="002C04AB"/>
    <w:rsid w:val="002C4536"/>
    <w:rsid w:val="002D329C"/>
    <w:rsid w:val="002E34EA"/>
    <w:rsid w:val="002F0E0D"/>
    <w:rsid w:val="002F6012"/>
    <w:rsid w:val="00304AE3"/>
    <w:rsid w:val="003145CA"/>
    <w:rsid w:val="00317B19"/>
    <w:rsid w:val="00327734"/>
    <w:rsid w:val="00330E64"/>
    <w:rsid w:val="003761F8"/>
    <w:rsid w:val="003824C5"/>
    <w:rsid w:val="003837EB"/>
    <w:rsid w:val="00384527"/>
    <w:rsid w:val="003C4D5D"/>
    <w:rsid w:val="003C5F8D"/>
    <w:rsid w:val="003C75FA"/>
    <w:rsid w:val="003D6A3F"/>
    <w:rsid w:val="003E0D55"/>
    <w:rsid w:val="004378E8"/>
    <w:rsid w:val="0044370D"/>
    <w:rsid w:val="00451D80"/>
    <w:rsid w:val="004A4409"/>
    <w:rsid w:val="004C352D"/>
    <w:rsid w:val="004D080D"/>
    <w:rsid w:val="004F0E3B"/>
    <w:rsid w:val="004F1DE2"/>
    <w:rsid w:val="00516B5E"/>
    <w:rsid w:val="005252F9"/>
    <w:rsid w:val="005340B5"/>
    <w:rsid w:val="00535F44"/>
    <w:rsid w:val="00535FCC"/>
    <w:rsid w:val="00540F4A"/>
    <w:rsid w:val="005C1D37"/>
    <w:rsid w:val="005C574E"/>
    <w:rsid w:val="005D20F2"/>
    <w:rsid w:val="005F7711"/>
    <w:rsid w:val="006121AF"/>
    <w:rsid w:val="00614FB4"/>
    <w:rsid w:val="0065531A"/>
    <w:rsid w:val="006604AB"/>
    <w:rsid w:val="00684C8A"/>
    <w:rsid w:val="006B49BA"/>
    <w:rsid w:val="006B4BC0"/>
    <w:rsid w:val="006C6139"/>
    <w:rsid w:val="006D763E"/>
    <w:rsid w:val="006E61CF"/>
    <w:rsid w:val="006F74DD"/>
    <w:rsid w:val="006F757C"/>
    <w:rsid w:val="00701172"/>
    <w:rsid w:val="0072056F"/>
    <w:rsid w:val="00734357"/>
    <w:rsid w:val="00755B57"/>
    <w:rsid w:val="00777741"/>
    <w:rsid w:val="007A79CC"/>
    <w:rsid w:val="007B564A"/>
    <w:rsid w:val="007B77F6"/>
    <w:rsid w:val="007C3451"/>
    <w:rsid w:val="007D1A12"/>
    <w:rsid w:val="007D5B29"/>
    <w:rsid w:val="007E1117"/>
    <w:rsid w:val="007E22A9"/>
    <w:rsid w:val="007F2F7C"/>
    <w:rsid w:val="007F4A43"/>
    <w:rsid w:val="00805E64"/>
    <w:rsid w:val="00811FDA"/>
    <w:rsid w:val="00823663"/>
    <w:rsid w:val="008354BF"/>
    <w:rsid w:val="008429A1"/>
    <w:rsid w:val="00853D15"/>
    <w:rsid w:val="008615FD"/>
    <w:rsid w:val="00872156"/>
    <w:rsid w:val="00891450"/>
    <w:rsid w:val="008A2E42"/>
    <w:rsid w:val="008A7B49"/>
    <w:rsid w:val="008B3819"/>
    <w:rsid w:val="008D1292"/>
    <w:rsid w:val="0090019F"/>
    <w:rsid w:val="00907D3A"/>
    <w:rsid w:val="009156AD"/>
    <w:rsid w:val="009159A9"/>
    <w:rsid w:val="00916474"/>
    <w:rsid w:val="009169CA"/>
    <w:rsid w:val="00916D42"/>
    <w:rsid w:val="009578D4"/>
    <w:rsid w:val="0096772C"/>
    <w:rsid w:val="00984FA1"/>
    <w:rsid w:val="00986ADE"/>
    <w:rsid w:val="009B3F43"/>
    <w:rsid w:val="009B451A"/>
    <w:rsid w:val="009C6C40"/>
    <w:rsid w:val="00A158A9"/>
    <w:rsid w:val="00A16736"/>
    <w:rsid w:val="00A252F5"/>
    <w:rsid w:val="00A353BB"/>
    <w:rsid w:val="00A52BED"/>
    <w:rsid w:val="00A548BA"/>
    <w:rsid w:val="00A54E2F"/>
    <w:rsid w:val="00A54EB2"/>
    <w:rsid w:val="00A62D07"/>
    <w:rsid w:val="00A75916"/>
    <w:rsid w:val="00A76429"/>
    <w:rsid w:val="00A83DCF"/>
    <w:rsid w:val="00AB54A3"/>
    <w:rsid w:val="00AE0515"/>
    <w:rsid w:val="00B1748E"/>
    <w:rsid w:val="00B2264F"/>
    <w:rsid w:val="00B3530E"/>
    <w:rsid w:val="00B40108"/>
    <w:rsid w:val="00B508BD"/>
    <w:rsid w:val="00B6025F"/>
    <w:rsid w:val="00B6347C"/>
    <w:rsid w:val="00B63F01"/>
    <w:rsid w:val="00B848B0"/>
    <w:rsid w:val="00B93172"/>
    <w:rsid w:val="00BA1CFA"/>
    <w:rsid w:val="00BB1BC6"/>
    <w:rsid w:val="00BC1B67"/>
    <w:rsid w:val="00BD4D3E"/>
    <w:rsid w:val="00BF63C4"/>
    <w:rsid w:val="00C0629D"/>
    <w:rsid w:val="00C13018"/>
    <w:rsid w:val="00C13813"/>
    <w:rsid w:val="00C27217"/>
    <w:rsid w:val="00C27FFA"/>
    <w:rsid w:val="00C37343"/>
    <w:rsid w:val="00C50C5C"/>
    <w:rsid w:val="00C57504"/>
    <w:rsid w:val="00C60C45"/>
    <w:rsid w:val="00CB7282"/>
    <w:rsid w:val="00CC325B"/>
    <w:rsid w:val="00CD52DD"/>
    <w:rsid w:val="00CD7752"/>
    <w:rsid w:val="00D04569"/>
    <w:rsid w:val="00D04CCF"/>
    <w:rsid w:val="00D213B1"/>
    <w:rsid w:val="00D5256A"/>
    <w:rsid w:val="00D565B8"/>
    <w:rsid w:val="00D60BAA"/>
    <w:rsid w:val="00D80B5C"/>
    <w:rsid w:val="00D81EEB"/>
    <w:rsid w:val="00D867A7"/>
    <w:rsid w:val="00D92F6A"/>
    <w:rsid w:val="00D945F5"/>
    <w:rsid w:val="00D96287"/>
    <w:rsid w:val="00D97328"/>
    <w:rsid w:val="00DA24A5"/>
    <w:rsid w:val="00DB71A9"/>
    <w:rsid w:val="00DC091D"/>
    <w:rsid w:val="00DD53CB"/>
    <w:rsid w:val="00DD649A"/>
    <w:rsid w:val="00DD73BD"/>
    <w:rsid w:val="00DE2BC6"/>
    <w:rsid w:val="00DF3B58"/>
    <w:rsid w:val="00DF3D15"/>
    <w:rsid w:val="00DF6AD7"/>
    <w:rsid w:val="00E02F00"/>
    <w:rsid w:val="00E23F5C"/>
    <w:rsid w:val="00EA01E7"/>
    <w:rsid w:val="00EA5296"/>
    <w:rsid w:val="00EB02E1"/>
    <w:rsid w:val="00EB1A3D"/>
    <w:rsid w:val="00EB4A65"/>
    <w:rsid w:val="00EC4AA9"/>
    <w:rsid w:val="00EF4761"/>
    <w:rsid w:val="00F00E2E"/>
    <w:rsid w:val="00F032AF"/>
    <w:rsid w:val="00F12EF9"/>
    <w:rsid w:val="00F239AA"/>
    <w:rsid w:val="00F2541F"/>
    <w:rsid w:val="00F442DC"/>
    <w:rsid w:val="00F62AEC"/>
    <w:rsid w:val="00F65E7E"/>
    <w:rsid w:val="00FB49B7"/>
    <w:rsid w:val="00FC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272C"/>
  <w15:docId w15:val="{2017AAB1-1E5F-43DF-B65E-4A8F1CC0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B49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1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0AA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0117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B174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Agnieszka_Dawidziuk</dc:creator>
  <cp:lastModifiedBy>Jowita Grochowiec</cp:lastModifiedBy>
  <cp:revision>16</cp:revision>
  <cp:lastPrinted>2024-09-24T13:27:00Z</cp:lastPrinted>
  <dcterms:created xsi:type="dcterms:W3CDTF">2023-06-20T06:11:00Z</dcterms:created>
  <dcterms:modified xsi:type="dcterms:W3CDTF">2024-09-24T13:27:00Z</dcterms:modified>
</cp:coreProperties>
</file>