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3E73E" w14:textId="77777777" w:rsidR="000572FD" w:rsidRPr="00383E17" w:rsidRDefault="000572FD" w:rsidP="00F9400B">
      <w:pPr>
        <w:jc w:val="both"/>
        <w:rPr>
          <w:rFonts w:ascii="Times New Roman" w:hAnsi="Times New Roman" w:cs="Times New Roman"/>
        </w:rPr>
      </w:pPr>
    </w:p>
    <w:p w14:paraId="167A7AB7" w14:textId="77777777" w:rsidR="005408E9" w:rsidRPr="00383E17" w:rsidRDefault="005408E9" w:rsidP="00F9400B">
      <w:pPr>
        <w:spacing w:before="240" w:after="200" w:line="276" w:lineRule="auto"/>
        <w:jc w:val="center"/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</w:pPr>
    </w:p>
    <w:p w14:paraId="73C28A9B" w14:textId="77777777" w:rsidR="005408E9" w:rsidRPr="00383E17" w:rsidRDefault="005408E9" w:rsidP="00F9400B">
      <w:pPr>
        <w:spacing w:before="240" w:after="200" w:line="276" w:lineRule="auto"/>
        <w:jc w:val="center"/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</w:pPr>
    </w:p>
    <w:p w14:paraId="094C4B22" w14:textId="77777777" w:rsidR="005408E9" w:rsidRPr="00383E17" w:rsidRDefault="005408E9" w:rsidP="00F9400B">
      <w:pPr>
        <w:autoSpaceDE w:val="0"/>
        <w:autoSpaceDN w:val="0"/>
        <w:adjustRightInd w:val="0"/>
        <w:spacing w:before="240"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4558272" w14:textId="03F38946" w:rsidR="00DF6FB2" w:rsidRPr="00383E17" w:rsidRDefault="00857437" w:rsidP="005A3C4E">
      <w:pPr>
        <w:keepNext/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00383E17">
        <w:rPr>
          <w:rFonts w:ascii="Times New Roman" w:eastAsia="Times New Roman" w:hAnsi="Times New Roman" w:cs="Times New Roman"/>
          <w:b/>
          <w:bCs/>
          <w:sz w:val="40"/>
          <w:szCs w:val="40"/>
        </w:rPr>
        <w:t xml:space="preserve">REGULAMIN </w:t>
      </w:r>
      <w:r w:rsidR="005A3C4E">
        <w:rPr>
          <w:rFonts w:ascii="Times New Roman" w:eastAsia="Times New Roman" w:hAnsi="Times New Roman" w:cs="Times New Roman"/>
          <w:b/>
          <w:bCs/>
          <w:sz w:val="40"/>
          <w:szCs w:val="40"/>
        </w:rPr>
        <w:br/>
      </w:r>
      <w:r w:rsidR="004C5508" w:rsidRPr="00383E17">
        <w:rPr>
          <w:rFonts w:ascii="Times New Roman" w:eastAsia="Times New Roman" w:hAnsi="Times New Roman" w:cs="Times New Roman"/>
          <w:b/>
          <w:bCs/>
          <w:sz w:val="40"/>
          <w:szCs w:val="40"/>
        </w:rPr>
        <w:t>PRZYDZIAŁU ŚRODKÓW</w:t>
      </w:r>
      <w:r w:rsidR="00B40BDB" w:rsidRPr="00383E17">
        <w:rPr>
          <w:rFonts w:ascii="Times New Roman" w:eastAsia="Times New Roman" w:hAnsi="Times New Roman" w:cs="Times New Roman"/>
          <w:b/>
          <w:bCs/>
          <w:sz w:val="40"/>
          <w:szCs w:val="40"/>
        </w:rPr>
        <w:t xml:space="preserve"> OCHRONY INDYWIDUALNEJ </w:t>
      </w:r>
      <w:r w:rsidR="004C5508" w:rsidRPr="00383E17">
        <w:rPr>
          <w:rFonts w:ascii="Times New Roman" w:eastAsia="Times New Roman" w:hAnsi="Times New Roman" w:cs="Times New Roman"/>
          <w:b/>
          <w:bCs/>
          <w:sz w:val="40"/>
          <w:szCs w:val="40"/>
        </w:rPr>
        <w:br/>
      </w:r>
      <w:r w:rsidR="00B40BDB" w:rsidRPr="00383E17">
        <w:rPr>
          <w:rFonts w:ascii="Times New Roman" w:eastAsia="Times New Roman" w:hAnsi="Times New Roman" w:cs="Times New Roman"/>
          <w:b/>
          <w:bCs/>
          <w:sz w:val="40"/>
          <w:szCs w:val="40"/>
        </w:rPr>
        <w:t xml:space="preserve">ORAZ </w:t>
      </w:r>
      <w:r w:rsidR="005408E9" w:rsidRPr="00383E17">
        <w:rPr>
          <w:rFonts w:ascii="Times New Roman" w:eastAsia="Times New Roman" w:hAnsi="Times New Roman" w:cs="Times New Roman"/>
          <w:b/>
          <w:bCs/>
          <w:sz w:val="40"/>
          <w:szCs w:val="40"/>
        </w:rPr>
        <w:br/>
      </w:r>
      <w:r w:rsidR="00B40BDB" w:rsidRPr="00383E17">
        <w:rPr>
          <w:rFonts w:ascii="Times New Roman" w:eastAsia="Times New Roman" w:hAnsi="Times New Roman" w:cs="Times New Roman"/>
          <w:b/>
          <w:bCs/>
          <w:sz w:val="40"/>
          <w:szCs w:val="40"/>
        </w:rPr>
        <w:t>ODZIEŻ</w:t>
      </w:r>
      <w:r w:rsidR="00A27851" w:rsidRPr="00383E17">
        <w:rPr>
          <w:rFonts w:ascii="Times New Roman" w:eastAsia="Times New Roman" w:hAnsi="Times New Roman" w:cs="Times New Roman"/>
          <w:b/>
          <w:bCs/>
          <w:sz w:val="40"/>
          <w:szCs w:val="40"/>
        </w:rPr>
        <w:t>Y I OBUWIA ROBOCZEGO PRACOWNIKOM</w:t>
      </w:r>
      <w:r w:rsidR="00B40BDB" w:rsidRPr="00383E17">
        <w:rPr>
          <w:rFonts w:ascii="Times New Roman" w:eastAsia="Times New Roman" w:hAnsi="Times New Roman" w:cs="Times New Roman"/>
          <w:b/>
          <w:bCs/>
          <w:sz w:val="40"/>
          <w:szCs w:val="40"/>
        </w:rPr>
        <w:t xml:space="preserve"> </w:t>
      </w:r>
      <w:r w:rsidR="005408E9" w:rsidRPr="00383E17">
        <w:rPr>
          <w:rFonts w:ascii="Times New Roman" w:eastAsia="Times New Roman" w:hAnsi="Times New Roman" w:cs="Times New Roman"/>
          <w:b/>
          <w:bCs/>
          <w:sz w:val="40"/>
          <w:szCs w:val="40"/>
        </w:rPr>
        <w:br/>
      </w:r>
      <w:r w:rsidR="009204F4" w:rsidRPr="00383E17">
        <w:rPr>
          <w:rFonts w:ascii="Times New Roman" w:eastAsia="Times New Roman" w:hAnsi="Times New Roman" w:cs="Times New Roman"/>
          <w:b/>
          <w:bCs/>
          <w:sz w:val="40"/>
          <w:szCs w:val="40"/>
        </w:rPr>
        <w:t>AKADEMII BIALSKIEJ</w:t>
      </w:r>
      <w:r w:rsidR="00B40BDB" w:rsidRPr="00383E17">
        <w:rPr>
          <w:rFonts w:ascii="Times New Roman" w:eastAsia="Times New Roman" w:hAnsi="Times New Roman" w:cs="Times New Roman"/>
          <w:b/>
          <w:bCs/>
          <w:sz w:val="40"/>
          <w:szCs w:val="40"/>
        </w:rPr>
        <w:t xml:space="preserve"> </w:t>
      </w:r>
      <w:r w:rsidR="005408E9" w:rsidRPr="00383E17">
        <w:rPr>
          <w:rFonts w:ascii="Times New Roman" w:eastAsia="Times New Roman" w:hAnsi="Times New Roman" w:cs="Times New Roman"/>
          <w:b/>
          <w:bCs/>
          <w:sz w:val="40"/>
          <w:szCs w:val="40"/>
        </w:rPr>
        <w:br/>
      </w:r>
      <w:r w:rsidR="009204F4" w:rsidRPr="00383E17">
        <w:rPr>
          <w:rFonts w:ascii="Times New Roman" w:eastAsia="Times New Roman" w:hAnsi="Times New Roman" w:cs="Times New Roman"/>
          <w:b/>
          <w:bCs/>
          <w:sz w:val="40"/>
          <w:szCs w:val="40"/>
        </w:rPr>
        <w:t xml:space="preserve">IM. </w:t>
      </w:r>
      <w:r w:rsidR="00B40BDB" w:rsidRPr="00383E17">
        <w:rPr>
          <w:rFonts w:ascii="Times New Roman" w:eastAsia="Times New Roman" w:hAnsi="Times New Roman" w:cs="Times New Roman"/>
          <w:b/>
          <w:bCs/>
          <w:sz w:val="40"/>
          <w:szCs w:val="40"/>
        </w:rPr>
        <w:t xml:space="preserve">JANA PAWŁA II </w:t>
      </w:r>
      <w:r w:rsidR="005408E9" w:rsidRPr="00383E17">
        <w:rPr>
          <w:rFonts w:ascii="Times New Roman" w:eastAsia="Times New Roman" w:hAnsi="Times New Roman" w:cs="Times New Roman"/>
          <w:b/>
          <w:bCs/>
          <w:sz w:val="40"/>
          <w:szCs w:val="40"/>
        </w:rPr>
        <w:br/>
      </w:r>
    </w:p>
    <w:p w14:paraId="0F7A5683" w14:textId="20D4A66C" w:rsidR="00DF6FB2" w:rsidRPr="00383E17" w:rsidRDefault="00383E17" w:rsidP="00F9400B">
      <w:pPr>
        <w:autoSpaceDE w:val="0"/>
        <w:autoSpaceDN w:val="0"/>
        <w:adjustRightInd w:val="0"/>
        <w:spacing w:before="240"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83E17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pl-PL"/>
        </w:rPr>
        <w:drawing>
          <wp:inline distT="0" distB="0" distL="0" distR="0" wp14:anchorId="6687306D" wp14:editId="4DDE7CF2">
            <wp:extent cx="3031672" cy="3031672"/>
            <wp:effectExtent l="0" t="0" r="0" b="0"/>
            <wp:docPr id="1" name="Obraz 1" descr="C:\Users\jowita_grochowiec\OneDrive - Państwowa Szkoła Wyższa im. Papieża Jana Pawła II w Białej Podlaskiej\LOGO ABNS\!ABNS System Identyfikacji Wizualnej\załączniki\fb_avat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owita_grochowiec\OneDrive - Państwowa Szkoła Wyższa im. Papieża Jana Pawła II w Białej Podlaskiej\LOGO ABNS\!ABNS System Identyfikacji Wizualnej\załączniki\fb_avatar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913" cy="3039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55A63F" w14:textId="77777777" w:rsidR="00DF6FB2" w:rsidRPr="00383E17" w:rsidRDefault="00DF6FB2" w:rsidP="00F9400B">
      <w:pPr>
        <w:spacing w:before="240" w:after="200" w:line="276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67D7A3BD" w14:textId="77777777" w:rsidR="00DF6FB2" w:rsidRPr="00383E17" w:rsidRDefault="00DF6FB2" w:rsidP="00F9400B">
      <w:pPr>
        <w:spacing w:before="240" w:after="200" w:line="276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3571D2F4" w14:textId="77777777" w:rsidR="000309F6" w:rsidRDefault="000309F6" w:rsidP="00F9400B">
      <w:pPr>
        <w:spacing w:before="240" w:after="200" w:line="276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30E5FF46" w14:textId="77777777" w:rsidR="00815E03" w:rsidRPr="00383E17" w:rsidRDefault="00815E03" w:rsidP="00F9400B">
      <w:pPr>
        <w:spacing w:before="240" w:after="200" w:line="276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38736E2E" w14:textId="6D18506F" w:rsidR="00DF6FB2" w:rsidRPr="00601304" w:rsidRDefault="005408E9" w:rsidP="00601304">
      <w:pPr>
        <w:spacing w:before="240" w:after="200" w:line="276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383E17">
        <w:rPr>
          <w:rFonts w:ascii="Times New Roman" w:eastAsia="Times New Roman" w:hAnsi="Times New Roman" w:cs="Times New Roman"/>
          <w:b/>
          <w:sz w:val="20"/>
          <w:szCs w:val="20"/>
        </w:rPr>
        <w:t xml:space="preserve">Biała Podlaska, </w:t>
      </w:r>
      <w:r w:rsidR="00815E03">
        <w:rPr>
          <w:rFonts w:ascii="Times New Roman" w:eastAsia="Times New Roman" w:hAnsi="Times New Roman" w:cs="Times New Roman"/>
          <w:b/>
          <w:sz w:val="20"/>
          <w:szCs w:val="20"/>
        </w:rPr>
        <w:t>202</w:t>
      </w:r>
      <w:r w:rsidR="00160C6C">
        <w:rPr>
          <w:rFonts w:ascii="Times New Roman" w:eastAsia="Times New Roman" w:hAnsi="Times New Roman" w:cs="Times New Roman"/>
          <w:b/>
          <w:sz w:val="20"/>
          <w:szCs w:val="20"/>
        </w:rPr>
        <w:t>6</w:t>
      </w:r>
      <w:r w:rsidR="00601304">
        <w:rPr>
          <w:rFonts w:ascii="Times New Roman" w:eastAsia="Times New Roman" w:hAnsi="Times New Roman" w:cs="Times New Roman"/>
          <w:b/>
          <w:sz w:val="20"/>
          <w:szCs w:val="20"/>
        </w:rPr>
        <w:t xml:space="preserve"> ro</w:t>
      </w:r>
      <w:r w:rsidR="00815E03">
        <w:rPr>
          <w:rFonts w:ascii="Times New Roman" w:eastAsia="Times New Roman" w:hAnsi="Times New Roman" w:cs="Times New Roman"/>
          <w:b/>
          <w:sz w:val="20"/>
          <w:szCs w:val="20"/>
        </w:rPr>
        <w:t>k</w:t>
      </w:r>
    </w:p>
    <w:p w14:paraId="54A3DB80" w14:textId="77777777" w:rsidR="00B72EEC" w:rsidRDefault="00B72EEC" w:rsidP="009E70BA">
      <w:pPr>
        <w:keepNext/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37D38A3" w14:textId="1F966ABB" w:rsidR="009E70BA" w:rsidRPr="009E70BA" w:rsidRDefault="009E70BA" w:rsidP="009E70BA">
      <w:pPr>
        <w:keepNext/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E70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REGULAMIN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 w:rsidRPr="009E70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PRZYDZIAŁU ŚRODKÓW OCHRONY INDYWIDUALNEJ </w:t>
      </w:r>
      <w:r w:rsidR="008E285C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 w:rsidRPr="009E70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ORAZ ODZIEŻY I OBUWIA ROBOCZEGO PRACOWNIKOM </w:t>
      </w:r>
      <w:r w:rsidR="008E285C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 w:rsidRPr="009E70BA">
        <w:rPr>
          <w:rFonts w:ascii="Times New Roman" w:eastAsia="Times New Roman" w:hAnsi="Times New Roman" w:cs="Times New Roman"/>
          <w:b/>
          <w:bCs/>
          <w:sz w:val="24"/>
          <w:szCs w:val="24"/>
        </w:rPr>
        <w:t>AKADEMII BIALSKIEJ IM. JANA PAWŁA II</w:t>
      </w:r>
    </w:p>
    <w:p w14:paraId="45F0872F" w14:textId="001B32A2" w:rsidR="009E70BA" w:rsidRPr="008E285C" w:rsidRDefault="009E70BA" w:rsidP="008E285C">
      <w:pPr>
        <w:keepNext/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650A5A6" w14:textId="77777777" w:rsidR="00F9400B" w:rsidRPr="00BA57A3" w:rsidRDefault="00F9400B" w:rsidP="00BE2959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</w:rPr>
      </w:pPr>
      <w:r w:rsidRPr="00BA57A3">
        <w:rPr>
          <w:rFonts w:ascii="Times New Roman" w:hAnsi="Times New Roman" w:cs="Times New Roman"/>
        </w:rPr>
        <w:t>Odpowiedzialnymi za gospodarkę „środkami ochrony” ustala się następujące osoby jednostek organizacyjnych:</w:t>
      </w:r>
    </w:p>
    <w:p w14:paraId="3804A477" w14:textId="77777777" w:rsidR="00F9400B" w:rsidRPr="00BA57A3" w:rsidRDefault="00F9400B" w:rsidP="00F9400B">
      <w:pPr>
        <w:pStyle w:val="Akapitzlist"/>
        <w:ind w:left="1353"/>
        <w:jc w:val="both"/>
        <w:rPr>
          <w:rFonts w:ascii="Times New Roman" w:hAnsi="Times New Roman" w:cs="Times New Roman"/>
        </w:rPr>
      </w:pPr>
    </w:p>
    <w:p w14:paraId="07DAA379" w14:textId="1FF72A2B" w:rsidR="00F9400B" w:rsidRPr="00BA57A3" w:rsidRDefault="00F9400B" w:rsidP="00601304">
      <w:pPr>
        <w:pStyle w:val="Akapitzlist"/>
        <w:numPr>
          <w:ilvl w:val="1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BA57A3">
        <w:rPr>
          <w:rFonts w:ascii="Times New Roman" w:hAnsi="Times New Roman" w:cs="Times New Roman"/>
        </w:rPr>
        <w:t>Za ewidencjonowanie wg norm zużycia „środków ochr</w:t>
      </w:r>
      <w:r w:rsidR="00E37786" w:rsidRPr="00BA57A3">
        <w:rPr>
          <w:rFonts w:ascii="Times New Roman" w:hAnsi="Times New Roman" w:cs="Times New Roman"/>
        </w:rPr>
        <w:t>ony”, dokumentowanie kart ewidencyjnych w</w:t>
      </w:r>
      <w:r w:rsidRPr="00BA57A3">
        <w:rPr>
          <w:rFonts w:ascii="Times New Roman" w:hAnsi="Times New Roman" w:cs="Times New Roman"/>
        </w:rPr>
        <w:t xml:space="preserve">yposażenia odpowiedzialny jest </w:t>
      </w:r>
      <w:r w:rsidR="00072132" w:rsidRPr="00BA57A3">
        <w:rPr>
          <w:rFonts w:ascii="Times New Roman" w:hAnsi="Times New Roman" w:cs="Times New Roman"/>
        </w:rPr>
        <w:t xml:space="preserve">pracownik służby </w:t>
      </w:r>
      <w:r w:rsidRPr="00BA57A3">
        <w:rPr>
          <w:rFonts w:ascii="Times New Roman" w:hAnsi="Times New Roman" w:cs="Times New Roman"/>
        </w:rPr>
        <w:t>BHP.</w:t>
      </w:r>
    </w:p>
    <w:p w14:paraId="39B67E18" w14:textId="77777777" w:rsidR="00F9400B" w:rsidRPr="00BA57A3" w:rsidRDefault="00F9400B" w:rsidP="00601304">
      <w:pPr>
        <w:pStyle w:val="Akapitzlist"/>
        <w:ind w:left="709"/>
        <w:jc w:val="both"/>
        <w:rPr>
          <w:rFonts w:ascii="Times New Roman" w:hAnsi="Times New Roman" w:cs="Times New Roman"/>
        </w:rPr>
      </w:pPr>
    </w:p>
    <w:p w14:paraId="02FFCDAB" w14:textId="6D97A8CA" w:rsidR="00F9400B" w:rsidRPr="00BA57A3" w:rsidRDefault="00F9400B" w:rsidP="00601304">
      <w:pPr>
        <w:pStyle w:val="Akapitzlist"/>
        <w:numPr>
          <w:ilvl w:val="1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BA57A3">
        <w:rPr>
          <w:rFonts w:ascii="Times New Roman" w:hAnsi="Times New Roman" w:cs="Times New Roman"/>
        </w:rPr>
        <w:t xml:space="preserve">Za ustalanie wysokości </w:t>
      </w:r>
      <w:r w:rsidR="00513215" w:rsidRPr="00BA57A3">
        <w:rPr>
          <w:rFonts w:ascii="Times New Roman" w:hAnsi="Times New Roman" w:cs="Times New Roman"/>
        </w:rPr>
        <w:t xml:space="preserve">stawki </w:t>
      </w:r>
      <w:r w:rsidRPr="00BA57A3">
        <w:rPr>
          <w:rFonts w:ascii="Times New Roman" w:hAnsi="Times New Roman" w:cs="Times New Roman"/>
        </w:rPr>
        <w:t>ekwiwalentu za pranie „środków ochrony”, ustalanie wysokości limitu dla zakupu „środków ochrony” u</w:t>
      </w:r>
      <w:r w:rsidR="008E285C" w:rsidRPr="00BA57A3">
        <w:rPr>
          <w:rFonts w:ascii="Times New Roman" w:hAnsi="Times New Roman" w:cs="Times New Roman"/>
        </w:rPr>
        <w:t xml:space="preserve">stalenie wysokości ekwiwalentu </w:t>
      </w:r>
      <w:r w:rsidRPr="00BA57A3">
        <w:rPr>
          <w:rFonts w:ascii="Times New Roman" w:hAnsi="Times New Roman" w:cs="Times New Roman"/>
        </w:rPr>
        <w:t>za używanie własnej odzieży i obuwia roboczego, odpowiedzialna jest Komisja BHP.</w:t>
      </w:r>
    </w:p>
    <w:p w14:paraId="5064DD53" w14:textId="77777777" w:rsidR="00F9400B" w:rsidRPr="00BA57A3" w:rsidRDefault="00F9400B" w:rsidP="00601304">
      <w:pPr>
        <w:pStyle w:val="Akapitzlist"/>
        <w:ind w:left="709"/>
        <w:rPr>
          <w:rFonts w:ascii="Times New Roman" w:hAnsi="Times New Roman" w:cs="Times New Roman"/>
        </w:rPr>
      </w:pPr>
    </w:p>
    <w:p w14:paraId="0774C1E0" w14:textId="080BF2F4" w:rsidR="008E285C" w:rsidRPr="00BA57A3" w:rsidRDefault="00F9400B" w:rsidP="003C0B57">
      <w:pPr>
        <w:pStyle w:val="Akapitzlist"/>
        <w:numPr>
          <w:ilvl w:val="1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BA57A3">
        <w:rPr>
          <w:rFonts w:ascii="Times New Roman" w:hAnsi="Times New Roman" w:cs="Times New Roman"/>
        </w:rPr>
        <w:t>Za zakup i wydanie „środków ochrony”, naliczenie ekwiwalentów za pranie „środków ochrony” i za używanie własnej odzieży roboczej, stwierdzanie utraty przydatności, nadzorowanie używania wydanych „środków ochrony” zgodnie z przeznaczeniem wobec:</w:t>
      </w:r>
      <w:r w:rsidR="003C0B57" w:rsidRPr="00BA57A3">
        <w:rPr>
          <w:rFonts w:ascii="Times New Roman" w:hAnsi="Times New Roman" w:cs="Times New Roman"/>
        </w:rPr>
        <w:br/>
      </w:r>
    </w:p>
    <w:p w14:paraId="13C14876" w14:textId="77777777" w:rsidR="00F9400B" w:rsidRPr="00BA57A3" w:rsidRDefault="00F9400B" w:rsidP="00721EEC">
      <w:pPr>
        <w:pStyle w:val="Akapitzlist"/>
        <w:numPr>
          <w:ilvl w:val="0"/>
          <w:numId w:val="2"/>
        </w:numPr>
        <w:spacing w:after="0"/>
        <w:ind w:left="1134"/>
        <w:rPr>
          <w:rFonts w:ascii="Times New Roman" w:hAnsi="Times New Roman" w:cs="Times New Roman"/>
        </w:rPr>
      </w:pPr>
      <w:r w:rsidRPr="00BA57A3">
        <w:rPr>
          <w:rFonts w:ascii="Times New Roman" w:hAnsi="Times New Roman" w:cs="Times New Roman"/>
        </w:rPr>
        <w:t>pracowników</w:t>
      </w:r>
      <w:r w:rsidRPr="00BA57A3">
        <w:rPr>
          <w:rFonts w:ascii="Times New Roman" w:hAnsi="Times New Roman" w:cs="Times New Roman"/>
          <w:b/>
        </w:rPr>
        <w:t xml:space="preserve"> Sekcji Utrzymania Obiektów</w:t>
      </w:r>
      <w:r w:rsidRPr="00BA57A3">
        <w:rPr>
          <w:rFonts w:ascii="Times New Roman" w:hAnsi="Times New Roman" w:cs="Times New Roman"/>
        </w:rPr>
        <w:t xml:space="preserve"> odpowiedzialny jest Koordynator Sekcji Utrzymania Obiektów;</w:t>
      </w:r>
    </w:p>
    <w:p w14:paraId="79059548" w14:textId="41F05B6A" w:rsidR="00F9400B" w:rsidRPr="00BA57A3" w:rsidRDefault="00F9400B" w:rsidP="00721EEC">
      <w:pPr>
        <w:pStyle w:val="Akapitzlist"/>
        <w:numPr>
          <w:ilvl w:val="0"/>
          <w:numId w:val="2"/>
        </w:numPr>
        <w:spacing w:after="0"/>
        <w:ind w:left="1134"/>
        <w:rPr>
          <w:rFonts w:ascii="Times New Roman" w:hAnsi="Times New Roman" w:cs="Times New Roman"/>
        </w:rPr>
      </w:pPr>
      <w:r w:rsidRPr="00BA57A3">
        <w:rPr>
          <w:rFonts w:ascii="Times New Roman" w:hAnsi="Times New Roman" w:cs="Times New Roman"/>
        </w:rPr>
        <w:t xml:space="preserve">pracowników </w:t>
      </w:r>
      <w:r w:rsidRPr="00BA57A3">
        <w:rPr>
          <w:rFonts w:ascii="Times New Roman" w:hAnsi="Times New Roman" w:cs="Times New Roman"/>
          <w:b/>
        </w:rPr>
        <w:t xml:space="preserve">Sekcji Inwestycji </w:t>
      </w:r>
      <w:r w:rsidRPr="00BA57A3">
        <w:rPr>
          <w:rFonts w:ascii="Times New Roman" w:hAnsi="Times New Roman" w:cs="Times New Roman"/>
        </w:rPr>
        <w:t xml:space="preserve">odpowiedzialny jest </w:t>
      </w:r>
      <w:r w:rsidR="00160C6C" w:rsidRPr="00BA57A3">
        <w:rPr>
          <w:rFonts w:ascii="Times New Roman" w:hAnsi="Times New Roman" w:cs="Times New Roman"/>
        </w:rPr>
        <w:t>Zastępca Kanclerza;</w:t>
      </w:r>
    </w:p>
    <w:p w14:paraId="663CD0C2" w14:textId="77777777" w:rsidR="00F9400B" w:rsidRPr="00BA57A3" w:rsidRDefault="00F9400B" w:rsidP="00721EEC">
      <w:pPr>
        <w:pStyle w:val="Akapitzlist"/>
        <w:numPr>
          <w:ilvl w:val="0"/>
          <w:numId w:val="2"/>
        </w:numPr>
        <w:spacing w:after="0"/>
        <w:ind w:left="1134"/>
        <w:rPr>
          <w:rFonts w:ascii="Times New Roman" w:hAnsi="Times New Roman" w:cs="Times New Roman"/>
        </w:rPr>
      </w:pPr>
      <w:r w:rsidRPr="00BA57A3">
        <w:rPr>
          <w:rFonts w:ascii="Times New Roman" w:hAnsi="Times New Roman" w:cs="Times New Roman"/>
        </w:rPr>
        <w:t xml:space="preserve">pracowników </w:t>
      </w:r>
      <w:r w:rsidRPr="00BA57A3">
        <w:rPr>
          <w:rFonts w:ascii="Times New Roman" w:hAnsi="Times New Roman" w:cs="Times New Roman"/>
          <w:b/>
        </w:rPr>
        <w:t>Zakładu Turystyki i Rekreacji</w:t>
      </w:r>
      <w:r w:rsidRPr="00BA57A3">
        <w:rPr>
          <w:rFonts w:ascii="Times New Roman" w:hAnsi="Times New Roman" w:cs="Times New Roman"/>
        </w:rPr>
        <w:t xml:space="preserve"> odpowiedzialny jest Kierownik Zakładu Turystyki i Rekreacji;</w:t>
      </w:r>
    </w:p>
    <w:p w14:paraId="46218801" w14:textId="4E619462" w:rsidR="00F9400B" w:rsidRPr="00BA57A3" w:rsidRDefault="00F9400B" w:rsidP="00721EEC">
      <w:pPr>
        <w:pStyle w:val="Akapitzlist"/>
        <w:numPr>
          <w:ilvl w:val="0"/>
          <w:numId w:val="2"/>
        </w:numPr>
        <w:spacing w:after="0"/>
        <w:ind w:left="1134"/>
        <w:rPr>
          <w:rFonts w:ascii="Times New Roman" w:hAnsi="Times New Roman" w:cs="Times New Roman"/>
        </w:rPr>
      </w:pPr>
      <w:r w:rsidRPr="00BA57A3">
        <w:rPr>
          <w:rFonts w:ascii="Times New Roman" w:hAnsi="Times New Roman" w:cs="Times New Roman"/>
        </w:rPr>
        <w:t xml:space="preserve">pracowników </w:t>
      </w:r>
      <w:r w:rsidRPr="00BA57A3">
        <w:rPr>
          <w:rFonts w:ascii="Times New Roman" w:hAnsi="Times New Roman" w:cs="Times New Roman"/>
          <w:b/>
        </w:rPr>
        <w:t>Studium Wychowania Fizycznego</w:t>
      </w:r>
      <w:r w:rsidR="00815E03" w:rsidRPr="00BA57A3">
        <w:rPr>
          <w:rFonts w:ascii="Times New Roman" w:hAnsi="Times New Roman" w:cs="Times New Roman"/>
          <w:b/>
        </w:rPr>
        <w:t xml:space="preserve"> i Sportu</w:t>
      </w:r>
      <w:r w:rsidRPr="00BA57A3">
        <w:rPr>
          <w:rFonts w:ascii="Times New Roman" w:hAnsi="Times New Roman" w:cs="Times New Roman"/>
        </w:rPr>
        <w:t xml:space="preserve"> odpowiedzialny jest Kierowni</w:t>
      </w:r>
      <w:r w:rsidR="00815E03" w:rsidRPr="00BA57A3">
        <w:rPr>
          <w:rFonts w:ascii="Times New Roman" w:hAnsi="Times New Roman" w:cs="Times New Roman"/>
        </w:rPr>
        <w:t>k Studium Wychowania Fizycznego i Sportu;</w:t>
      </w:r>
    </w:p>
    <w:p w14:paraId="0F6B6CED" w14:textId="77777777" w:rsidR="00F9400B" w:rsidRPr="00BA57A3" w:rsidRDefault="00F9400B" w:rsidP="00721EEC">
      <w:pPr>
        <w:pStyle w:val="Akapitzlist"/>
        <w:numPr>
          <w:ilvl w:val="0"/>
          <w:numId w:val="2"/>
        </w:numPr>
        <w:spacing w:after="0"/>
        <w:ind w:left="1134"/>
        <w:rPr>
          <w:rFonts w:ascii="Times New Roman" w:hAnsi="Times New Roman" w:cs="Times New Roman"/>
        </w:rPr>
      </w:pPr>
      <w:r w:rsidRPr="00BA57A3">
        <w:rPr>
          <w:rFonts w:ascii="Times New Roman" w:hAnsi="Times New Roman" w:cs="Times New Roman"/>
        </w:rPr>
        <w:t xml:space="preserve">pracowników </w:t>
      </w:r>
      <w:r w:rsidRPr="00BA57A3">
        <w:rPr>
          <w:rFonts w:ascii="Times New Roman" w:hAnsi="Times New Roman" w:cs="Times New Roman"/>
          <w:b/>
        </w:rPr>
        <w:t>Zakładu Pielęgniarstwa</w:t>
      </w:r>
      <w:r w:rsidRPr="00BA57A3">
        <w:rPr>
          <w:rFonts w:ascii="Times New Roman" w:hAnsi="Times New Roman" w:cs="Times New Roman"/>
        </w:rPr>
        <w:t xml:space="preserve"> oraz </w:t>
      </w:r>
      <w:r w:rsidRPr="00BA57A3">
        <w:rPr>
          <w:rFonts w:ascii="Times New Roman" w:hAnsi="Times New Roman" w:cs="Times New Roman"/>
          <w:b/>
        </w:rPr>
        <w:t>Centrum Symulacji Medycznej</w:t>
      </w:r>
      <w:r w:rsidRPr="00BA57A3">
        <w:rPr>
          <w:rFonts w:ascii="Times New Roman" w:hAnsi="Times New Roman" w:cs="Times New Roman"/>
        </w:rPr>
        <w:t xml:space="preserve"> odpowiedzialnym jest Kierownik Zakładu Pielęgniarstwa;</w:t>
      </w:r>
    </w:p>
    <w:p w14:paraId="273E7C6B" w14:textId="77777777" w:rsidR="00F9400B" w:rsidRPr="00BA57A3" w:rsidRDefault="00F9400B" w:rsidP="00721EEC">
      <w:pPr>
        <w:pStyle w:val="Akapitzlist"/>
        <w:numPr>
          <w:ilvl w:val="0"/>
          <w:numId w:val="2"/>
        </w:numPr>
        <w:spacing w:after="0"/>
        <w:ind w:left="1134"/>
        <w:rPr>
          <w:rFonts w:ascii="Times New Roman" w:hAnsi="Times New Roman" w:cs="Times New Roman"/>
        </w:rPr>
      </w:pPr>
      <w:r w:rsidRPr="00BA57A3">
        <w:rPr>
          <w:rFonts w:ascii="Times New Roman" w:hAnsi="Times New Roman" w:cs="Times New Roman"/>
        </w:rPr>
        <w:t xml:space="preserve">pracowników </w:t>
      </w:r>
      <w:r w:rsidRPr="00BA57A3">
        <w:rPr>
          <w:rFonts w:ascii="Times New Roman" w:hAnsi="Times New Roman" w:cs="Times New Roman"/>
          <w:b/>
        </w:rPr>
        <w:t>Zakładu Położnictwa</w:t>
      </w:r>
      <w:r w:rsidRPr="00BA57A3">
        <w:rPr>
          <w:rFonts w:ascii="Times New Roman" w:hAnsi="Times New Roman" w:cs="Times New Roman"/>
        </w:rPr>
        <w:t xml:space="preserve"> oraz </w:t>
      </w:r>
      <w:r w:rsidRPr="00BA57A3">
        <w:rPr>
          <w:rFonts w:ascii="Times New Roman" w:hAnsi="Times New Roman" w:cs="Times New Roman"/>
          <w:b/>
        </w:rPr>
        <w:t xml:space="preserve">Centrum Symulacji Położniczej </w:t>
      </w:r>
      <w:r w:rsidRPr="00BA57A3">
        <w:rPr>
          <w:rFonts w:ascii="Times New Roman" w:hAnsi="Times New Roman" w:cs="Times New Roman"/>
        </w:rPr>
        <w:t>odpowiedzialnym jest</w:t>
      </w:r>
      <w:r w:rsidRPr="00BA57A3">
        <w:rPr>
          <w:rFonts w:ascii="Times New Roman" w:hAnsi="Times New Roman" w:cs="Times New Roman"/>
          <w:b/>
        </w:rPr>
        <w:t xml:space="preserve"> </w:t>
      </w:r>
      <w:r w:rsidRPr="00BA57A3">
        <w:rPr>
          <w:rFonts w:ascii="Times New Roman" w:hAnsi="Times New Roman" w:cs="Times New Roman"/>
        </w:rPr>
        <w:t>Kierownik Zakładu Położnictwa;</w:t>
      </w:r>
    </w:p>
    <w:p w14:paraId="2337D0D1" w14:textId="77777777" w:rsidR="00F9400B" w:rsidRPr="00BA57A3" w:rsidRDefault="00F9400B" w:rsidP="00721EEC">
      <w:pPr>
        <w:pStyle w:val="Akapitzlist"/>
        <w:numPr>
          <w:ilvl w:val="0"/>
          <w:numId w:val="2"/>
        </w:numPr>
        <w:spacing w:after="0"/>
        <w:ind w:left="1134"/>
        <w:rPr>
          <w:rFonts w:ascii="Times New Roman" w:hAnsi="Times New Roman" w:cs="Times New Roman"/>
        </w:rPr>
      </w:pPr>
      <w:r w:rsidRPr="00BA57A3">
        <w:rPr>
          <w:rFonts w:ascii="Times New Roman" w:hAnsi="Times New Roman" w:cs="Times New Roman"/>
        </w:rPr>
        <w:t xml:space="preserve">pracowników </w:t>
      </w:r>
      <w:r w:rsidRPr="00BA57A3">
        <w:rPr>
          <w:rFonts w:ascii="Times New Roman" w:hAnsi="Times New Roman" w:cs="Times New Roman"/>
          <w:b/>
        </w:rPr>
        <w:t>Zakładu Ratownictwa Medycznego</w:t>
      </w:r>
      <w:r w:rsidRPr="00BA57A3">
        <w:rPr>
          <w:rFonts w:ascii="Times New Roman" w:hAnsi="Times New Roman" w:cs="Times New Roman"/>
        </w:rPr>
        <w:t xml:space="preserve"> odpowiedzialny jest Kierownik Zakładu Ratownictwa Medycznego;</w:t>
      </w:r>
    </w:p>
    <w:p w14:paraId="2F52A164" w14:textId="77777777" w:rsidR="00F9400B" w:rsidRPr="00BA57A3" w:rsidRDefault="00F9400B" w:rsidP="00721EEC">
      <w:pPr>
        <w:pStyle w:val="Akapitzlist"/>
        <w:numPr>
          <w:ilvl w:val="0"/>
          <w:numId w:val="2"/>
        </w:numPr>
        <w:spacing w:after="0"/>
        <w:ind w:left="1134"/>
        <w:rPr>
          <w:rFonts w:ascii="Times New Roman" w:hAnsi="Times New Roman" w:cs="Times New Roman"/>
        </w:rPr>
      </w:pPr>
      <w:r w:rsidRPr="00BA57A3">
        <w:rPr>
          <w:rFonts w:ascii="Times New Roman" w:hAnsi="Times New Roman" w:cs="Times New Roman"/>
        </w:rPr>
        <w:t xml:space="preserve">pracowników </w:t>
      </w:r>
      <w:r w:rsidRPr="00BA57A3">
        <w:rPr>
          <w:rFonts w:ascii="Times New Roman" w:hAnsi="Times New Roman" w:cs="Times New Roman"/>
          <w:b/>
        </w:rPr>
        <w:t>Zakładu Fizjoterapii</w:t>
      </w:r>
      <w:r w:rsidRPr="00BA57A3">
        <w:rPr>
          <w:rFonts w:ascii="Times New Roman" w:hAnsi="Times New Roman" w:cs="Times New Roman"/>
        </w:rPr>
        <w:t xml:space="preserve"> odpowiedzialny jest Kierownik Zakładu Fizjoterapii;</w:t>
      </w:r>
    </w:p>
    <w:p w14:paraId="10064D67" w14:textId="30D2FE89" w:rsidR="00F9400B" w:rsidRPr="00BA57A3" w:rsidRDefault="00F9400B" w:rsidP="00721EEC">
      <w:pPr>
        <w:pStyle w:val="Akapitzlist"/>
        <w:numPr>
          <w:ilvl w:val="0"/>
          <w:numId w:val="2"/>
        </w:numPr>
        <w:spacing w:after="0"/>
        <w:ind w:left="1134"/>
        <w:rPr>
          <w:rFonts w:ascii="Times New Roman" w:hAnsi="Times New Roman" w:cs="Times New Roman"/>
        </w:rPr>
      </w:pPr>
      <w:r w:rsidRPr="00BA57A3">
        <w:rPr>
          <w:rFonts w:ascii="Times New Roman" w:hAnsi="Times New Roman" w:cs="Times New Roman"/>
        </w:rPr>
        <w:t xml:space="preserve">pracowników </w:t>
      </w:r>
      <w:r w:rsidR="004C02B8" w:rsidRPr="00BA57A3">
        <w:rPr>
          <w:rFonts w:ascii="Times New Roman" w:hAnsi="Times New Roman" w:cs="Times New Roman"/>
          <w:b/>
        </w:rPr>
        <w:t>Regionalnego Centrum Badań Eko Agro Tech</w:t>
      </w:r>
      <w:r w:rsidRPr="00BA57A3">
        <w:rPr>
          <w:rFonts w:ascii="Times New Roman" w:hAnsi="Times New Roman" w:cs="Times New Roman"/>
        </w:rPr>
        <w:t xml:space="preserve"> odpowiedzialnym jest </w:t>
      </w:r>
      <w:r w:rsidR="004C02B8" w:rsidRPr="00BA57A3">
        <w:rPr>
          <w:rFonts w:ascii="Times New Roman" w:hAnsi="Times New Roman" w:cs="Times New Roman"/>
        </w:rPr>
        <w:t>kierownik Regionalnego Centrum Badań Eko Agro Tech</w:t>
      </w:r>
      <w:r w:rsidR="00DF0BED" w:rsidRPr="00BA57A3">
        <w:rPr>
          <w:rFonts w:ascii="Times New Roman" w:hAnsi="Times New Roman" w:cs="Times New Roman"/>
        </w:rPr>
        <w:t>;</w:t>
      </w:r>
    </w:p>
    <w:p w14:paraId="029D4B96" w14:textId="297BA3A4" w:rsidR="004C02B8" w:rsidRPr="00BA57A3" w:rsidRDefault="004C02B8" w:rsidP="00721EEC">
      <w:pPr>
        <w:pStyle w:val="Akapitzlist"/>
        <w:numPr>
          <w:ilvl w:val="0"/>
          <w:numId w:val="2"/>
        </w:numPr>
        <w:spacing w:after="0"/>
        <w:ind w:left="1134"/>
        <w:rPr>
          <w:rFonts w:ascii="Times New Roman" w:hAnsi="Times New Roman" w:cs="Times New Roman"/>
        </w:rPr>
      </w:pPr>
      <w:r w:rsidRPr="00BA57A3">
        <w:rPr>
          <w:rFonts w:ascii="Times New Roman" w:hAnsi="Times New Roman" w:cs="Times New Roman"/>
        </w:rPr>
        <w:t xml:space="preserve">pracowników </w:t>
      </w:r>
      <w:r w:rsidRPr="00BA57A3">
        <w:rPr>
          <w:rFonts w:ascii="Times New Roman" w:hAnsi="Times New Roman" w:cs="Times New Roman"/>
          <w:b/>
        </w:rPr>
        <w:t>Centrum Badań nad Innowacjami</w:t>
      </w:r>
      <w:r w:rsidRPr="00BA57A3">
        <w:rPr>
          <w:rFonts w:ascii="Times New Roman" w:hAnsi="Times New Roman" w:cs="Times New Roman"/>
        </w:rPr>
        <w:t xml:space="preserve"> jest kierownik Centrum Badań nad Innowacjami</w:t>
      </w:r>
      <w:r w:rsidR="00DF0BED" w:rsidRPr="00BA57A3">
        <w:rPr>
          <w:rFonts w:ascii="Times New Roman" w:hAnsi="Times New Roman" w:cs="Times New Roman"/>
        </w:rPr>
        <w:t>;</w:t>
      </w:r>
    </w:p>
    <w:p w14:paraId="6D4516D4" w14:textId="2CDB947C" w:rsidR="00DF6FB2" w:rsidRPr="00BA57A3" w:rsidRDefault="00F9400B" w:rsidP="00721EEC">
      <w:pPr>
        <w:pStyle w:val="Akapitzlist"/>
        <w:numPr>
          <w:ilvl w:val="0"/>
          <w:numId w:val="2"/>
        </w:numPr>
        <w:spacing w:after="0"/>
        <w:ind w:left="1134"/>
        <w:rPr>
          <w:rFonts w:ascii="Times New Roman" w:hAnsi="Times New Roman" w:cs="Times New Roman"/>
        </w:rPr>
      </w:pPr>
      <w:r w:rsidRPr="00BA57A3">
        <w:rPr>
          <w:rFonts w:ascii="Times New Roman" w:hAnsi="Times New Roman" w:cs="Times New Roman"/>
        </w:rPr>
        <w:t xml:space="preserve">pracowników </w:t>
      </w:r>
      <w:r w:rsidRPr="00BA57A3">
        <w:rPr>
          <w:rFonts w:ascii="Times New Roman" w:hAnsi="Times New Roman" w:cs="Times New Roman"/>
          <w:b/>
        </w:rPr>
        <w:t>Archiwum</w:t>
      </w:r>
      <w:r w:rsidRPr="00BA57A3">
        <w:rPr>
          <w:rFonts w:ascii="Times New Roman" w:hAnsi="Times New Roman" w:cs="Times New Roman"/>
        </w:rPr>
        <w:t xml:space="preserve"> odpowiedzialnym jest koordynator sekcji Archiwum.</w:t>
      </w:r>
      <w:r w:rsidR="00DF0BED" w:rsidRPr="00BA57A3">
        <w:rPr>
          <w:rFonts w:ascii="Times New Roman" w:hAnsi="Times New Roman" w:cs="Times New Roman"/>
        </w:rPr>
        <w:br/>
      </w:r>
    </w:p>
    <w:p w14:paraId="542A6313" w14:textId="252FDB38" w:rsidR="00B40BDB" w:rsidRPr="00BA57A3" w:rsidRDefault="00FD6DD4" w:rsidP="00B72EEC">
      <w:pPr>
        <w:pStyle w:val="Akapitzlist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</w:rPr>
      </w:pPr>
      <w:r w:rsidRPr="00BA57A3">
        <w:rPr>
          <w:rFonts w:ascii="Times New Roman" w:hAnsi="Times New Roman" w:cs="Times New Roman"/>
          <w:spacing w:val="-2"/>
        </w:rPr>
        <w:t>Ustala się s</w:t>
      </w:r>
      <w:r w:rsidR="00B40BDB" w:rsidRPr="00BA57A3">
        <w:rPr>
          <w:rFonts w:ascii="Times New Roman" w:hAnsi="Times New Roman" w:cs="Times New Roman"/>
          <w:spacing w:val="-2"/>
        </w:rPr>
        <w:t xml:space="preserve">tanowiska pracy oraz zakres wyposażenia </w:t>
      </w:r>
      <w:r w:rsidR="00080C4D" w:rsidRPr="00BA57A3">
        <w:rPr>
          <w:rFonts w:ascii="Times New Roman" w:hAnsi="Times New Roman" w:cs="Times New Roman"/>
          <w:spacing w:val="-2"/>
        </w:rPr>
        <w:t xml:space="preserve">pracowników </w:t>
      </w:r>
      <w:r w:rsidR="009204F4" w:rsidRPr="00BA57A3">
        <w:rPr>
          <w:rFonts w:ascii="Times New Roman" w:hAnsi="Times New Roman" w:cs="Times New Roman"/>
          <w:spacing w:val="-2"/>
        </w:rPr>
        <w:t xml:space="preserve">Akademii Bialskiej </w:t>
      </w:r>
      <w:r w:rsidR="00B72EEC" w:rsidRPr="00BA57A3">
        <w:rPr>
          <w:rFonts w:ascii="Times New Roman" w:hAnsi="Times New Roman" w:cs="Times New Roman"/>
          <w:spacing w:val="-2"/>
        </w:rPr>
        <w:br/>
      </w:r>
      <w:r w:rsidR="009204F4" w:rsidRPr="00BA57A3">
        <w:rPr>
          <w:rFonts w:ascii="Times New Roman" w:hAnsi="Times New Roman" w:cs="Times New Roman"/>
          <w:spacing w:val="-2"/>
        </w:rPr>
        <w:t xml:space="preserve">im. Jana Pawła II w </w:t>
      </w:r>
      <w:r w:rsidR="00B40BDB" w:rsidRPr="00BA57A3">
        <w:rPr>
          <w:rFonts w:ascii="Times New Roman" w:hAnsi="Times New Roman" w:cs="Times New Roman"/>
        </w:rPr>
        <w:t>środki ochrony indywidualnej oraz odzież i obuwie robocze (zwane dalej „środkami ochrony”)</w:t>
      </w:r>
      <w:r w:rsidRPr="00BA57A3">
        <w:rPr>
          <w:rFonts w:ascii="Times New Roman" w:hAnsi="Times New Roman" w:cs="Times New Roman"/>
        </w:rPr>
        <w:t xml:space="preserve"> - </w:t>
      </w:r>
      <w:r w:rsidR="00B40BDB" w:rsidRPr="00BA57A3">
        <w:rPr>
          <w:rFonts w:ascii="Times New Roman" w:hAnsi="Times New Roman" w:cs="Times New Roman"/>
        </w:rPr>
        <w:t xml:space="preserve">„Tabela </w:t>
      </w:r>
      <w:r w:rsidR="00B40BDB" w:rsidRPr="00BA57A3">
        <w:rPr>
          <w:rFonts w:ascii="Times New Roman" w:hAnsi="Times New Roman" w:cs="Times New Roman"/>
          <w:spacing w:val="-2"/>
        </w:rPr>
        <w:t xml:space="preserve">norm przydziału środków ochrony indywidualnej, odzieży </w:t>
      </w:r>
      <w:r w:rsidR="00B72EEC" w:rsidRPr="00BA57A3">
        <w:rPr>
          <w:rFonts w:ascii="Times New Roman" w:hAnsi="Times New Roman" w:cs="Times New Roman"/>
          <w:spacing w:val="-2"/>
        </w:rPr>
        <w:br/>
      </w:r>
      <w:r w:rsidR="00B40BDB" w:rsidRPr="00BA57A3">
        <w:rPr>
          <w:rFonts w:ascii="Times New Roman" w:hAnsi="Times New Roman" w:cs="Times New Roman"/>
          <w:spacing w:val="-2"/>
        </w:rPr>
        <w:t>i o</w:t>
      </w:r>
      <w:r w:rsidR="00857437" w:rsidRPr="00BA57A3">
        <w:rPr>
          <w:rFonts w:ascii="Times New Roman" w:hAnsi="Times New Roman" w:cs="Times New Roman"/>
          <w:spacing w:val="-2"/>
        </w:rPr>
        <w:t>buwia roboczego” (zwana dalej „T</w:t>
      </w:r>
      <w:r w:rsidR="00D07A61" w:rsidRPr="00BA57A3">
        <w:rPr>
          <w:rFonts w:ascii="Times New Roman" w:hAnsi="Times New Roman" w:cs="Times New Roman"/>
          <w:spacing w:val="-2"/>
        </w:rPr>
        <w:t xml:space="preserve">abelą norm przydziału” - </w:t>
      </w:r>
      <w:r w:rsidR="00DF0BED" w:rsidRPr="00BA57A3">
        <w:rPr>
          <w:rFonts w:ascii="Times New Roman" w:hAnsi="Times New Roman" w:cs="Times New Roman"/>
          <w:spacing w:val="-2"/>
        </w:rPr>
        <w:t>załącznik nr 1 do r</w:t>
      </w:r>
      <w:r w:rsidR="00F9400B" w:rsidRPr="00BA57A3">
        <w:rPr>
          <w:rFonts w:ascii="Times New Roman" w:hAnsi="Times New Roman" w:cs="Times New Roman"/>
          <w:spacing w:val="-2"/>
        </w:rPr>
        <w:t>egulaminu)</w:t>
      </w:r>
      <w:r w:rsidR="00DF0BED" w:rsidRPr="00BA57A3">
        <w:rPr>
          <w:rFonts w:ascii="Times New Roman" w:hAnsi="Times New Roman" w:cs="Times New Roman"/>
          <w:spacing w:val="-2"/>
        </w:rPr>
        <w:t>.</w:t>
      </w:r>
      <w:r w:rsidR="00982489" w:rsidRPr="00BA57A3">
        <w:rPr>
          <w:rFonts w:ascii="Times New Roman" w:hAnsi="Times New Roman" w:cs="Times New Roman"/>
          <w:spacing w:val="-2"/>
        </w:rPr>
        <w:t xml:space="preserve"> </w:t>
      </w:r>
      <w:r w:rsidR="00B40BDB" w:rsidRPr="00BA57A3">
        <w:rPr>
          <w:rFonts w:ascii="Times New Roman" w:hAnsi="Times New Roman" w:cs="Times New Roman"/>
          <w:spacing w:val="-2"/>
        </w:rPr>
        <w:t xml:space="preserve">Pracownik używa przydzielony mu </w:t>
      </w:r>
      <w:r w:rsidR="00156439" w:rsidRPr="00BA57A3">
        <w:rPr>
          <w:rFonts w:ascii="Times New Roman" w:hAnsi="Times New Roman" w:cs="Times New Roman"/>
          <w:spacing w:val="-2"/>
        </w:rPr>
        <w:t>„</w:t>
      </w:r>
      <w:r w:rsidR="00B40BDB" w:rsidRPr="00BA57A3">
        <w:rPr>
          <w:rFonts w:ascii="Times New Roman" w:hAnsi="Times New Roman" w:cs="Times New Roman"/>
          <w:spacing w:val="-2"/>
        </w:rPr>
        <w:t>środek ochrony</w:t>
      </w:r>
      <w:r w:rsidR="00156439" w:rsidRPr="00BA57A3">
        <w:rPr>
          <w:rFonts w:ascii="Times New Roman" w:hAnsi="Times New Roman" w:cs="Times New Roman"/>
          <w:spacing w:val="-2"/>
        </w:rPr>
        <w:t>”</w:t>
      </w:r>
      <w:r w:rsidR="00B40BDB" w:rsidRPr="00BA57A3">
        <w:rPr>
          <w:rFonts w:ascii="Times New Roman" w:hAnsi="Times New Roman" w:cs="Times New Roman"/>
          <w:spacing w:val="-2"/>
        </w:rPr>
        <w:t xml:space="preserve"> do czasu </w:t>
      </w:r>
      <w:r w:rsidR="00B40BDB" w:rsidRPr="00BA57A3">
        <w:rPr>
          <w:rFonts w:ascii="Times New Roman" w:hAnsi="Times New Roman" w:cs="Times New Roman"/>
          <w:spacing w:val="-1"/>
        </w:rPr>
        <w:t>utraty przez ten środek wła</w:t>
      </w:r>
      <w:r w:rsidR="004A5500" w:rsidRPr="00BA57A3">
        <w:rPr>
          <w:rFonts w:ascii="Times New Roman" w:hAnsi="Times New Roman" w:cs="Times New Roman"/>
          <w:spacing w:val="-1"/>
        </w:rPr>
        <w:t>ściwości</w:t>
      </w:r>
      <w:r w:rsidR="00B40BDB" w:rsidRPr="00BA57A3">
        <w:rPr>
          <w:rFonts w:ascii="Times New Roman" w:hAnsi="Times New Roman" w:cs="Times New Roman"/>
          <w:spacing w:val="-1"/>
        </w:rPr>
        <w:t xml:space="preserve"> ochronnych. Środek, którego termin </w:t>
      </w:r>
      <w:r w:rsidR="00B40BDB" w:rsidRPr="00BA57A3">
        <w:rPr>
          <w:rFonts w:ascii="Times New Roman" w:hAnsi="Times New Roman" w:cs="Times New Roman"/>
        </w:rPr>
        <w:t xml:space="preserve">przydatności do użycia, określony </w:t>
      </w:r>
      <w:r w:rsidR="004C02B8" w:rsidRPr="00BA57A3">
        <w:rPr>
          <w:rFonts w:ascii="Times New Roman" w:hAnsi="Times New Roman" w:cs="Times New Roman"/>
        </w:rPr>
        <w:t>przez producenta</w:t>
      </w:r>
      <w:r w:rsidR="00B40BDB" w:rsidRPr="00BA57A3">
        <w:rPr>
          <w:rFonts w:ascii="Times New Roman" w:hAnsi="Times New Roman" w:cs="Times New Roman"/>
        </w:rPr>
        <w:t xml:space="preserve"> minął, uważa się za </w:t>
      </w:r>
      <w:r w:rsidR="00B40BDB" w:rsidRPr="00BA57A3">
        <w:rPr>
          <w:rFonts w:ascii="Times New Roman" w:hAnsi="Times New Roman" w:cs="Times New Roman"/>
          <w:spacing w:val="-1"/>
        </w:rPr>
        <w:t>nieprzydatny do użycia, czyli za taki, który utracił już własności ochronne.</w:t>
      </w:r>
    </w:p>
    <w:p w14:paraId="7927BA4C" w14:textId="44740D92" w:rsidR="00B40BDB" w:rsidRPr="00BA57A3" w:rsidRDefault="00B40BDB" w:rsidP="00BE2959">
      <w:pPr>
        <w:widowControl w:val="0"/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302" w:after="0" w:line="302" w:lineRule="exact"/>
        <w:ind w:left="426"/>
        <w:jc w:val="both"/>
        <w:rPr>
          <w:rFonts w:ascii="Times New Roman" w:hAnsi="Times New Roman" w:cs="Times New Roman"/>
          <w:spacing w:val="-15"/>
        </w:rPr>
      </w:pPr>
      <w:r w:rsidRPr="00BA57A3">
        <w:rPr>
          <w:rFonts w:ascii="Times New Roman" w:hAnsi="Times New Roman" w:cs="Times New Roman"/>
          <w:spacing w:val="-1"/>
        </w:rPr>
        <w:t xml:space="preserve">Okresy używalności </w:t>
      </w:r>
      <w:r w:rsidR="00156439" w:rsidRPr="00BA57A3">
        <w:rPr>
          <w:rFonts w:ascii="Times New Roman" w:hAnsi="Times New Roman" w:cs="Times New Roman"/>
          <w:spacing w:val="-1"/>
        </w:rPr>
        <w:t>„środków ochrony”</w:t>
      </w:r>
      <w:r w:rsidR="00857437" w:rsidRPr="00BA57A3">
        <w:rPr>
          <w:rFonts w:ascii="Times New Roman" w:hAnsi="Times New Roman" w:cs="Times New Roman"/>
          <w:spacing w:val="-1"/>
        </w:rPr>
        <w:t xml:space="preserve"> podaje „t</w:t>
      </w:r>
      <w:r w:rsidRPr="00BA57A3">
        <w:rPr>
          <w:rFonts w:ascii="Times New Roman" w:hAnsi="Times New Roman" w:cs="Times New Roman"/>
          <w:spacing w:val="-1"/>
        </w:rPr>
        <w:t>abela norm przydziału</w:t>
      </w:r>
      <w:r w:rsidR="00857437" w:rsidRPr="00BA57A3">
        <w:rPr>
          <w:rFonts w:ascii="Times New Roman" w:hAnsi="Times New Roman" w:cs="Times New Roman"/>
          <w:spacing w:val="-1"/>
        </w:rPr>
        <w:t>”</w:t>
      </w:r>
      <w:r w:rsidRPr="00BA57A3">
        <w:rPr>
          <w:rFonts w:ascii="Times New Roman" w:hAnsi="Times New Roman" w:cs="Times New Roman"/>
          <w:spacing w:val="-1"/>
        </w:rPr>
        <w:t xml:space="preserve">. Okres używalności przydzielonej rzeczy przedłuża się odpowiednio w </w:t>
      </w:r>
      <w:r w:rsidRPr="00BA57A3">
        <w:rPr>
          <w:rFonts w:ascii="Times New Roman" w:hAnsi="Times New Roman" w:cs="Times New Roman"/>
        </w:rPr>
        <w:t xml:space="preserve">przypadku, gdy przerwa w wykonywaniu pracy przez pracownika była </w:t>
      </w:r>
      <w:r w:rsidRPr="00BA57A3">
        <w:rPr>
          <w:rFonts w:ascii="Times New Roman" w:hAnsi="Times New Roman" w:cs="Times New Roman"/>
          <w:spacing w:val="-1"/>
        </w:rPr>
        <w:t xml:space="preserve">nieprzerwana i trwała, co najmniej 1 miesiąc (30 dni). Pracy w godzinach nadliczbowych nie uwzględnia się. Pracownikom zatrudnionym w niepełnym wymiarze czasu pracy okresy używalności przedłuża się odwrotnie </w:t>
      </w:r>
      <w:r w:rsidRPr="00BA57A3">
        <w:rPr>
          <w:rFonts w:ascii="Times New Roman" w:hAnsi="Times New Roman" w:cs="Times New Roman"/>
          <w:spacing w:val="-2"/>
        </w:rPr>
        <w:t xml:space="preserve">proporcjonalnie do wymiaru etatu (np. pracownikowi zatrudnionemu na </w:t>
      </w:r>
      <w:r w:rsidRPr="00BA57A3">
        <w:rPr>
          <w:rFonts w:ascii="Times New Roman" w:hAnsi="Times New Roman" w:cs="Times New Roman"/>
          <w:i/>
          <w:iCs/>
          <w:spacing w:val="-2"/>
        </w:rPr>
        <w:t xml:space="preserve"> </w:t>
      </w:r>
      <w:r w:rsidR="004A5500" w:rsidRPr="00BA57A3">
        <w:rPr>
          <w:rFonts w:ascii="Times New Roman" w:hAnsi="Times New Roman" w:cs="Times New Roman"/>
          <w:i/>
          <w:iCs/>
          <w:spacing w:val="-2"/>
        </w:rPr>
        <w:t xml:space="preserve"> 1/A </w:t>
      </w:r>
      <w:r w:rsidRPr="00BA57A3">
        <w:rPr>
          <w:rFonts w:ascii="Times New Roman" w:hAnsi="Times New Roman" w:cs="Times New Roman"/>
          <w:spacing w:val="-2"/>
        </w:rPr>
        <w:t xml:space="preserve">etatu okres używalności przedłuża się </w:t>
      </w:r>
      <w:r w:rsidRPr="00BA57A3">
        <w:rPr>
          <w:rFonts w:ascii="Times New Roman" w:hAnsi="Times New Roman" w:cs="Times New Roman"/>
          <w:i/>
          <w:spacing w:val="-2"/>
        </w:rPr>
        <w:t>A</w:t>
      </w:r>
      <w:r w:rsidRPr="00BA57A3">
        <w:rPr>
          <w:rFonts w:ascii="Times New Roman" w:hAnsi="Times New Roman" w:cs="Times New Roman"/>
          <w:spacing w:val="-2"/>
        </w:rPr>
        <w:t xml:space="preserve">-krotnie). Okres używalności rozpoczyna się </w:t>
      </w:r>
      <w:r w:rsidR="00156439" w:rsidRPr="00BA57A3">
        <w:rPr>
          <w:rFonts w:ascii="Times New Roman" w:hAnsi="Times New Roman" w:cs="Times New Roman"/>
        </w:rPr>
        <w:t>od dnia wydania „środka ochrony”</w:t>
      </w:r>
      <w:r w:rsidRPr="00BA57A3">
        <w:rPr>
          <w:rFonts w:ascii="Times New Roman" w:hAnsi="Times New Roman" w:cs="Times New Roman"/>
        </w:rPr>
        <w:t xml:space="preserve"> pracownikowi.</w:t>
      </w:r>
    </w:p>
    <w:p w14:paraId="66FC765E" w14:textId="1F6DBDDE" w:rsidR="00D97DFF" w:rsidRPr="00BA57A3" w:rsidRDefault="00FD6DD4" w:rsidP="00BE2959">
      <w:pPr>
        <w:widowControl w:val="0"/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302" w:after="0" w:line="302" w:lineRule="exact"/>
        <w:ind w:left="426"/>
        <w:jc w:val="both"/>
        <w:rPr>
          <w:rFonts w:ascii="Times New Roman" w:hAnsi="Times New Roman" w:cs="Times New Roman"/>
          <w:spacing w:val="-15"/>
        </w:rPr>
      </w:pPr>
      <w:r w:rsidRPr="00BA57A3">
        <w:rPr>
          <w:rFonts w:ascii="Times New Roman" w:hAnsi="Times New Roman" w:cs="Times New Roman"/>
        </w:rPr>
        <w:lastRenderedPageBreak/>
        <w:t>Pracownik otrzymuje</w:t>
      </w:r>
      <w:r w:rsidR="00D97DFF" w:rsidRPr="00BA57A3">
        <w:rPr>
          <w:rFonts w:ascii="Times New Roman" w:hAnsi="Times New Roman" w:cs="Times New Roman"/>
        </w:rPr>
        <w:t xml:space="preserve"> odzież i obuwie robocze, sp</w:t>
      </w:r>
      <w:r w:rsidRPr="00BA57A3">
        <w:rPr>
          <w:rFonts w:ascii="Times New Roman" w:hAnsi="Times New Roman" w:cs="Times New Roman"/>
        </w:rPr>
        <w:t>ełniające wymagania określone w </w:t>
      </w:r>
      <w:r w:rsidR="00B747A2" w:rsidRPr="00BA57A3">
        <w:rPr>
          <w:rFonts w:ascii="Times New Roman" w:hAnsi="Times New Roman" w:cs="Times New Roman"/>
        </w:rPr>
        <w:t xml:space="preserve">Polskich </w:t>
      </w:r>
      <w:r w:rsidR="00D4088A" w:rsidRPr="00BA57A3">
        <w:rPr>
          <w:rFonts w:ascii="Times New Roman" w:hAnsi="Times New Roman" w:cs="Times New Roman"/>
        </w:rPr>
        <w:t>Normach, jeżeli</w:t>
      </w:r>
      <w:r w:rsidR="00D97DFF" w:rsidRPr="00BA57A3">
        <w:rPr>
          <w:rFonts w:ascii="Times New Roman" w:hAnsi="Times New Roman" w:cs="Times New Roman"/>
        </w:rPr>
        <w:t xml:space="preserve"> odzież własna pracownika może ulec zniszczeniu lub znacznemu zabrudzeniu; </w:t>
      </w:r>
      <w:r w:rsidR="00721EEC">
        <w:rPr>
          <w:rFonts w:ascii="Times New Roman" w:hAnsi="Times New Roman" w:cs="Times New Roman"/>
        </w:rPr>
        <w:br/>
      </w:r>
      <w:r w:rsidR="00D97DFF" w:rsidRPr="00BA57A3">
        <w:rPr>
          <w:rFonts w:ascii="Times New Roman" w:hAnsi="Times New Roman" w:cs="Times New Roman"/>
        </w:rPr>
        <w:t xml:space="preserve">ze względu na wymagania technologiczne, sanitarne lub bezpieczeństwa i higieny pracy. </w:t>
      </w:r>
    </w:p>
    <w:p w14:paraId="3CB96D0F" w14:textId="0484EA2D" w:rsidR="00072132" w:rsidRPr="00BA57A3" w:rsidRDefault="00FD6DD4" w:rsidP="00FF0B57">
      <w:pPr>
        <w:pStyle w:val="Akapitzlist"/>
        <w:numPr>
          <w:ilvl w:val="0"/>
          <w:numId w:val="1"/>
        </w:numPr>
        <w:shd w:val="clear" w:color="auto" w:fill="FFFFFF"/>
        <w:tabs>
          <w:tab w:val="left" w:pos="490"/>
        </w:tabs>
        <w:spacing w:before="302" w:line="302" w:lineRule="exact"/>
        <w:ind w:left="426"/>
        <w:jc w:val="both"/>
        <w:rPr>
          <w:rFonts w:ascii="Times New Roman" w:hAnsi="Times New Roman" w:cs="Times New Roman"/>
          <w:b/>
          <w:bCs/>
        </w:rPr>
      </w:pPr>
      <w:r w:rsidRPr="00BA57A3">
        <w:rPr>
          <w:rFonts w:ascii="Times New Roman" w:hAnsi="Times New Roman" w:cs="Times New Roman"/>
          <w:spacing w:val="-3"/>
        </w:rPr>
        <w:t xml:space="preserve">Zwrot </w:t>
      </w:r>
      <w:r w:rsidR="00072132" w:rsidRPr="00BA57A3">
        <w:rPr>
          <w:rFonts w:ascii="Times New Roman" w:hAnsi="Times New Roman" w:cs="Times New Roman"/>
          <w:spacing w:val="-3"/>
        </w:rPr>
        <w:t xml:space="preserve">kosztów </w:t>
      </w:r>
      <w:r w:rsidR="00565C7F" w:rsidRPr="00BA57A3">
        <w:rPr>
          <w:rFonts w:ascii="Times New Roman" w:hAnsi="Times New Roman" w:cs="Times New Roman"/>
          <w:spacing w:val="-3"/>
        </w:rPr>
        <w:t xml:space="preserve">zakupu </w:t>
      </w:r>
      <w:r w:rsidR="00565C7F" w:rsidRPr="00BA57A3">
        <w:rPr>
          <w:rFonts w:ascii="Times New Roman" w:hAnsi="Times New Roman" w:cs="Times New Roman"/>
          <w:b/>
          <w:bCs/>
          <w:spacing w:val="-3"/>
        </w:rPr>
        <w:t>odzieży i obuwia roboczego</w:t>
      </w:r>
      <w:r w:rsidRPr="00BA57A3">
        <w:rPr>
          <w:rFonts w:ascii="Times New Roman" w:hAnsi="Times New Roman" w:cs="Times New Roman"/>
          <w:spacing w:val="-3"/>
        </w:rPr>
        <w:t xml:space="preserve"> do ustalonych limitów następować </w:t>
      </w:r>
      <w:r w:rsidRPr="00BA57A3">
        <w:rPr>
          <w:rFonts w:ascii="Times New Roman" w:hAnsi="Times New Roman" w:cs="Times New Roman"/>
          <w:spacing w:val="-2"/>
        </w:rPr>
        <w:t xml:space="preserve">będzie na podstawie wniosku stanowiącego </w:t>
      </w:r>
      <w:r w:rsidR="0054692B" w:rsidRPr="00BA57A3">
        <w:rPr>
          <w:rFonts w:ascii="Times New Roman" w:hAnsi="Times New Roman" w:cs="Times New Roman"/>
          <w:spacing w:val="-2"/>
        </w:rPr>
        <w:t>załącznik n</w:t>
      </w:r>
      <w:r w:rsidR="00B747A2" w:rsidRPr="00BA57A3">
        <w:rPr>
          <w:rFonts w:ascii="Times New Roman" w:hAnsi="Times New Roman" w:cs="Times New Roman"/>
          <w:spacing w:val="-2"/>
        </w:rPr>
        <w:t xml:space="preserve">r </w:t>
      </w:r>
      <w:r w:rsidR="00B34908" w:rsidRPr="00BA57A3">
        <w:rPr>
          <w:rFonts w:ascii="Times New Roman" w:hAnsi="Times New Roman" w:cs="Times New Roman"/>
          <w:spacing w:val="-2"/>
        </w:rPr>
        <w:t>2</w:t>
      </w:r>
      <w:r w:rsidRPr="00BA57A3">
        <w:rPr>
          <w:rFonts w:ascii="Times New Roman" w:hAnsi="Times New Roman" w:cs="Times New Roman"/>
          <w:spacing w:val="-2"/>
        </w:rPr>
        <w:t xml:space="preserve"> do niniejszego </w:t>
      </w:r>
      <w:r w:rsidR="00D4088A" w:rsidRPr="00BA57A3">
        <w:rPr>
          <w:rFonts w:ascii="Times New Roman" w:hAnsi="Times New Roman" w:cs="Times New Roman"/>
          <w:spacing w:val="-1"/>
        </w:rPr>
        <w:t xml:space="preserve">regulaminu </w:t>
      </w:r>
      <w:r w:rsidRPr="00BA57A3">
        <w:rPr>
          <w:rFonts w:ascii="Times New Roman" w:hAnsi="Times New Roman" w:cs="Times New Roman"/>
          <w:spacing w:val="-1"/>
        </w:rPr>
        <w:t xml:space="preserve">z załączonym dowodem zakupu </w:t>
      </w:r>
      <w:r w:rsidR="00565C7F" w:rsidRPr="00BA57A3">
        <w:rPr>
          <w:rFonts w:ascii="Times New Roman" w:hAnsi="Times New Roman" w:cs="Times New Roman"/>
          <w:b/>
          <w:bCs/>
          <w:spacing w:val="-1"/>
        </w:rPr>
        <w:t>odzieży i obuwia roboczego.</w:t>
      </w:r>
      <w:r w:rsidRPr="00BA57A3">
        <w:rPr>
          <w:rFonts w:ascii="Times New Roman" w:hAnsi="Times New Roman" w:cs="Times New Roman"/>
          <w:b/>
          <w:bCs/>
          <w:spacing w:val="-1"/>
        </w:rPr>
        <w:t xml:space="preserve"> </w:t>
      </w:r>
    </w:p>
    <w:p w14:paraId="214C1F15" w14:textId="70950E10" w:rsidR="00DB0FE5" w:rsidRPr="00BA57A3" w:rsidRDefault="00DB0FE5" w:rsidP="00FF0B57">
      <w:pPr>
        <w:pStyle w:val="Akapitzlist"/>
        <w:shd w:val="clear" w:color="auto" w:fill="FFFFFF"/>
        <w:tabs>
          <w:tab w:val="left" w:pos="490"/>
        </w:tabs>
        <w:spacing w:before="302" w:line="302" w:lineRule="exact"/>
        <w:ind w:left="426"/>
        <w:jc w:val="both"/>
        <w:rPr>
          <w:rFonts w:ascii="Times New Roman" w:hAnsi="Times New Roman" w:cs="Times New Roman"/>
        </w:rPr>
      </w:pPr>
    </w:p>
    <w:p w14:paraId="079C859C" w14:textId="29FBDA52" w:rsidR="00072132" w:rsidRPr="00BA57A3" w:rsidRDefault="00FD6DD4" w:rsidP="00FF0B57">
      <w:pPr>
        <w:pStyle w:val="Akapitzlist"/>
        <w:numPr>
          <w:ilvl w:val="0"/>
          <w:numId w:val="1"/>
        </w:numPr>
        <w:shd w:val="clear" w:color="auto" w:fill="FFFFFF"/>
        <w:tabs>
          <w:tab w:val="left" w:pos="490"/>
        </w:tabs>
        <w:spacing w:before="302" w:line="302" w:lineRule="exact"/>
        <w:ind w:left="426"/>
        <w:jc w:val="both"/>
        <w:rPr>
          <w:rFonts w:ascii="Times New Roman" w:hAnsi="Times New Roman" w:cs="Times New Roman"/>
        </w:rPr>
      </w:pPr>
      <w:r w:rsidRPr="00BA57A3">
        <w:rPr>
          <w:rFonts w:ascii="Times New Roman" w:hAnsi="Times New Roman" w:cs="Times New Roman"/>
          <w:spacing w:val="-2"/>
        </w:rPr>
        <w:t xml:space="preserve">Wysokości limitów za zakup </w:t>
      </w:r>
      <w:r w:rsidR="006E6F05" w:rsidRPr="00BA57A3">
        <w:rPr>
          <w:rFonts w:ascii="Times New Roman" w:hAnsi="Times New Roman" w:cs="Times New Roman"/>
          <w:spacing w:val="-2"/>
        </w:rPr>
        <w:t>„</w:t>
      </w:r>
      <w:r w:rsidR="00BD2746" w:rsidRPr="00BA57A3">
        <w:rPr>
          <w:rFonts w:ascii="Times New Roman" w:hAnsi="Times New Roman" w:cs="Times New Roman"/>
          <w:spacing w:val="-2"/>
        </w:rPr>
        <w:t>środków ochrony</w:t>
      </w:r>
      <w:r w:rsidR="006E6F05" w:rsidRPr="00BA57A3">
        <w:rPr>
          <w:rFonts w:ascii="Times New Roman" w:hAnsi="Times New Roman" w:cs="Times New Roman"/>
          <w:spacing w:val="-2"/>
        </w:rPr>
        <w:t>”</w:t>
      </w:r>
      <w:r w:rsidRPr="00BA57A3">
        <w:rPr>
          <w:rFonts w:ascii="Times New Roman" w:hAnsi="Times New Roman" w:cs="Times New Roman"/>
          <w:spacing w:val="-2"/>
        </w:rPr>
        <w:t xml:space="preserve"> ustalone</w:t>
      </w:r>
      <w:r w:rsidR="00862FC7" w:rsidRPr="00BA57A3">
        <w:rPr>
          <w:rFonts w:ascii="Times New Roman" w:hAnsi="Times New Roman" w:cs="Times New Roman"/>
          <w:spacing w:val="-2"/>
        </w:rPr>
        <w:t xml:space="preserve"> przez k</w:t>
      </w:r>
      <w:r w:rsidR="006E6F05" w:rsidRPr="00BA57A3">
        <w:rPr>
          <w:rFonts w:ascii="Times New Roman" w:hAnsi="Times New Roman" w:cs="Times New Roman"/>
          <w:spacing w:val="-2"/>
        </w:rPr>
        <w:t>omisję BHP na </w:t>
      </w:r>
      <w:r w:rsidRPr="00BA57A3">
        <w:rPr>
          <w:rFonts w:ascii="Times New Roman" w:hAnsi="Times New Roman" w:cs="Times New Roman"/>
          <w:spacing w:val="-2"/>
        </w:rPr>
        <w:t>podstawie ana</w:t>
      </w:r>
      <w:r w:rsidR="00862FC7" w:rsidRPr="00BA57A3">
        <w:rPr>
          <w:rFonts w:ascii="Times New Roman" w:hAnsi="Times New Roman" w:cs="Times New Roman"/>
          <w:spacing w:val="-2"/>
        </w:rPr>
        <w:t>lizy rynku, zatwierdzone przez r</w:t>
      </w:r>
      <w:r w:rsidRPr="00BA57A3">
        <w:rPr>
          <w:rFonts w:ascii="Times New Roman" w:hAnsi="Times New Roman" w:cs="Times New Roman"/>
          <w:spacing w:val="-2"/>
        </w:rPr>
        <w:t xml:space="preserve">ektora będą podawane do publicznej wiadomości </w:t>
      </w:r>
      <w:r w:rsidRPr="00BA57A3">
        <w:rPr>
          <w:rFonts w:ascii="Times New Roman" w:hAnsi="Times New Roman" w:cs="Times New Roman"/>
        </w:rPr>
        <w:t>pracownikom.</w:t>
      </w:r>
      <w:r w:rsidR="00072132" w:rsidRPr="00BA57A3">
        <w:rPr>
          <w:rFonts w:ascii="Times New Roman" w:hAnsi="Times New Roman" w:cs="Times New Roman"/>
        </w:rPr>
        <w:t xml:space="preserve">  </w:t>
      </w:r>
    </w:p>
    <w:p w14:paraId="1849114D" w14:textId="77777777" w:rsidR="00072132" w:rsidRPr="00BA57A3" w:rsidRDefault="00072132" w:rsidP="00FF0B57">
      <w:pPr>
        <w:pStyle w:val="Akapitzlist"/>
        <w:ind w:left="426"/>
        <w:rPr>
          <w:rFonts w:ascii="Times New Roman" w:hAnsi="Times New Roman" w:cs="Times New Roman"/>
        </w:rPr>
      </w:pPr>
    </w:p>
    <w:p w14:paraId="10744BEF" w14:textId="0831E1F6" w:rsidR="00862FC7" w:rsidRPr="00BA57A3" w:rsidRDefault="00072132" w:rsidP="00862FC7">
      <w:pPr>
        <w:pStyle w:val="Akapitzlist"/>
        <w:numPr>
          <w:ilvl w:val="0"/>
          <w:numId w:val="1"/>
        </w:numPr>
        <w:shd w:val="clear" w:color="auto" w:fill="FFFFFF"/>
        <w:tabs>
          <w:tab w:val="left" w:pos="490"/>
        </w:tabs>
        <w:spacing w:before="302" w:line="302" w:lineRule="exact"/>
        <w:ind w:left="426"/>
        <w:jc w:val="both"/>
        <w:rPr>
          <w:rFonts w:ascii="Times New Roman" w:hAnsi="Times New Roman" w:cs="Times New Roman"/>
        </w:rPr>
      </w:pPr>
      <w:r w:rsidRPr="00BA57A3">
        <w:rPr>
          <w:rFonts w:ascii="Times New Roman" w:hAnsi="Times New Roman" w:cs="Times New Roman"/>
        </w:rPr>
        <w:t>„Środki och</w:t>
      </w:r>
      <w:r w:rsidR="00E37786" w:rsidRPr="00BA57A3">
        <w:rPr>
          <w:rFonts w:ascii="Times New Roman" w:hAnsi="Times New Roman" w:cs="Times New Roman"/>
        </w:rPr>
        <w:t>rony” będą zakupione</w:t>
      </w:r>
      <w:r w:rsidR="00B34908" w:rsidRPr="00BA57A3">
        <w:rPr>
          <w:rFonts w:ascii="Times New Roman" w:hAnsi="Times New Roman" w:cs="Times New Roman"/>
        </w:rPr>
        <w:t xml:space="preserve"> przez pracodawcę</w:t>
      </w:r>
      <w:r w:rsidR="00E37786" w:rsidRPr="00BA57A3">
        <w:rPr>
          <w:rFonts w:ascii="Times New Roman" w:hAnsi="Times New Roman" w:cs="Times New Roman"/>
        </w:rPr>
        <w:t xml:space="preserve"> zgodnie z R</w:t>
      </w:r>
      <w:r w:rsidRPr="00BA57A3">
        <w:rPr>
          <w:rFonts w:ascii="Times New Roman" w:hAnsi="Times New Roman" w:cs="Times New Roman"/>
        </w:rPr>
        <w:t>egulaminem udzielania zamówień publicznych</w:t>
      </w:r>
      <w:r w:rsidR="00AE60A6" w:rsidRPr="00BA57A3">
        <w:rPr>
          <w:rFonts w:ascii="Times New Roman" w:hAnsi="Times New Roman" w:cs="Times New Roman"/>
        </w:rPr>
        <w:t>.</w:t>
      </w:r>
    </w:p>
    <w:p w14:paraId="693DC6D1" w14:textId="77777777" w:rsidR="00862FC7" w:rsidRPr="00BA57A3" w:rsidRDefault="00862FC7" w:rsidP="00862FC7">
      <w:pPr>
        <w:pStyle w:val="Akapitzlist"/>
        <w:rPr>
          <w:rFonts w:ascii="Times New Roman" w:hAnsi="Times New Roman" w:cs="Times New Roman"/>
        </w:rPr>
      </w:pPr>
    </w:p>
    <w:p w14:paraId="7AE6059C" w14:textId="716C6373" w:rsidR="007D700C" w:rsidRPr="00BA57A3" w:rsidRDefault="00FD6DD4" w:rsidP="00862FC7">
      <w:pPr>
        <w:pStyle w:val="Akapitzlist"/>
        <w:numPr>
          <w:ilvl w:val="0"/>
          <w:numId w:val="1"/>
        </w:numPr>
        <w:shd w:val="clear" w:color="auto" w:fill="FFFFFF"/>
        <w:tabs>
          <w:tab w:val="left" w:pos="490"/>
        </w:tabs>
        <w:spacing w:before="302" w:line="302" w:lineRule="exact"/>
        <w:ind w:left="426"/>
        <w:jc w:val="both"/>
        <w:rPr>
          <w:rFonts w:ascii="Times New Roman" w:hAnsi="Times New Roman" w:cs="Times New Roman"/>
        </w:rPr>
      </w:pPr>
      <w:r w:rsidRPr="00BA57A3">
        <w:rPr>
          <w:rFonts w:ascii="Times New Roman" w:hAnsi="Times New Roman" w:cs="Times New Roman"/>
        </w:rPr>
        <w:t xml:space="preserve">Pracodawca może ustalić stanowiska, na których dopuszcza się używanie przez pracowników, za ich zgodą, własnej </w:t>
      </w:r>
      <w:r w:rsidRPr="00BA57A3">
        <w:rPr>
          <w:rFonts w:ascii="Times New Roman" w:hAnsi="Times New Roman" w:cs="Times New Roman"/>
          <w:b/>
          <w:bCs/>
        </w:rPr>
        <w:t>odzieży i obuwia roboczego</w:t>
      </w:r>
      <w:r w:rsidRPr="00BA57A3">
        <w:rPr>
          <w:rFonts w:ascii="Times New Roman" w:hAnsi="Times New Roman" w:cs="Times New Roman"/>
        </w:rPr>
        <w:t>, spełniających wymagania bezpieczeństwa i higieny pracy (nie dotyczy stanowisk, na których wykonywane są</w:t>
      </w:r>
      <w:r w:rsidR="00005108" w:rsidRPr="00BA57A3">
        <w:rPr>
          <w:rFonts w:ascii="Times New Roman" w:hAnsi="Times New Roman" w:cs="Times New Roman"/>
        </w:rPr>
        <w:t xml:space="preserve"> prace związane z bezpośrednią </w:t>
      </w:r>
      <w:r w:rsidRPr="00BA57A3">
        <w:rPr>
          <w:rFonts w:ascii="Times New Roman" w:hAnsi="Times New Roman" w:cs="Times New Roman"/>
        </w:rPr>
        <w:t>obsługą maszyn i innych urządzeń technicznych albo prace powodujące intensywne b</w:t>
      </w:r>
      <w:r w:rsidR="00005108" w:rsidRPr="00BA57A3">
        <w:rPr>
          <w:rFonts w:ascii="Times New Roman" w:hAnsi="Times New Roman" w:cs="Times New Roman"/>
        </w:rPr>
        <w:t>rudzenie lub skażenie odzieży oraz</w:t>
      </w:r>
      <w:r w:rsidRPr="00BA57A3">
        <w:rPr>
          <w:rFonts w:ascii="Times New Roman" w:hAnsi="Times New Roman" w:cs="Times New Roman"/>
        </w:rPr>
        <w:t xml:space="preserve"> obuwia roboczego środkami chemicznymi lub promieniotwórczymi albo mater</w:t>
      </w:r>
      <w:r w:rsidR="0054692B" w:rsidRPr="00BA57A3">
        <w:rPr>
          <w:rFonts w:ascii="Times New Roman" w:hAnsi="Times New Roman" w:cs="Times New Roman"/>
        </w:rPr>
        <w:t>iałami biol</w:t>
      </w:r>
      <w:r w:rsidR="007D700C" w:rsidRPr="00BA57A3">
        <w:rPr>
          <w:rFonts w:ascii="Times New Roman" w:hAnsi="Times New Roman" w:cs="Times New Roman"/>
        </w:rPr>
        <w:t>ogicznie zakaźnymi).</w:t>
      </w:r>
    </w:p>
    <w:p w14:paraId="6786006A" w14:textId="77777777" w:rsidR="007D700C" w:rsidRPr="00BA57A3" w:rsidRDefault="007D700C" w:rsidP="00862FC7">
      <w:pPr>
        <w:pStyle w:val="Akapitzlist"/>
        <w:ind w:left="426" w:hanging="426"/>
        <w:rPr>
          <w:rFonts w:ascii="Times New Roman" w:hAnsi="Times New Roman" w:cs="Times New Roman"/>
        </w:rPr>
      </w:pPr>
    </w:p>
    <w:p w14:paraId="4DE0BBD2" w14:textId="4A61BB1C" w:rsidR="00F9747F" w:rsidRPr="00BA57A3" w:rsidRDefault="00FD6DD4" w:rsidP="00012260">
      <w:pPr>
        <w:pStyle w:val="Akapitzlist"/>
        <w:spacing w:after="0"/>
        <w:ind w:left="426"/>
        <w:jc w:val="both"/>
        <w:rPr>
          <w:rFonts w:ascii="Times New Roman" w:hAnsi="Times New Roman" w:cs="Times New Roman"/>
        </w:rPr>
      </w:pPr>
      <w:r w:rsidRPr="00BA57A3">
        <w:rPr>
          <w:rFonts w:ascii="Times New Roman" w:hAnsi="Times New Roman" w:cs="Times New Roman"/>
        </w:rPr>
        <w:t xml:space="preserve">Pracownikowi używającemu własnej </w:t>
      </w:r>
      <w:r w:rsidRPr="00BA57A3">
        <w:rPr>
          <w:rFonts w:ascii="Times New Roman" w:hAnsi="Times New Roman" w:cs="Times New Roman"/>
          <w:b/>
          <w:bCs/>
        </w:rPr>
        <w:t>odzieży i obuwia roboczego</w:t>
      </w:r>
      <w:r w:rsidRPr="00BA57A3">
        <w:rPr>
          <w:rFonts w:ascii="Times New Roman" w:hAnsi="Times New Roman" w:cs="Times New Roman"/>
        </w:rPr>
        <w:t xml:space="preserve"> pracodawca wypłaca ekwiwalent pieniężny zgodnie z u</w:t>
      </w:r>
      <w:r w:rsidR="00DB0FE5" w:rsidRPr="00BA57A3">
        <w:rPr>
          <w:rFonts w:ascii="Times New Roman" w:hAnsi="Times New Roman" w:cs="Times New Roman"/>
        </w:rPr>
        <w:t>stalonymi limitami cenowymi.  W </w:t>
      </w:r>
      <w:r w:rsidRPr="00BA57A3">
        <w:rPr>
          <w:rFonts w:ascii="Times New Roman" w:hAnsi="Times New Roman" w:cs="Times New Roman"/>
        </w:rPr>
        <w:t xml:space="preserve">przypadku ustania stosunku pracy wcześniej niż okres używalności stosowanej własnej odzieży i obuwia roboczego pracownik jest zobowiązany do zwrotu ekwiwalentu w wysokości proporcjonalnej do okresu użytkowania odzieży lub obuwia roboczego. Wypłata ekwiwalentu za używanie własnej odzieży i </w:t>
      </w:r>
      <w:r w:rsidR="00BD2746" w:rsidRPr="00BA57A3">
        <w:rPr>
          <w:rFonts w:ascii="Times New Roman" w:hAnsi="Times New Roman" w:cs="Times New Roman"/>
        </w:rPr>
        <w:t>obuwia roboczego</w:t>
      </w:r>
      <w:r w:rsidRPr="00BA57A3">
        <w:rPr>
          <w:rFonts w:ascii="Times New Roman" w:hAnsi="Times New Roman" w:cs="Times New Roman"/>
        </w:rPr>
        <w:t xml:space="preserve"> następuje na podstawie </w:t>
      </w:r>
      <w:r w:rsidRPr="00BA57A3">
        <w:rPr>
          <w:rFonts w:ascii="Times New Roman" w:hAnsi="Times New Roman" w:cs="Times New Roman"/>
          <w:spacing w:val="-2"/>
        </w:rPr>
        <w:t xml:space="preserve">wniosku </w:t>
      </w:r>
      <w:r w:rsidR="007D700C" w:rsidRPr="00BA57A3">
        <w:rPr>
          <w:rFonts w:ascii="Times New Roman" w:hAnsi="Times New Roman" w:cs="Times New Roman"/>
          <w:bCs/>
        </w:rPr>
        <w:t>o możliwość użytkowania własnej odzieży i obuwia roboczego oraz o wypłatę ekwiwalentu za użytkowanie własnej odzieży roboczej</w:t>
      </w:r>
      <w:r w:rsidR="003349C9" w:rsidRPr="00BA57A3">
        <w:rPr>
          <w:rFonts w:ascii="Times New Roman" w:hAnsi="Times New Roman" w:cs="Times New Roman"/>
          <w:bCs/>
        </w:rPr>
        <w:t xml:space="preserve"> (załącznik nr </w:t>
      </w:r>
      <w:r w:rsidR="004A5500" w:rsidRPr="00BA57A3">
        <w:rPr>
          <w:rFonts w:ascii="Times New Roman" w:hAnsi="Times New Roman" w:cs="Times New Roman"/>
          <w:bCs/>
        </w:rPr>
        <w:t>3</w:t>
      </w:r>
      <w:r w:rsidR="007D700C" w:rsidRPr="00BA57A3">
        <w:rPr>
          <w:rFonts w:ascii="Times New Roman" w:hAnsi="Times New Roman" w:cs="Times New Roman"/>
          <w:bCs/>
        </w:rPr>
        <w:t>)</w:t>
      </w:r>
      <w:r w:rsidR="00012260" w:rsidRPr="00BA57A3">
        <w:rPr>
          <w:rFonts w:ascii="Times New Roman" w:hAnsi="Times New Roman" w:cs="Times New Roman"/>
          <w:bCs/>
        </w:rPr>
        <w:t>.</w:t>
      </w:r>
    </w:p>
    <w:p w14:paraId="4789138E" w14:textId="343B21E5" w:rsidR="00DB0FE5" w:rsidRPr="00BA57A3" w:rsidRDefault="00012260" w:rsidP="00862FC7">
      <w:pPr>
        <w:widowControl w:val="0"/>
        <w:shd w:val="clear" w:color="auto" w:fill="FFFFFF"/>
        <w:tabs>
          <w:tab w:val="left" w:pos="490"/>
        </w:tabs>
        <w:autoSpaceDE w:val="0"/>
        <w:autoSpaceDN w:val="0"/>
        <w:adjustRightInd w:val="0"/>
        <w:spacing w:before="295" w:after="0" w:line="302" w:lineRule="exact"/>
        <w:ind w:left="426" w:hanging="426"/>
        <w:jc w:val="both"/>
        <w:rPr>
          <w:rFonts w:ascii="Times New Roman" w:hAnsi="Times New Roman" w:cs="Times New Roman"/>
        </w:rPr>
      </w:pPr>
      <w:r w:rsidRPr="00BA57A3">
        <w:rPr>
          <w:rFonts w:ascii="Times New Roman" w:hAnsi="Times New Roman" w:cs="Times New Roman"/>
        </w:rPr>
        <w:tab/>
      </w:r>
      <w:r w:rsidR="00FD6DD4" w:rsidRPr="00BA57A3">
        <w:rPr>
          <w:rFonts w:ascii="Times New Roman" w:hAnsi="Times New Roman" w:cs="Times New Roman"/>
        </w:rPr>
        <w:t xml:space="preserve">Pracodawca </w:t>
      </w:r>
      <w:r w:rsidR="00005108" w:rsidRPr="00BA57A3">
        <w:rPr>
          <w:rFonts w:ascii="Times New Roman" w:hAnsi="Times New Roman" w:cs="Times New Roman"/>
        </w:rPr>
        <w:t xml:space="preserve">może ustalić stanowiska, na których dopuszcza się używanie przez pracowników zatrudnionych na </w:t>
      </w:r>
      <w:r w:rsidR="00005108" w:rsidRPr="00BA57A3">
        <w:rPr>
          <w:rFonts w:ascii="Times New Roman" w:hAnsi="Times New Roman" w:cs="Times New Roman"/>
          <w:b/>
        </w:rPr>
        <w:t xml:space="preserve">okres próbny lub czas </w:t>
      </w:r>
      <w:r w:rsidR="004645D3" w:rsidRPr="00BA57A3">
        <w:rPr>
          <w:rFonts w:ascii="Times New Roman" w:hAnsi="Times New Roman" w:cs="Times New Roman"/>
          <w:b/>
        </w:rPr>
        <w:t>określony</w:t>
      </w:r>
      <w:r w:rsidR="004645D3" w:rsidRPr="00BA57A3">
        <w:rPr>
          <w:rFonts w:ascii="Times New Roman" w:hAnsi="Times New Roman" w:cs="Times New Roman"/>
        </w:rPr>
        <w:t xml:space="preserve"> za</w:t>
      </w:r>
      <w:r w:rsidR="00005108" w:rsidRPr="00BA57A3">
        <w:rPr>
          <w:rFonts w:ascii="Times New Roman" w:hAnsi="Times New Roman" w:cs="Times New Roman"/>
        </w:rPr>
        <w:t xml:space="preserve"> ich zgodą, własnej </w:t>
      </w:r>
      <w:r w:rsidR="00005108" w:rsidRPr="00BA57A3">
        <w:rPr>
          <w:rFonts w:ascii="Times New Roman" w:hAnsi="Times New Roman" w:cs="Times New Roman"/>
          <w:b/>
          <w:bCs/>
        </w:rPr>
        <w:t>odzieży i obuwia roboczego</w:t>
      </w:r>
      <w:r w:rsidR="00005108" w:rsidRPr="00BA57A3">
        <w:rPr>
          <w:rFonts w:ascii="Times New Roman" w:hAnsi="Times New Roman" w:cs="Times New Roman"/>
        </w:rPr>
        <w:t xml:space="preserve">, spełniających wymagania bezpieczeństwa i higieny pracy (nie dotyczy stanowisk, </w:t>
      </w:r>
      <w:r w:rsidR="00721EEC">
        <w:rPr>
          <w:rFonts w:ascii="Times New Roman" w:hAnsi="Times New Roman" w:cs="Times New Roman"/>
        </w:rPr>
        <w:br/>
      </w:r>
      <w:r w:rsidR="00005108" w:rsidRPr="00BA57A3">
        <w:rPr>
          <w:rFonts w:ascii="Times New Roman" w:hAnsi="Times New Roman" w:cs="Times New Roman"/>
        </w:rPr>
        <w:t>na których wykonywane s</w:t>
      </w:r>
      <w:r w:rsidRPr="00BA57A3">
        <w:rPr>
          <w:rFonts w:ascii="Times New Roman" w:hAnsi="Times New Roman" w:cs="Times New Roman"/>
        </w:rPr>
        <w:t>ą prace związane z bezpośrednią</w:t>
      </w:r>
      <w:r w:rsidR="00005108" w:rsidRPr="00BA57A3">
        <w:rPr>
          <w:rFonts w:ascii="Times New Roman" w:hAnsi="Times New Roman" w:cs="Times New Roman"/>
        </w:rPr>
        <w:t>,</w:t>
      </w:r>
      <w:r w:rsidRPr="00BA57A3">
        <w:rPr>
          <w:rFonts w:ascii="Times New Roman" w:hAnsi="Times New Roman" w:cs="Times New Roman"/>
        </w:rPr>
        <w:t xml:space="preserve"> </w:t>
      </w:r>
      <w:r w:rsidR="00005108" w:rsidRPr="00BA57A3">
        <w:rPr>
          <w:rFonts w:ascii="Times New Roman" w:hAnsi="Times New Roman" w:cs="Times New Roman"/>
        </w:rPr>
        <w:t>obsługą maszyn</w:t>
      </w:r>
      <w:r w:rsidR="00721EEC">
        <w:rPr>
          <w:rFonts w:ascii="Times New Roman" w:hAnsi="Times New Roman" w:cs="Times New Roman"/>
        </w:rPr>
        <w:t xml:space="preserve"> </w:t>
      </w:r>
      <w:r w:rsidR="00005108" w:rsidRPr="00BA57A3">
        <w:rPr>
          <w:rFonts w:ascii="Times New Roman" w:hAnsi="Times New Roman" w:cs="Times New Roman"/>
        </w:rPr>
        <w:t xml:space="preserve">i innych urządzeń technicznych albo prace powodujące intensywne </w:t>
      </w:r>
      <w:r w:rsidR="00296F42" w:rsidRPr="00BA57A3">
        <w:rPr>
          <w:rFonts w:ascii="Times New Roman" w:hAnsi="Times New Roman" w:cs="Times New Roman"/>
        </w:rPr>
        <w:t xml:space="preserve">brudzenie lub skażenie odzieży </w:t>
      </w:r>
      <w:r w:rsidR="00005108" w:rsidRPr="00BA57A3">
        <w:rPr>
          <w:rFonts w:ascii="Times New Roman" w:hAnsi="Times New Roman" w:cs="Times New Roman"/>
        </w:rPr>
        <w:t>i obuwia roboczego środkami chemicznymi lub promieniotwórczymi albo mater</w:t>
      </w:r>
      <w:r w:rsidR="0054692B" w:rsidRPr="00BA57A3">
        <w:rPr>
          <w:rFonts w:ascii="Times New Roman" w:hAnsi="Times New Roman" w:cs="Times New Roman"/>
        </w:rPr>
        <w:t>iałami biologicznie z</w:t>
      </w:r>
      <w:r w:rsidR="00DB0FE5" w:rsidRPr="00BA57A3">
        <w:rPr>
          <w:rFonts w:ascii="Times New Roman" w:hAnsi="Times New Roman" w:cs="Times New Roman"/>
        </w:rPr>
        <w:t xml:space="preserve">akaźnymi). </w:t>
      </w:r>
      <w:r w:rsidR="00721EEC">
        <w:rPr>
          <w:rFonts w:ascii="Times New Roman" w:hAnsi="Times New Roman" w:cs="Times New Roman"/>
        </w:rPr>
        <w:br/>
      </w:r>
      <w:r w:rsidR="00FD6DD4" w:rsidRPr="00BA57A3">
        <w:rPr>
          <w:rFonts w:ascii="Times New Roman" w:hAnsi="Times New Roman" w:cs="Times New Roman"/>
        </w:rPr>
        <w:t xml:space="preserve">Za </w:t>
      </w:r>
      <w:r w:rsidR="00FD6DD4" w:rsidRPr="00BA57A3">
        <w:rPr>
          <w:rFonts w:ascii="Times New Roman" w:hAnsi="Times New Roman" w:cs="Times New Roman"/>
          <w:spacing w:val="-1"/>
        </w:rPr>
        <w:t>wykorzy</w:t>
      </w:r>
      <w:r w:rsidR="0054692B" w:rsidRPr="00BA57A3">
        <w:rPr>
          <w:rFonts w:ascii="Times New Roman" w:hAnsi="Times New Roman" w:cs="Times New Roman"/>
          <w:spacing w:val="-1"/>
        </w:rPr>
        <w:t>stanie własnej odzieży i obuwia roboczego</w:t>
      </w:r>
      <w:r w:rsidR="00FD6DD4" w:rsidRPr="00BA57A3">
        <w:rPr>
          <w:rFonts w:ascii="Times New Roman" w:hAnsi="Times New Roman" w:cs="Times New Roman"/>
          <w:spacing w:val="-1"/>
        </w:rPr>
        <w:t xml:space="preserve"> przysł</w:t>
      </w:r>
      <w:r w:rsidR="00005108" w:rsidRPr="00BA57A3">
        <w:rPr>
          <w:rFonts w:ascii="Times New Roman" w:hAnsi="Times New Roman" w:cs="Times New Roman"/>
          <w:spacing w:val="-1"/>
        </w:rPr>
        <w:t>uguje pracownikowi ekwiwalent</w:t>
      </w:r>
      <w:r w:rsidR="0054692B" w:rsidRPr="00BA57A3">
        <w:rPr>
          <w:rFonts w:ascii="Times New Roman" w:hAnsi="Times New Roman" w:cs="Times New Roman"/>
          <w:spacing w:val="-1"/>
        </w:rPr>
        <w:t xml:space="preserve"> pieniężny</w:t>
      </w:r>
      <w:r w:rsidR="00005108" w:rsidRPr="00BA57A3">
        <w:rPr>
          <w:rFonts w:ascii="Times New Roman" w:hAnsi="Times New Roman" w:cs="Times New Roman"/>
          <w:spacing w:val="-1"/>
        </w:rPr>
        <w:t xml:space="preserve"> w </w:t>
      </w:r>
      <w:r w:rsidR="00FD6DD4" w:rsidRPr="00BA57A3">
        <w:rPr>
          <w:rFonts w:ascii="Times New Roman" w:hAnsi="Times New Roman" w:cs="Times New Roman"/>
          <w:spacing w:val="-1"/>
        </w:rPr>
        <w:t>wysokości ustalonych limitów</w:t>
      </w:r>
      <w:r w:rsidR="0054692B" w:rsidRPr="00BA57A3">
        <w:rPr>
          <w:rFonts w:ascii="Times New Roman" w:hAnsi="Times New Roman" w:cs="Times New Roman"/>
          <w:spacing w:val="-1"/>
        </w:rPr>
        <w:t xml:space="preserve"> i </w:t>
      </w:r>
      <w:r w:rsidR="00FD6DD4" w:rsidRPr="00BA57A3">
        <w:rPr>
          <w:rFonts w:ascii="Times New Roman" w:hAnsi="Times New Roman" w:cs="Times New Roman"/>
          <w:spacing w:val="-1"/>
        </w:rPr>
        <w:t xml:space="preserve">okresu zatrudnienia pracownika w stosunku odwrotnie proporcjonalnym do </w:t>
      </w:r>
      <w:r w:rsidR="00FD6DD4" w:rsidRPr="00BA57A3">
        <w:rPr>
          <w:rFonts w:ascii="Times New Roman" w:hAnsi="Times New Roman" w:cs="Times New Roman"/>
        </w:rPr>
        <w:t>okresu używalności tej odzieży w</w:t>
      </w:r>
      <w:r w:rsidR="0014134F" w:rsidRPr="00BA57A3">
        <w:rPr>
          <w:rFonts w:ascii="Times New Roman" w:hAnsi="Times New Roman" w:cs="Times New Roman"/>
        </w:rPr>
        <w:t>edług „Tabeli norm przydziału".</w:t>
      </w:r>
      <w:r w:rsidR="00F00A4B" w:rsidRPr="00BA57A3">
        <w:rPr>
          <w:rFonts w:ascii="Times New Roman" w:hAnsi="Times New Roman" w:cs="Times New Roman"/>
        </w:rPr>
        <w:t xml:space="preserve"> </w:t>
      </w:r>
      <w:r w:rsidR="0054692B" w:rsidRPr="00BA57A3">
        <w:rPr>
          <w:rFonts w:ascii="Times New Roman" w:hAnsi="Times New Roman" w:cs="Times New Roman"/>
          <w:spacing w:val="-1"/>
        </w:rPr>
        <w:t>Pracownik zobowiązany jest użytkować przydzielone „środki ochrony</w:t>
      </w:r>
      <w:r w:rsidR="0054692B" w:rsidRPr="00BA57A3">
        <w:rPr>
          <w:rFonts w:ascii="Times New Roman" w:hAnsi="Times New Roman" w:cs="Times New Roman"/>
        </w:rPr>
        <w:t>”</w:t>
      </w:r>
      <w:r w:rsidR="00BA3831" w:rsidRPr="00BA57A3">
        <w:rPr>
          <w:rFonts w:ascii="Times New Roman" w:hAnsi="Times New Roman" w:cs="Times New Roman"/>
          <w:spacing w:val="-2"/>
        </w:rPr>
        <w:t xml:space="preserve"> zgodnie </w:t>
      </w:r>
      <w:r w:rsidR="0054692B" w:rsidRPr="00BA57A3">
        <w:rPr>
          <w:rFonts w:ascii="Times New Roman" w:hAnsi="Times New Roman" w:cs="Times New Roman"/>
          <w:spacing w:val="-2"/>
        </w:rPr>
        <w:t xml:space="preserve">z przeznaczeniem i dbać o </w:t>
      </w:r>
      <w:r w:rsidR="0054692B" w:rsidRPr="00BA57A3">
        <w:rPr>
          <w:rFonts w:ascii="Times New Roman" w:hAnsi="Times New Roman" w:cs="Times New Roman"/>
        </w:rPr>
        <w:t>ich dobry stan.</w:t>
      </w:r>
    </w:p>
    <w:p w14:paraId="35BBC3EA" w14:textId="77777777" w:rsidR="00A17D54" w:rsidRPr="00BA57A3" w:rsidRDefault="0054692B" w:rsidP="00A17D54">
      <w:pPr>
        <w:pStyle w:val="Akapitzlist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295" w:after="0" w:line="302" w:lineRule="exact"/>
        <w:ind w:left="426" w:hanging="425"/>
        <w:jc w:val="both"/>
        <w:rPr>
          <w:rFonts w:ascii="Times New Roman" w:hAnsi="Times New Roman" w:cs="Times New Roman"/>
        </w:rPr>
      </w:pPr>
      <w:r w:rsidRPr="00BA57A3">
        <w:rPr>
          <w:rFonts w:ascii="Times New Roman" w:hAnsi="Times New Roman" w:cs="Times New Roman"/>
          <w:spacing w:val="-1"/>
        </w:rPr>
        <w:t xml:space="preserve">Pracodawca zapewnia, aby przydzielone „środki ochrony” </w:t>
      </w:r>
      <w:r w:rsidRPr="00BA57A3">
        <w:rPr>
          <w:rFonts w:ascii="Times New Roman" w:hAnsi="Times New Roman" w:cs="Times New Roman"/>
          <w:spacing w:val="-2"/>
        </w:rPr>
        <w:t xml:space="preserve">posiadały </w:t>
      </w:r>
      <w:r w:rsidRPr="00BA57A3">
        <w:rPr>
          <w:rFonts w:ascii="Times New Roman" w:hAnsi="Times New Roman" w:cs="Times New Roman"/>
          <w:spacing w:val="-1"/>
        </w:rPr>
        <w:t xml:space="preserve">właściwości ochronne </w:t>
      </w:r>
      <w:r w:rsidR="00A17D54" w:rsidRPr="00BA57A3">
        <w:rPr>
          <w:rFonts w:ascii="Times New Roman" w:hAnsi="Times New Roman" w:cs="Times New Roman"/>
          <w:spacing w:val="-1"/>
        </w:rPr>
        <w:br/>
      </w:r>
      <w:r w:rsidRPr="00BA57A3">
        <w:rPr>
          <w:rFonts w:ascii="Times New Roman" w:hAnsi="Times New Roman" w:cs="Times New Roman"/>
          <w:spacing w:val="-1"/>
        </w:rPr>
        <w:t>i użytkowe poprzez ich pranie i konserwację.</w:t>
      </w:r>
      <w:r w:rsidR="00A17D54" w:rsidRPr="00BA57A3">
        <w:rPr>
          <w:rFonts w:ascii="Times New Roman" w:hAnsi="Times New Roman" w:cs="Times New Roman"/>
          <w:spacing w:val="-1"/>
        </w:rPr>
        <w:t xml:space="preserve"> </w:t>
      </w:r>
    </w:p>
    <w:p w14:paraId="589ABDDE" w14:textId="79758456" w:rsidR="00DB0FE5" w:rsidRPr="00BA57A3" w:rsidRDefault="00DB0FE5" w:rsidP="00A17D54">
      <w:pPr>
        <w:pStyle w:val="Akapitzlist"/>
        <w:widowControl w:val="0"/>
        <w:shd w:val="clear" w:color="auto" w:fill="FFFFFF"/>
        <w:autoSpaceDE w:val="0"/>
        <w:autoSpaceDN w:val="0"/>
        <w:adjustRightInd w:val="0"/>
        <w:spacing w:before="295" w:after="0" w:line="302" w:lineRule="exact"/>
        <w:ind w:left="426"/>
        <w:jc w:val="both"/>
        <w:rPr>
          <w:rFonts w:ascii="Times New Roman" w:hAnsi="Times New Roman" w:cs="Times New Roman"/>
        </w:rPr>
      </w:pPr>
      <w:r w:rsidRPr="00BA57A3">
        <w:rPr>
          <w:rFonts w:ascii="Times New Roman" w:hAnsi="Times New Roman" w:cs="Times New Roman"/>
        </w:rPr>
        <w:t>Prania „środków ochrony” nieskażonych czynnikami chemicznymi i biologicznymi pracownik dokonuje we własnym zakresie, za co otrzymuje ekwiwalent pieniężny, rekompensujący koszty prania przydzielonej odzieży:</w:t>
      </w:r>
    </w:p>
    <w:p w14:paraId="4372E0AA" w14:textId="631EA67E" w:rsidR="00DB0FE5" w:rsidRPr="00BA57A3" w:rsidRDefault="00DB0FE5" w:rsidP="00A17D54">
      <w:pPr>
        <w:pStyle w:val="Akapitzlist"/>
        <w:numPr>
          <w:ilvl w:val="0"/>
          <w:numId w:val="3"/>
        </w:numPr>
        <w:tabs>
          <w:tab w:val="left" w:pos="3765"/>
        </w:tabs>
        <w:ind w:left="851"/>
        <w:jc w:val="both"/>
        <w:rPr>
          <w:rFonts w:ascii="Times New Roman" w:hAnsi="Times New Roman" w:cs="Times New Roman"/>
        </w:rPr>
      </w:pPr>
      <w:r w:rsidRPr="00BA57A3">
        <w:rPr>
          <w:rFonts w:ascii="Times New Roman" w:hAnsi="Times New Roman" w:cs="Times New Roman"/>
        </w:rPr>
        <w:t>trzy razy w roku dla stanowisk wyposażonych w kurtki robocze</w:t>
      </w:r>
      <w:r w:rsidR="001F28C2" w:rsidRPr="00BA57A3">
        <w:rPr>
          <w:rFonts w:ascii="Times New Roman" w:hAnsi="Times New Roman" w:cs="Times New Roman"/>
        </w:rPr>
        <w:t>,</w:t>
      </w:r>
    </w:p>
    <w:p w14:paraId="2921ACA1" w14:textId="29E62629" w:rsidR="00DB0FE5" w:rsidRPr="00BA57A3" w:rsidRDefault="00DB0FE5" w:rsidP="00A17D54">
      <w:pPr>
        <w:pStyle w:val="Akapitzlist"/>
        <w:numPr>
          <w:ilvl w:val="0"/>
          <w:numId w:val="3"/>
        </w:numPr>
        <w:tabs>
          <w:tab w:val="left" w:pos="3765"/>
        </w:tabs>
        <w:ind w:left="851"/>
        <w:jc w:val="both"/>
        <w:rPr>
          <w:rFonts w:ascii="Times New Roman" w:hAnsi="Times New Roman" w:cs="Times New Roman"/>
        </w:rPr>
      </w:pPr>
      <w:r w:rsidRPr="00BA57A3">
        <w:rPr>
          <w:rFonts w:ascii="Times New Roman" w:hAnsi="Times New Roman" w:cs="Times New Roman"/>
        </w:rPr>
        <w:t>dwa razy w roku dla stanowisk wyposażonych w kurtki sportowe</w:t>
      </w:r>
      <w:r w:rsidR="001F28C2" w:rsidRPr="00BA57A3">
        <w:rPr>
          <w:rFonts w:ascii="Times New Roman" w:hAnsi="Times New Roman" w:cs="Times New Roman"/>
        </w:rPr>
        <w:t>,</w:t>
      </w:r>
    </w:p>
    <w:p w14:paraId="0BE87249" w14:textId="656F6A4B" w:rsidR="00DB0FE5" w:rsidRPr="00BA57A3" w:rsidRDefault="00DB0FE5" w:rsidP="00A17D54">
      <w:pPr>
        <w:pStyle w:val="Akapitzlist"/>
        <w:numPr>
          <w:ilvl w:val="0"/>
          <w:numId w:val="3"/>
        </w:numPr>
        <w:tabs>
          <w:tab w:val="left" w:pos="3765"/>
        </w:tabs>
        <w:ind w:left="851"/>
        <w:jc w:val="both"/>
        <w:rPr>
          <w:rFonts w:ascii="Times New Roman" w:hAnsi="Times New Roman" w:cs="Times New Roman"/>
        </w:rPr>
      </w:pPr>
      <w:r w:rsidRPr="00BA57A3">
        <w:rPr>
          <w:rFonts w:ascii="Times New Roman" w:hAnsi="Times New Roman" w:cs="Times New Roman"/>
        </w:rPr>
        <w:t>cztery razy w miesiącu dla stanowisk Wydziału Nauk o Zdrowiu</w:t>
      </w:r>
      <w:r w:rsidR="001F28C2" w:rsidRPr="00BA57A3">
        <w:rPr>
          <w:rFonts w:ascii="Times New Roman" w:hAnsi="Times New Roman" w:cs="Times New Roman"/>
        </w:rPr>
        <w:t>,</w:t>
      </w:r>
      <w:r w:rsidR="00AA2786" w:rsidRPr="00BA57A3">
        <w:rPr>
          <w:rFonts w:ascii="Times New Roman" w:hAnsi="Times New Roman" w:cs="Times New Roman"/>
        </w:rPr>
        <w:t xml:space="preserve"> </w:t>
      </w:r>
    </w:p>
    <w:p w14:paraId="6F750D2B" w14:textId="6C799A7C" w:rsidR="00DB0FE5" w:rsidRPr="00BA57A3" w:rsidRDefault="00DB0FE5" w:rsidP="00A17D54">
      <w:pPr>
        <w:pStyle w:val="Akapitzlist"/>
        <w:numPr>
          <w:ilvl w:val="0"/>
          <w:numId w:val="3"/>
        </w:numPr>
        <w:tabs>
          <w:tab w:val="left" w:pos="3765"/>
        </w:tabs>
        <w:ind w:left="851"/>
        <w:jc w:val="both"/>
        <w:rPr>
          <w:rFonts w:ascii="Times New Roman" w:hAnsi="Times New Roman" w:cs="Times New Roman"/>
        </w:rPr>
      </w:pPr>
      <w:r w:rsidRPr="00BA57A3">
        <w:rPr>
          <w:rFonts w:ascii="Times New Roman" w:hAnsi="Times New Roman" w:cs="Times New Roman"/>
        </w:rPr>
        <w:t>cztery razy w miesiącu dla odzieży stanowisk SUO (personel sprzątający, konserwatorzy, elektryk), personelu sprzątającego Dom Studenta</w:t>
      </w:r>
      <w:r w:rsidR="001F28C2" w:rsidRPr="00BA57A3">
        <w:rPr>
          <w:rFonts w:ascii="Times New Roman" w:hAnsi="Times New Roman" w:cs="Times New Roman"/>
        </w:rPr>
        <w:t>,</w:t>
      </w:r>
    </w:p>
    <w:p w14:paraId="788722BA" w14:textId="10287113" w:rsidR="00DB0FE5" w:rsidRPr="00BA57A3" w:rsidRDefault="00DB0FE5" w:rsidP="00A17D54">
      <w:pPr>
        <w:pStyle w:val="Akapitzlist"/>
        <w:numPr>
          <w:ilvl w:val="0"/>
          <w:numId w:val="3"/>
        </w:numPr>
        <w:tabs>
          <w:tab w:val="left" w:pos="3765"/>
        </w:tabs>
        <w:ind w:left="851"/>
        <w:jc w:val="both"/>
        <w:rPr>
          <w:rFonts w:ascii="Times New Roman" w:hAnsi="Times New Roman" w:cs="Times New Roman"/>
        </w:rPr>
      </w:pPr>
      <w:r w:rsidRPr="00BA57A3">
        <w:rPr>
          <w:rFonts w:ascii="Times New Roman" w:hAnsi="Times New Roman" w:cs="Times New Roman"/>
        </w:rPr>
        <w:t>cztery razy w miesiącu dla stanowisk Ośrodków Badawczych dla odzieży nieskażonej środkami chemicznymi bądź biologicznymi</w:t>
      </w:r>
      <w:r w:rsidR="001F28C2" w:rsidRPr="00BA57A3">
        <w:rPr>
          <w:rFonts w:ascii="Times New Roman" w:hAnsi="Times New Roman" w:cs="Times New Roman"/>
        </w:rPr>
        <w:t>,</w:t>
      </w:r>
    </w:p>
    <w:p w14:paraId="55EAD6B7" w14:textId="7A869A46" w:rsidR="00D5051F" w:rsidRPr="00BA57A3" w:rsidRDefault="00DB0FE5" w:rsidP="00A17D54">
      <w:pPr>
        <w:pStyle w:val="Akapitzlist"/>
        <w:numPr>
          <w:ilvl w:val="0"/>
          <w:numId w:val="3"/>
        </w:numPr>
        <w:tabs>
          <w:tab w:val="left" w:pos="3765"/>
        </w:tabs>
        <w:ind w:left="851"/>
        <w:jc w:val="both"/>
        <w:rPr>
          <w:rFonts w:ascii="Times New Roman" w:hAnsi="Times New Roman" w:cs="Times New Roman"/>
        </w:rPr>
      </w:pPr>
      <w:r w:rsidRPr="00BA57A3">
        <w:rPr>
          <w:rFonts w:ascii="Times New Roman" w:hAnsi="Times New Roman" w:cs="Times New Roman"/>
        </w:rPr>
        <w:t xml:space="preserve">cztery razy w miesiącu dla stanowisk </w:t>
      </w:r>
      <w:r w:rsidR="00D5051F" w:rsidRPr="00BA57A3">
        <w:rPr>
          <w:rFonts w:ascii="Times New Roman" w:hAnsi="Times New Roman" w:cs="Times New Roman"/>
        </w:rPr>
        <w:t>Archiwum</w:t>
      </w:r>
      <w:r w:rsidR="001F28C2" w:rsidRPr="00BA57A3">
        <w:rPr>
          <w:rFonts w:ascii="Times New Roman" w:hAnsi="Times New Roman" w:cs="Times New Roman"/>
        </w:rPr>
        <w:t>.</w:t>
      </w:r>
    </w:p>
    <w:p w14:paraId="0394A00C" w14:textId="146187BF" w:rsidR="00160C6C" w:rsidRPr="00BA57A3" w:rsidRDefault="00160C6C" w:rsidP="00A17D54">
      <w:pPr>
        <w:pStyle w:val="Akapitzlist"/>
        <w:numPr>
          <w:ilvl w:val="0"/>
          <w:numId w:val="3"/>
        </w:numPr>
        <w:tabs>
          <w:tab w:val="left" w:pos="3765"/>
        </w:tabs>
        <w:ind w:left="851"/>
        <w:jc w:val="both"/>
        <w:rPr>
          <w:rFonts w:ascii="Times New Roman" w:hAnsi="Times New Roman" w:cs="Times New Roman"/>
        </w:rPr>
      </w:pPr>
      <w:r w:rsidRPr="00BA57A3">
        <w:rPr>
          <w:rFonts w:ascii="Times New Roman" w:hAnsi="Times New Roman" w:cs="Times New Roman"/>
        </w:rPr>
        <w:lastRenderedPageBreak/>
        <w:t>jeden raz w miesiącu – pozostałe stanowiska</w:t>
      </w:r>
    </w:p>
    <w:p w14:paraId="4F4E274C" w14:textId="64693F55" w:rsidR="00DB0FE5" w:rsidRPr="00BA57A3" w:rsidRDefault="00DB0FE5" w:rsidP="001F28C2">
      <w:pPr>
        <w:tabs>
          <w:tab w:val="left" w:pos="3765"/>
        </w:tabs>
        <w:ind w:left="426"/>
        <w:jc w:val="both"/>
        <w:rPr>
          <w:rFonts w:ascii="Times New Roman" w:hAnsi="Times New Roman" w:cs="Times New Roman"/>
        </w:rPr>
      </w:pPr>
      <w:r w:rsidRPr="00BA57A3">
        <w:rPr>
          <w:rFonts w:ascii="Times New Roman" w:hAnsi="Times New Roman" w:cs="Times New Roman"/>
        </w:rPr>
        <w:t>Ekwiwalent nie przysługuje, jeżeli pracownik przepracow</w:t>
      </w:r>
      <w:r w:rsidR="00C61490" w:rsidRPr="00BA57A3">
        <w:rPr>
          <w:rFonts w:ascii="Times New Roman" w:hAnsi="Times New Roman" w:cs="Times New Roman"/>
        </w:rPr>
        <w:t xml:space="preserve">ał mniej niż 11 dni roboczych </w:t>
      </w:r>
      <w:r w:rsidRPr="00BA57A3">
        <w:rPr>
          <w:rFonts w:ascii="Times New Roman" w:hAnsi="Times New Roman" w:cs="Times New Roman"/>
        </w:rPr>
        <w:t xml:space="preserve">miesiącu (nieobecność spowodowana zwolnieniem lekarskim, pobytem na urlopie). </w:t>
      </w:r>
    </w:p>
    <w:p w14:paraId="4428FE38" w14:textId="41AE70D9" w:rsidR="00C61490" w:rsidRPr="00BA57A3" w:rsidRDefault="003904E4" w:rsidP="001F28C2">
      <w:pPr>
        <w:widowControl w:val="0"/>
        <w:shd w:val="clear" w:color="auto" w:fill="FFFFFF"/>
        <w:autoSpaceDE w:val="0"/>
        <w:autoSpaceDN w:val="0"/>
        <w:adjustRightInd w:val="0"/>
        <w:spacing w:line="302" w:lineRule="exact"/>
        <w:ind w:left="426"/>
        <w:jc w:val="both"/>
        <w:rPr>
          <w:rFonts w:ascii="Times New Roman" w:hAnsi="Times New Roman" w:cs="Times New Roman"/>
          <w:spacing w:val="-2"/>
        </w:rPr>
      </w:pPr>
      <w:r w:rsidRPr="00BA57A3">
        <w:rPr>
          <w:rFonts w:ascii="Times New Roman" w:hAnsi="Times New Roman" w:cs="Times New Roman"/>
          <w:spacing w:val="-1"/>
        </w:rPr>
        <w:t xml:space="preserve">Wysokość </w:t>
      </w:r>
      <w:r w:rsidR="00B33A3E" w:rsidRPr="00BA57A3">
        <w:rPr>
          <w:rFonts w:ascii="Times New Roman" w:hAnsi="Times New Roman" w:cs="Times New Roman"/>
          <w:spacing w:val="-1"/>
        </w:rPr>
        <w:t>ekwiwalentu</w:t>
      </w:r>
      <w:r w:rsidRPr="00BA57A3">
        <w:rPr>
          <w:rFonts w:ascii="Times New Roman" w:hAnsi="Times New Roman" w:cs="Times New Roman"/>
          <w:spacing w:val="-1"/>
        </w:rPr>
        <w:t xml:space="preserve"> za jednorazowe pranie</w:t>
      </w:r>
      <w:r w:rsidR="001F28C2" w:rsidRPr="00BA57A3">
        <w:rPr>
          <w:rFonts w:ascii="Times New Roman" w:hAnsi="Times New Roman" w:cs="Times New Roman"/>
          <w:spacing w:val="-1"/>
        </w:rPr>
        <w:t xml:space="preserve"> ustalana będzie przez k</w:t>
      </w:r>
      <w:r w:rsidR="00B33A3E" w:rsidRPr="00BA57A3">
        <w:rPr>
          <w:rFonts w:ascii="Times New Roman" w:hAnsi="Times New Roman" w:cs="Times New Roman"/>
          <w:spacing w:val="-1"/>
        </w:rPr>
        <w:t xml:space="preserve">omisję BHP </w:t>
      </w:r>
      <w:r w:rsidR="001F28C2" w:rsidRPr="00BA57A3">
        <w:rPr>
          <w:rFonts w:ascii="Times New Roman" w:hAnsi="Times New Roman" w:cs="Times New Roman"/>
          <w:spacing w:val="-1"/>
        </w:rPr>
        <w:br/>
      </w:r>
      <w:r w:rsidR="00B33A3E" w:rsidRPr="00BA57A3">
        <w:rPr>
          <w:rFonts w:ascii="Times New Roman" w:hAnsi="Times New Roman" w:cs="Times New Roman"/>
          <w:spacing w:val="-1"/>
        </w:rPr>
        <w:t xml:space="preserve">raz w roku, w ostatnim jego </w:t>
      </w:r>
      <w:r w:rsidR="004645D3" w:rsidRPr="00BA57A3">
        <w:rPr>
          <w:rFonts w:ascii="Times New Roman" w:hAnsi="Times New Roman" w:cs="Times New Roman"/>
          <w:spacing w:val="-1"/>
        </w:rPr>
        <w:t xml:space="preserve">kwartale, </w:t>
      </w:r>
      <w:r w:rsidR="00B33A3E" w:rsidRPr="00BA57A3">
        <w:rPr>
          <w:rFonts w:ascii="Times New Roman" w:hAnsi="Times New Roman" w:cs="Times New Roman"/>
          <w:spacing w:val="-1"/>
        </w:rPr>
        <w:t xml:space="preserve">a ich wypłata dokonywana będzie w </w:t>
      </w:r>
      <w:r w:rsidRPr="00BA57A3">
        <w:rPr>
          <w:rFonts w:ascii="Times New Roman" w:hAnsi="Times New Roman" w:cs="Times New Roman"/>
          <w:spacing w:val="-2"/>
        </w:rPr>
        <w:t>pierwszym kwartale</w:t>
      </w:r>
      <w:r w:rsidR="00B33A3E" w:rsidRPr="00BA57A3">
        <w:rPr>
          <w:rFonts w:ascii="Times New Roman" w:hAnsi="Times New Roman" w:cs="Times New Roman"/>
          <w:spacing w:val="-2"/>
        </w:rPr>
        <w:t xml:space="preserve"> po</w:t>
      </w:r>
      <w:r w:rsidR="00B33A3E" w:rsidRPr="00BA57A3">
        <w:rPr>
          <w:rFonts w:ascii="Times New Roman" w:hAnsi="Times New Roman" w:cs="Times New Roman"/>
          <w:spacing w:val="-1"/>
        </w:rPr>
        <w:t xml:space="preserve"> </w:t>
      </w:r>
      <w:r w:rsidR="00B33A3E" w:rsidRPr="00BA57A3">
        <w:rPr>
          <w:rFonts w:ascii="Times New Roman" w:hAnsi="Times New Roman" w:cs="Times New Roman"/>
          <w:spacing w:val="-2"/>
        </w:rPr>
        <w:t>z</w:t>
      </w:r>
      <w:r w:rsidRPr="00BA57A3">
        <w:rPr>
          <w:rFonts w:ascii="Times New Roman" w:hAnsi="Times New Roman" w:cs="Times New Roman"/>
          <w:spacing w:val="-2"/>
        </w:rPr>
        <w:t>akończeniu ro</w:t>
      </w:r>
      <w:r w:rsidR="00C61490" w:rsidRPr="00BA57A3">
        <w:rPr>
          <w:rFonts w:ascii="Times New Roman" w:hAnsi="Times New Roman" w:cs="Times New Roman"/>
          <w:spacing w:val="-2"/>
        </w:rPr>
        <w:t xml:space="preserve">ku użytkowania środków ochrony. </w:t>
      </w:r>
    </w:p>
    <w:p w14:paraId="2121F8A7" w14:textId="77777777" w:rsidR="0023606F" w:rsidRPr="00BA57A3" w:rsidRDefault="00B40BDB" w:rsidP="0023606F">
      <w:pPr>
        <w:pStyle w:val="Akapitzlist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line="302" w:lineRule="exact"/>
        <w:ind w:left="426" w:hanging="426"/>
        <w:jc w:val="both"/>
        <w:rPr>
          <w:rFonts w:ascii="Times New Roman" w:hAnsi="Times New Roman" w:cs="Times New Roman"/>
          <w:spacing w:val="-2"/>
        </w:rPr>
      </w:pPr>
      <w:r w:rsidRPr="00BA57A3">
        <w:rPr>
          <w:rFonts w:ascii="Times New Roman" w:hAnsi="Times New Roman" w:cs="Times New Roman"/>
          <w:spacing w:val="-2"/>
        </w:rPr>
        <w:t xml:space="preserve">Po rozwiązaniu lub wygaśnięciu umowy o pracę pracownik jest zobowiązany </w:t>
      </w:r>
      <w:r w:rsidRPr="00BA57A3">
        <w:rPr>
          <w:rFonts w:ascii="Times New Roman" w:hAnsi="Times New Roman" w:cs="Times New Roman"/>
        </w:rPr>
        <w:t xml:space="preserve">zwrócić </w:t>
      </w:r>
      <w:r w:rsidR="001F28C2" w:rsidRPr="00BA57A3">
        <w:rPr>
          <w:rFonts w:ascii="Times New Roman" w:hAnsi="Times New Roman" w:cs="Times New Roman"/>
        </w:rPr>
        <w:br/>
      </w:r>
      <w:r w:rsidRPr="00BA57A3">
        <w:rPr>
          <w:rFonts w:ascii="Times New Roman" w:hAnsi="Times New Roman" w:cs="Times New Roman"/>
        </w:rPr>
        <w:t>w te</w:t>
      </w:r>
      <w:r w:rsidR="00B33A3E" w:rsidRPr="00BA57A3">
        <w:rPr>
          <w:rFonts w:ascii="Times New Roman" w:hAnsi="Times New Roman" w:cs="Times New Roman"/>
        </w:rPr>
        <w:t>rminie 7 dni przydzielone „środki ochrony”</w:t>
      </w:r>
      <w:r w:rsidRPr="00BA57A3">
        <w:rPr>
          <w:rFonts w:ascii="Times New Roman" w:hAnsi="Times New Roman" w:cs="Times New Roman"/>
        </w:rPr>
        <w:t xml:space="preserve"> pracodawcy, jeżeli okres ich </w:t>
      </w:r>
      <w:r w:rsidRPr="00BA57A3">
        <w:rPr>
          <w:rFonts w:ascii="Times New Roman" w:hAnsi="Times New Roman" w:cs="Times New Roman"/>
          <w:spacing w:val="-1"/>
        </w:rPr>
        <w:t xml:space="preserve">używalności nie minął. Nie dotyczy to sytuacji, w których następuje zawarcie </w:t>
      </w:r>
      <w:r w:rsidRPr="00BA57A3">
        <w:rPr>
          <w:rFonts w:ascii="Times New Roman" w:hAnsi="Times New Roman" w:cs="Times New Roman"/>
        </w:rPr>
        <w:t>następnej umowy w ciągu 7 dni.</w:t>
      </w:r>
      <w:r w:rsidR="00D97DFF" w:rsidRPr="00BA57A3">
        <w:rPr>
          <w:rFonts w:ascii="Times New Roman" w:hAnsi="Times New Roman" w:cs="Times New Roman"/>
          <w:spacing w:val="-1"/>
        </w:rPr>
        <w:t xml:space="preserve"> „Środki ochrony” po upływie okresu ich używalności przechodzą na </w:t>
      </w:r>
      <w:r w:rsidR="00B33A3E" w:rsidRPr="00BA57A3">
        <w:rPr>
          <w:rFonts w:ascii="Times New Roman" w:hAnsi="Times New Roman" w:cs="Times New Roman"/>
        </w:rPr>
        <w:t>własność pracownika.</w:t>
      </w:r>
      <w:r w:rsidR="00F00A4B" w:rsidRPr="00BA57A3">
        <w:rPr>
          <w:rFonts w:ascii="Times New Roman" w:hAnsi="Times New Roman" w:cs="Times New Roman"/>
        </w:rPr>
        <w:t xml:space="preserve"> </w:t>
      </w:r>
    </w:p>
    <w:p w14:paraId="050A1BDD" w14:textId="2F4CDA89" w:rsidR="0014134F" w:rsidRPr="00BA57A3" w:rsidRDefault="0014134F" w:rsidP="0023606F">
      <w:pPr>
        <w:pStyle w:val="Akapitzlist"/>
        <w:widowControl w:val="0"/>
        <w:shd w:val="clear" w:color="auto" w:fill="FFFFFF"/>
        <w:autoSpaceDE w:val="0"/>
        <w:autoSpaceDN w:val="0"/>
        <w:adjustRightInd w:val="0"/>
        <w:spacing w:line="302" w:lineRule="exact"/>
        <w:ind w:left="426"/>
        <w:jc w:val="both"/>
        <w:rPr>
          <w:rFonts w:ascii="Times New Roman" w:hAnsi="Times New Roman" w:cs="Times New Roman"/>
          <w:spacing w:val="-2"/>
        </w:rPr>
      </w:pPr>
      <w:r w:rsidRPr="00BA57A3">
        <w:rPr>
          <w:rFonts w:ascii="Times New Roman" w:hAnsi="Times New Roman" w:cs="Times New Roman"/>
          <w:spacing w:val="-1"/>
        </w:rPr>
        <w:t>Pracodawca może zażądać od pracownika - na podstawie art. 124, w trybie i w </w:t>
      </w:r>
      <w:r w:rsidRPr="00BA57A3">
        <w:rPr>
          <w:rFonts w:ascii="Times New Roman" w:hAnsi="Times New Roman" w:cs="Times New Roman"/>
        </w:rPr>
        <w:t>wysokości określonych w rozdziale I działu piątego Kodeksu pracy - odszkodowania za przydzielone mu rzeczy w przypadku:</w:t>
      </w:r>
    </w:p>
    <w:p w14:paraId="6FDB9585" w14:textId="3A0556EA" w:rsidR="0014134F" w:rsidRPr="00BA57A3" w:rsidRDefault="0014134F" w:rsidP="0023606F">
      <w:pPr>
        <w:pStyle w:val="Akapitzlist"/>
        <w:widowControl w:val="0"/>
        <w:numPr>
          <w:ilvl w:val="0"/>
          <w:numId w:val="7"/>
        </w:numPr>
        <w:shd w:val="clear" w:color="auto" w:fill="FFFFFF"/>
        <w:tabs>
          <w:tab w:val="left" w:pos="338"/>
        </w:tabs>
        <w:autoSpaceDE w:val="0"/>
        <w:autoSpaceDN w:val="0"/>
        <w:adjustRightInd w:val="0"/>
        <w:spacing w:before="14"/>
        <w:ind w:left="993"/>
        <w:jc w:val="both"/>
        <w:rPr>
          <w:rFonts w:ascii="Times New Roman" w:hAnsi="Times New Roman" w:cs="Times New Roman"/>
        </w:rPr>
      </w:pPr>
      <w:r w:rsidRPr="00BA57A3">
        <w:rPr>
          <w:rFonts w:ascii="Times New Roman" w:hAnsi="Times New Roman" w:cs="Times New Roman"/>
          <w:spacing w:val="-1"/>
        </w:rPr>
        <w:t xml:space="preserve">niedokonania zwrotu, o którym mowa w pkt. </w:t>
      </w:r>
      <w:r w:rsidR="004A5500" w:rsidRPr="00BA57A3">
        <w:rPr>
          <w:rFonts w:ascii="Times New Roman" w:hAnsi="Times New Roman" w:cs="Times New Roman"/>
          <w:spacing w:val="-1"/>
        </w:rPr>
        <w:t>8</w:t>
      </w:r>
      <w:r w:rsidRPr="00BA57A3">
        <w:rPr>
          <w:rFonts w:ascii="Times New Roman" w:hAnsi="Times New Roman" w:cs="Times New Roman"/>
          <w:spacing w:val="-1"/>
        </w:rPr>
        <w:t>,</w:t>
      </w:r>
    </w:p>
    <w:p w14:paraId="5603FDE9" w14:textId="394DBE58" w:rsidR="0014134F" w:rsidRPr="00BA57A3" w:rsidRDefault="0014134F" w:rsidP="0023606F">
      <w:pPr>
        <w:pStyle w:val="Akapitzlist"/>
        <w:widowControl w:val="0"/>
        <w:numPr>
          <w:ilvl w:val="0"/>
          <w:numId w:val="7"/>
        </w:numPr>
        <w:shd w:val="clear" w:color="auto" w:fill="FFFFFF"/>
        <w:tabs>
          <w:tab w:val="left" w:pos="338"/>
        </w:tabs>
        <w:autoSpaceDE w:val="0"/>
        <w:autoSpaceDN w:val="0"/>
        <w:adjustRightInd w:val="0"/>
        <w:spacing w:before="22"/>
        <w:ind w:left="993"/>
        <w:jc w:val="both"/>
        <w:rPr>
          <w:rFonts w:ascii="Times New Roman" w:hAnsi="Times New Roman" w:cs="Times New Roman"/>
        </w:rPr>
      </w:pPr>
      <w:r w:rsidRPr="00BA57A3">
        <w:rPr>
          <w:rFonts w:ascii="Times New Roman" w:hAnsi="Times New Roman" w:cs="Times New Roman"/>
          <w:spacing w:val="-1"/>
        </w:rPr>
        <w:t>utraty z winy pracownika tej rzeczy lub jej cech ochronnych lub użytkowych.</w:t>
      </w:r>
    </w:p>
    <w:p w14:paraId="66794CCB" w14:textId="0C548758" w:rsidR="00B40BDB" w:rsidRPr="00BA57A3" w:rsidRDefault="0014134F" w:rsidP="0023606F">
      <w:pPr>
        <w:pStyle w:val="Akapitzlist"/>
        <w:shd w:val="clear" w:color="auto" w:fill="FFFFFF"/>
        <w:spacing w:before="295" w:line="302" w:lineRule="exact"/>
        <w:ind w:left="426"/>
        <w:jc w:val="both"/>
        <w:rPr>
          <w:rFonts w:ascii="Times New Roman" w:hAnsi="Times New Roman" w:cs="Times New Roman"/>
        </w:rPr>
      </w:pPr>
      <w:r w:rsidRPr="00BA57A3">
        <w:rPr>
          <w:rFonts w:ascii="Times New Roman" w:hAnsi="Times New Roman" w:cs="Times New Roman"/>
          <w:spacing w:val="-1"/>
        </w:rPr>
        <w:t xml:space="preserve">Pracodawca, niezależnie od postępowania wyjaśniającego przyczynę utraty </w:t>
      </w:r>
      <w:r w:rsidRPr="00BA57A3">
        <w:rPr>
          <w:rFonts w:ascii="Times New Roman" w:hAnsi="Times New Roman" w:cs="Times New Roman"/>
          <w:spacing w:val="-2"/>
        </w:rPr>
        <w:t xml:space="preserve">rzeczy przez pracownika, wydaje mu następną, jeżeli dopuszcza go do pracy </w:t>
      </w:r>
      <w:r w:rsidRPr="00BA57A3">
        <w:rPr>
          <w:rFonts w:ascii="Times New Roman" w:hAnsi="Times New Roman" w:cs="Times New Roman"/>
        </w:rPr>
        <w:t xml:space="preserve">wymagającej jej stosowania. </w:t>
      </w:r>
      <w:r w:rsidR="00B40BDB" w:rsidRPr="00BA57A3">
        <w:rPr>
          <w:rFonts w:ascii="Times New Roman" w:hAnsi="Times New Roman" w:cs="Times New Roman"/>
          <w:spacing w:val="-2"/>
        </w:rPr>
        <w:t xml:space="preserve">W przypadku utraty przydatności </w:t>
      </w:r>
      <w:r w:rsidR="0029456B" w:rsidRPr="00BA57A3">
        <w:rPr>
          <w:rFonts w:ascii="Times New Roman" w:hAnsi="Times New Roman" w:cs="Times New Roman"/>
          <w:spacing w:val="-2"/>
        </w:rPr>
        <w:t xml:space="preserve">„środków ochrony” </w:t>
      </w:r>
      <w:r w:rsidR="00317240" w:rsidRPr="00BA57A3">
        <w:rPr>
          <w:rFonts w:ascii="Times New Roman" w:hAnsi="Times New Roman" w:cs="Times New Roman"/>
          <w:spacing w:val="-2"/>
        </w:rPr>
        <w:t xml:space="preserve">do użycia przed </w:t>
      </w:r>
      <w:r w:rsidR="00B40BDB" w:rsidRPr="00BA57A3">
        <w:rPr>
          <w:rFonts w:ascii="Times New Roman" w:hAnsi="Times New Roman" w:cs="Times New Roman"/>
          <w:spacing w:val="-2"/>
        </w:rPr>
        <w:t>upływem okres</w:t>
      </w:r>
      <w:r w:rsidR="0074228A" w:rsidRPr="00BA57A3">
        <w:rPr>
          <w:rFonts w:ascii="Times New Roman" w:hAnsi="Times New Roman" w:cs="Times New Roman"/>
          <w:spacing w:val="-2"/>
        </w:rPr>
        <w:t>u ich używalności ustalonej w „t</w:t>
      </w:r>
      <w:r w:rsidR="00B40BDB" w:rsidRPr="00BA57A3">
        <w:rPr>
          <w:rFonts w:ascii="Times New Roman" w:hAnsi="Times New Roman" w:cs="Times New Roman"/>
          <w:spacing w:val="-2"/>
        </w:rPr>
        <w:t xml:space="preserve">abeli norm przydziału", pracownikowi </w:t>
      </w:r>
      <w:r w:rsidR="00B40BDB" w:rsidRPr="00BA57A3">
        <w:rPr>
          <w:rFonts w:ascii="Times New Roman" w:hAnsi="Times New Roman" w:cs="Times New Roman"/>
          <w:spacing w:val="-1"/>
        </w:rPr>
        <w:t>przysł</w:t>
      </w:r>
      <w:r w:rsidR="00122B60" w:rsidRPr="00BA57A3">
        <w:rPr>
          <w:rFonts w:ascii="Times New Roman" w:hAnsi="Times New Roman" w:cs="Times New Roman"/>
          <w:spacing w:val="-1"/>
        </w:rPr>
        <w:t xml:space="preserve">uguje następny, nowy egzemplarz. </w:t>
      </w:r>
      <w:r w:rsidR="00B40BDB" w:rsidRPr="00BA57A3">
        <w:rPr>
          <w:rFonts w:ascii="Times New Roman" w:hAnsi="Times New Roman" w:cs="Times New Roman"/>
          <w:spacing w:val="-1"/>
        </w:rPr>
        <w:t>O przydatności</w:t>
      </w:r>
      <w:r w:rsidR="00122B60" w:rsidRPr="00BA57A3">
        <w:rPr>
          <w:rFonts w:ascii="Times New Roman" w:hAnsi="Times New Roman" w:cs="Times New Roman"/>
          <w:spacing w:val="-1"/>
        </w:rPr>
        <w:t xml:space="preserve">, bądź </w:t>
      </w:r>
      <w:r w:rsidR="002B3945" w:rsidRPr="00BA57A3">
        <w:rPr>
          <w:rFonts w:ascii="Times New Roman" w:hAnsi="Times New Roman" w:cs="Times New Roman"/>
          <w:spacing w:val="-1"/>
        </w:rPr>
        <w:t>nieprzydatności „środka</w:t>
      </w:r>
      <w:r w:rsidR="0029456B" w:rsidRPr="00BA57A3">
        <w:rPr>
          <w:rFonts w:ascii="Times New Roman" w:hAnsi="Times New Roman" w:cs="Times New Roman"/>
          <w:spacing w:val="-1"/>
        </w:rPr>
        <w:t xml:space="preserve"> ochrony”</w:t>
      </w:r>
      <w:r w:rsidR="00B40BDB" w:rsidRPr="00BA57A3">
        <w:rPr>
          <w:rFonts w:ascii="Times New Roman" w:hAnsi="Times New Roman" w:cs="Times New Roman"/>
          <w:spacing w:val="-2"/>
        </w:rPr>
        <w:t>, a także o sto</w:t>
      </w:r>
      <w:r w:rsidR="0029456B" w:rsidRPr="00BA57A3">
        <w:rPr>
          <w:rFonts w:ascii="Times New Roman" w:hAnsi="Times New Roman" w:cs="Times New Roman"/>
          <w:spacing w:val="-2"/>
        </w:rPr>
        <w:t>pniu (procencie) zużycia „środka ochrony”</w:t>
      </w:r>
      <w:r w:rsidR="00B40BDB" w:rsidRPr="00BA57A3">
        <w:rPr>
          <w:rFonts w:ascii="Times New Roman" w:hAnsi="Times New Roman" w:cs="Times New Roman"/>
          <w:spacing w:val="-2"/>
        </w:rPr>
        <w:t xml:space="preserve"> </w:t>
      </w:r>
      <w:r w:rsidR="00B40BDB" w:rsidRPr="00BA57A3">
        <w:rPr>
          <w:rFonts w:ascii="Times New Roman" w:hAnsi="Times New Roman" w:cs="Times New Roman"/>
        </w:rPr>
        <w:t xml:space="preserve">postanawia protokolarnie komisja w składzie: pracownik służby bhp i </w:t>
      </w:r>
      <w:r w:rsidR="00B40BDB" w:rsidRPr="00BA57A3">
        <w:rPr>
          <w:rFonts w:ascii="Times New Roman" w:hAnsi="Times New Roman" w:cs="Times New Roman"/>
          <w:spacing w:val="-2"/>
        </w:rPr>
        <w:t xml:space="preserve">bezpośredni przełożony pracownika, </w:t>
      </w:r>
      <w:r w:rsidR="00B40BDB" w:rsidRPr="00BA57A3">
        <w:rPr>
          <w:rFonts w:ascii="Times New Roman" w:hAnsi="Times New Roman" w:cs="Times New Roman"/>
          <w:spacing w:val="-4"/>
        </w:rPr>
        <w:t xml:space="preserve">według </w:t>
      </w:r>
      <w:r w:rsidR="002B3945" w:rsidRPr="00BA57A3">
        <w:rPr>
          <w:rFonts w:ascii="Times New Roman" w:hAnsi="Times New Roman" w:cs="Times New Roman"/>
          <w:spacing w:val="-4"/>
        </w:rPr>
        <w:t>wzoru stanowiący</w:t>
      </w:r>
      <w:r w:rsidR="0074228A" w:rsidRPr="00BA57A3">
        <w:rPr>
          <w:rFonts w:ascii="Times New Roman" w:hAnsi="Times New Roman" w:cs="Times New Roman"/>
          <w:spacing w:val="-4"/>
        </w:rPr>
        <w:t xml:space="preserve"> załącznik </w:t>
      </w:r>
      <w:r w:rsidR="000309F6" w:rsidRPr="00BA57A3">
        <w:rPr>
          <w:rFonts w:ascii="Times New Roman" w:hAnsi="Times New Roman" w:cs="Times New Roman"/>
          <w:spacing w:val="-4"/>
        </w:rPr>
        <w:t>n</w:t>
      </w:r>
      <w:r w:rsidR="00B1392E" w:rsidRPr="00BA57A3">
        <w:rPr>
          <w:rFonts w:ascii="Times New Roman" w:hAnsi="Times New Roman" w:cs="Times New Roman"/>
          <w:spacing w:val="-4"/>
        </w:rPr>
        <w:t xml:space="preserve">r </w:t>
      </w:r>
      <w:r w:rsidR="003349C9" w:rsidRPr="00BA57A3">
        <w:rPr>
          <w:rFonts w:ascii="Times New Roman" w:hAnsi="Times New Roman" w:cs="Times New Roman"/>
          <w:spacing w:val="-4"/>
        </w:rPr>
        <w:t>4</w:t>
      </w:r>
      <w:r w:rsidR="00B40BDB" w:rsidRPr="00BA57A3">
        <w:rPr>
          <w:rFonts w:ascii="Times New Roman" w:hAnsi="Times New Roman" w:cs="Times New Roman"/>
          <w:spacing w:val="-4"/>
        </w:rPr>
        <w:t>.</w:t>
      </w:r>
    </w:p>
    <w:p w14:paraId="7C8F0B03" w14:textId="5830DC87" w:rsidR="00887E04" w:rsidRPr="00BA57A3" w:rsidRDefault="00B40BDB" w:rsidP="0023606F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before="295" w:after="0" w:line="302" w:lineRule="exact"/>
        <w:ind w:left="426"/>
        <w:jc w:val="both"/>
        <w:rPr>
          <w:rFonts w:ascii="Times New Roman" w:hAnsi="Times New Roman" w:cs="Times New Roman"/>
          <w:spacing w:val="-20"/>
        </w:rPr>
      </w:pPr>
      <w:r w:rsidRPr="00BA57A3">
        <w:rPr>
          <w:rFonts w:ascii="Times New Roman" w:hAnsi="Times New Roman" w:cs="Times New Roman"/>
          <w:spacing w:val="-1"/>
        </w:rPr>
        <w:t xml:space="preserve">Pracownik zobowiązany jest zgłosić swojemu przełożonemu niesprawność </w:t>
      </w:r>
      <w:r w:rsidRPr="00BA57A3">
        <w:rPr>
          <w:rFonts w:ascii="Times New Roman" w:hAnsi="Times New Roman" w:cs="Times New Roman"/>
          <w:spacing w:val="-2"/>
        </w:rPr>
        <w:t>(utratę funk</w:t>
      </w:r>
      <w:r w:rsidR="0029456B" w:rsidRPr="00BA57A3">
        <w:rPr>
          <w:rFonts w:ascii="Times New Roman" w:hAnsi="Times New Roman" w:cs="Times New Roman"/>
          <w:spacing w:val="-2"/>
        </w:rPr>
        <w:t xml:space="preserve">cji ochronnych) „środka </w:t>
      </w:r>
      <w:r w:rsidR="002B3945" w:rsidRPr="00BA57A3">
        <w:rPr>
          <w:rFonts w:ascii="Times New Roman" w:hAnsi="Times New Roman" w:cs="Times New Roman"/>
          <w:spacing w:val="-2"/>
        </w:rPr>
        <w:t>ochrony” lub</w:t>
      </w:r>
      <w:r w:rsidRPr="00BA57A3">
        <w:rPr>
          <w:rFonts w:ascii="Times New Roman" w:hAnsi="Times New Roman" w:cs="Times New Roman"/>
          <w:spacing w:val="-2"/>
        </w:rPr>
        <w:t xml:space="preserve"> podejrzenie utraty </w:t>
      </w:r>
      <w:r w:rsidR="00A27851" w:rsidRPr="00BA57A3">
        <w:rPr>
          <w:rFonts w:ascii="Times New Roman" w:hAnsi="Times New Roman" w:cs="Times New Roman"/>
          <w:spacing w:val="-1"/>
        </w:rPr>
        <w:t>sprawności i </w:t>
      </w:r>
      <w:r w:rsidRPr="00BA57A3">
        <w:rPr>
          <w:rFonts w:ascii="Times New Roman" w:hAnsi="Times New Roman" w:cs="Times New Roman"/>
          <w:spacing w:val="-1"/>
        </w:rPr>
        <w:t xml:space="preserve">zwrócić ten środek pracodawcy. Niedopuszczalne jest używanie </w:t>
      </w:r>
      <w:r w:rsidRPr="00BA57A3">
        <w:rPr>
          <w:rFonts w:ascii="Times New Roman" w:hAnsi="Times New Roman" w:cs="Times New Roman"/>
        </w:rPr>
        <w:t>niesprawnego środka.</w:t>
      </w:r>
    </w:p>
    <w:p w14:paraId="1A3D7507" w14:textId="54065C92" w:rsidR="002B3945" w:rsidRPr="00BA57A3" w:rsidRDefault="0074228A" w:rsidP="0023606F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before="295" w:after="0" w:line="302" w:lineRule="exact"/>
        <w:ind w:left="426"/>
        <w:jc w:val="both"/>
        <w:rPr>
          <w:rFonts w:ascii="Times New Roman" w:hAnsi="Times New Roman" w:cs="Times New Roman"/>
          <w:spacing w:val="-20"/>
        </w:rPr>
      </w:pPr>
      <w:r w:rsidRPr="00BA57A3">
        <w:rPr>
          <w:rFonts w:ascii="Times New Roman" w:hAnsi="Times New Roman" w:cs="Times New Roman"/>
          <w:spacing w:val="-2"/>
        </w:rPr>
        <w:t>Kierownicy kom</w:t>
      </w:r>
      <w:r w:rsidR="0029456B" w:rsidRPr="00BA57A3">
        <w:rPr>
          <w:rFonts w:ascii="Times New Roman" w:hAnsi="Times New Roman" w:cs="Times New Roman"/>
          <w:spacing w:val="-2"/>
        </w:rPr>
        <w:t xml:space="preserve">órek organizacyjnych </w:t>
      </w:r>
      <w:r w:rsidR="002B3945" w:rsidRPr="00BA57A3">
        <w:rPr>
          <w:rFonts w:ascii="Times New Roman" w:hAnsi="Times New Roman" w:cs="Times New Roman"/>
          <w:spacing w:val="-2"/>
        </w:rPr>
        <w:t>zobowiązani są</w:t>
      </w:r>
      <w:r w:rsidR="00B40BDB" w:rsidRPr="00BA57A3">
        <w:rPr>
          <w:rFonts w:ascii="Times New Roman" w:hAnsi="Times New Roman" w:cs="Times New Roman"/>
          <w:spacing w:val="-2"/>
        </w:rPr>
        <w:t xml:space="preserve"> dbać </w:t>
      </w:r>
      <w:r w:rsidR="00A27851" w:rsidRPr="00BA57A3">
        <w:rPr>
          <w:rFonts w:ascii="Times New Roman" w:hAnsi="Times New Roman" w:cs="Times New Roman"/>
          <w:spacing w:val="-1"/>
        </w:rPr>
        <w:t>o </w:t>
      </w:r>
      <w:r w:rsidR="00B40BDB" w:rsidRPr="00BA57A3">
        <w:rPr>
          <w:rFonts w:ascii="Times New Roman" w:hAnsi="Times New Roman" w:cs="Times New Roman"/>
          <w:spacing w:val="-1"/>
        </w:rPr>
        <w:t xml:space="preserve">sprawność </w:t>
      </w:r>
      <w:r w:rsidR="0029456B" w:rsidRPr="00BA57A3">
        <w:rPr>
          <w:rFonts w:ascii="Times New Roman" w:hAnsi="Times New Roman" w:cs="Times New Roman"/>
          <w:spacing w:val="-1"/>
        </w:rPr>
        <w:t>„</w:t>
      </w:r>
      <w:r w:rsidR="00B40BDB" w:rsidRPr="00BA57A3">
        <w:rPr>
          <w:rFonts w:ascii="Times New Roman" w:hAnsi="Times New Roman" w:cs="Times New Roman"/>
          <w:spacing w:val="-1"/>
        </w:rPr>
        <w:t>środków ochrony</w:t>
      </w:r>
      <w:r w:rsidR="0029456B" w:rsidRPr="00BA57A3">
        <w:rPr>
          <w:rFonts w:ascii="Times New Roman" w:hAnsi="Times New Roman" w:cs="Times New Roman"/>
          <w:spacing w:val="-1"/>
        </w:rPr>
        <w:t>”</w:t>
      </w:r>
      <w:r w:rsidR="00B40BDB" w:rsidRPr="00BA57A3">
        <w:rPr>
          <w:rFonts w:ascii="Times New Roman" w:hAnsi="Times New Roman" w:cs="Times New Roman"/>
          <w:spacing w:val="-1"/>
        </w:rPr>
        <w:t xml:space="preserve"> </w:t>
      </w:r>
      <w:r w:rsidR="000613E8">
        <w:rPr>
          <w:rFonts w:ascii="Times New Roman" w:hAnsi="Times New Roman" w:cs="Times New Roman"/>
          <w:spacing w:val="-1"/>
        </w:rPr>
        <w:br/>
      </w:r>
      <w:r w:rsidR="00B40BDB" w:rsidRPr="00BA57A3">
        <w:rPr>
          <w:rFonts w:ascii="Times New Roman" w:hAnsi="Times New Roman" w:cs="Times New Roman"/>
          <w:spacing w:val="-1"/>
        </w:rPr>
        <w:t>oraz nadzorować ich stosowa</w:t>
      </w:r>
      <w:r w:rsidR="000A378A" w:rsidRPr="00BA57A3">
        <w:rPr>
          <w:rFonts w:ascii="Times New Roman" w:hAnsi="Times New Roman" w:cs="Times New Roman"/>
          <w:spacing w:val="-1"/>
        </w:rPr>
        <w:t>nie przez pracowników zgodnie z </w:t>
      </w:r>
      <w:r w:rsidR="00B40BDB" w:rsidRPr="00BA57A3">
        <w:rPr>
          <w:rFonts w:ascii="Times New Roman" w:hAnsi="Times New Roman" w:cs="Times New Roman"/>
          <w:spacing w:val="-1"/>
        </w:rPr>
        <w:t xml:space="preserve">przeznaczeniem, a także dopilnować, aby pracownicy używali </w:t>
      </w:r>
      <w:r w:rsidR="0029456B" w:rsidRPr="00BA57A3">
        <w:rPr>
          <w:rFonts w:ascii="Times New Roman" w:hAnsi="Times New Roman" w:cs="Times New Roman"/>
          <w:spacing w:val="-1"/>
        </w:rPr>
        <w:t xml:space="preserve">„środki ochrony” </w:t>
      </w:r>
      <w:r w:rsidR="00D97DFF" w:rsidRPr="00BA57A3">
        <w:rPr>
          <w:rFonts w:ascii="Times New Roman" w:hAnsi="Times New Roman" w:cs="Times New Roman"/>
          <w:spacing w:val="-1"/>
        </w:rPr>
        <w:t>w </w:t>
      </w:r>
      <w:r w:rsidR="00B40BDB" w:rsidRPr="00BA57A3">
        <w:rPr>
          <w:rFonts w:ascii="Times New Roman" w:hAnsi="Times New Roman" w:cs="Times New Roman"/>
          <w:spacing w:val="-1"/>
        </w:rPr>
        <w:t>należytym stanie higieniczno</w:t>
      </w:r>
      <w:r w:rsidR="003E13B8" w:rsidRPr="00BA57A3">
        <w:rPr>
          <w:rFonts w:ascii="Times New Roman" w:hAnsi="Times New Roman" w:cs="Times New Roman"/>
          <w:spacing w:val="-1"/>
        </w:rPr>
        <w:t>-</w:t>
      </w:r>
      <w:r w:rsidR="00B40BDB" w:rsidRPr="00BA57A3">
        <w:rPr>
          <w:rFonts w:ascii="Times New Roman" w:hAnsi="Times New Roman" w:cs="Times New Roman"/>
        </w:rPr>
        <w:t>sanitarnym.</w:t>
      </w:r>
    </w:p>
    <w:p w14:paraId="52011C57" w14:textId="20BD0F85" w:rsidR="007C0B9D" w:rsidRPr="00BA57A3" w:rsidRDefault="00B40BDB" w:rsidP="003E13B8">
      <w:pPr>
        <w:pStyle w:val="Akapitzlist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295" w:after="0" w:line="302" w:lineRule="exact"/>
        <w:ind w:left="426" w:hanging="426"/>
        <w:jc w:val="both"/>
        <w:rPr>
          <w:rFonts w:ascii="Times New Roman" w:hAnsi="Times New Roman" w:cs="Times New Roman"/>
          <w:spacing w:val="-20"/>
        </w:rPr>
      </w:pPr>
      <w:r w:rsidRPr="00BA57A3">
        <w:rPr>
          <w:rFonts w:ascii="Times New Roman" w:hAnsi="Times New Roman" w:cs="Times New Roman"/>
          <w:spacing w:val="-1"/>
        </w:rPr>
        <w:t xml:space="preserve">Wydawane pracownikom rzeczy podlegają ewidencji w imiennych „Kartach </w:t>
      </w:r>
      <w:r w:rsidR="003E13B8" w:rsidRPr="00BA57A3">
        <w:rPr>
          <w:rFonts w:ascii="Times New Roman" w:hAnsi="Times New Roman" w:cs="Times New Roman"/>
          <w:spacing w:val="-2"/>
        </w:rPr>
        <w:t xml:space="preserve">ewidencyjnych </w:t>
      </w:r>
      <w:r w:rsidRPr="00BA57A3">
        <w:rPr>
          <w:rFonts w:ascii="Times New Roman" w:hAnsi="Times New Roman" w:cs="Times New Roman"/>
          <w:spacing w:val="-2"/>
        </w:rPr>
        <w:t xml:space="preserve">wyposażenia". </w:t>
      </w:r>
      <w:r w:rsidR="002B3945" w:rsidRPr="00BA57A3">
        <w:rPr>
          <w:rFonts w:ascii="Times New Roman" w:hAnsi="Times New Roman" w:cs="Times New Roman"/>
          <w:spacing w:val="-2"/>
        </w:rPr>
        <w:t>Przyjęcie przez</w:t>
      </w:r>
      <w:r w:rsidR="00077BBB" w:rsidRPr="00BA57A3">
        <w:rPr>
          <w:rFonts w:ascii="Times New Roman" w:hAnsi="Times New Roman" w:cs="Times New Roman"/>
          <w:spacing w:val="-2"/>
        </w:rPr>
        <w:t xml:space="preserve"> bezpośredniego przełożonego </w:t>
      </w:r>
      <w:r w:rsidRPr="00BA57A3">
        <w:rPr>
          <w:rFonts w:ascii="Times New Roman" w:hAnsi="Times New Roman" w:cs="Times New Roman"/>
          <w:spacing w:val="-2"/>
        </w:rPr>
        <w:t xml:space="preserve">rzeczy potwierdza pracownik podpisem </w:t>
      </w:r>
      <w:r w:rsidR="000A378A" w:rsidRPr="00BA57A3">
        <w:rPr>
          <w:rFonts w:ascii="Times New Roman" w:hAnsi="Times New Roman" w:cs="Times New Roman"/>
          <w:spacing w:val="-1"/>
        </w:rPr>
        <w:t>w jego „k</w:t>
      </w:r>
      <w:r w:rsidRPr="00BA57A3">
        <w:rPr>
          <w:rFonts w:ascii="Times New Roman" w:hAnsi="Times New Roman" w:cs="Times New Roman"/>
          <w:spacing w:val="-1"/>
        </w:rPr>
        <w:t xml:space="preserve">arcie". </w:t>
      </w:r>
      <w:r w:rsidR="00647C2D" w:rsidRPr="00BA57A3">
        <w:rPr>
          <w:rFonts w:ascii="Times New Roman" w:hAnsi="Times New Roman" w:cs="Times New Roman"/>
          <w:spacing w:val="-20"/>
        </w:rPr>
        <w:t xml:space="preserve"> </w:t>
      </w:r>
      <w:r w:rsidRPr="00BA57A3">
        <w:rPr>
          <w:rFonts w:ascii="Times New Roman" w:hAnsi="Times New Roman" w:cs="Times New Roman"/>
          <w:spacing w:val="-1"/>
        </w:rPr>
        <w:t xml:space="preserve">Zwrot rzeczy do magazynu jest potwierdzany w jego </w:t>
      </w:r>
      <w:r w:rsidR="000A378A" w:rsidRPr="00BA57A3">
        <w:rPr>
          <w:rFonts w:ascii="Times New Roman" w:hAnsi="Times New Roman" w:cs="Times New Roman"/>
        </w:rPr>
        <w:t>„k</w:t>
      </w:r>
      <w:r w:rsidRPr="00BA57A3">
        <w:rPr>
          <w:rFonts w:ascii="Times New Roman" w:hAnsi="Times New Roman" w:cs="Times New Roman"/>
        </w:rPr>
        <w:t xml:space="preserve">arcie” odpowiednim podpisem. </w:t>
      </w:r>
    </w:p>
    <w:p w14:paraId="2D78FE7A" w14:textId="0FAC0A34" w:rsidR="00B40BDB" w:rsidRPr="00BA57A3" w:rsidRDefault="000613E8" w:rsidP="003E13B8">
      <w:pPr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br/>
      </w:r>
      <w:r>
        <w:rPr>
          <w:rFonts w:ascii="Times New Roman" w:hAnsi="Times New Roman" w:cs="Times New Roman"/>
          <w:u w:val="single"/>
        </w:rPr>
        <w:br/>
      </w:r>
      <w:r>
        <w:rPr>
          <w:rFonts w:ascii="Times New Roman" w:hAnsi="Times New Roman" w:cs="Times New Roman"/>
          <w:u w:val="single"/>
        </w:rPr>
        <w:br/>
      </w:r>
      <w:r>
        <w:rPr>
          <w:rFonts w:ascii="Times New Roman" w:hAnsi="Times New Roman" w:cs="Times New Roman"/>
          <w:u w:val="single"/>
        </w:rPr>
        <w:br/>
      </w:r>
      <w:r w:rsidR="00B40BDB" w:rsidRPr="00BA57A3">
        <w:rPr>
          <w:rFonts w:ascii="Times New Roman" w:hAnsi="Times New Roman" w:cs="Times New Roman"/>
          <w:u w:val="single"/>
        </w:rPr>
        <w:t>Załączniki:</w:t>
      </w:r>
    </w:p>
    <w:p w14:paraId="21D8EE12" w14:textId="3137C6E4" w:rsidR="003349C9" w:rsidRPr="00BA57A3" w:rsidRDefault="003349C9" w:rsidP="003E13B8">
      <w:pPr>
        <w:pStyle w:val="Akapitzlist"/>
        <w:numPr>
          <w:ilvl w:val="0"/>
          <w:numId w:val="4"/>
        </w:numPr>
        <w:spacing w:after="0"/>
        <w:ind w:left="284"/>
        <w:jc w:val="both"/>
        <w:rPr>
          <w:rFonts w:ascii="Times New Roman" w:hAnsi="Times New Roman" w:cs="Times New Roman"/>
        </w:rPr>
      </w:pPr>
      <w:r w:rsidRPr="00BA57A3">
        <w:rPr>
          <w:rFonts w:ascii="Times New Roman" w:hAnsi="Times New Roman" w:cs="Times New Roman"/>
        </w:rPr>
        <w:t>Tabela norm przydziału środków ochrony indywidualnej oraz odzieży i obuwia roboczego</w:t>
      </w:r>
      <w:r w:rsidR="0027391B" w:rsidRPr="00BA57A3">
        <w:rPr>
          <w:rFonts w:ascii="Times New Roman" w:hAnsi="Times New Roman" w:cs="Times New Roman"/>
        </w:rPr>
        <w:t>.</w:t>
      </w:r>
    </w:p>
    <w:p w14:paraId="15C760BF" w14:textId="67DC843B" w:rsidR="00B40BDB" w:rsidRPr="00BA57A3" w:rsidRDefault="00B40BDB" w:rsidP="003E13B8">
      <w:pPr>
        <w:pStyle w:val="Akapitzlist"/>
        <w:numPr>
          <w:ilvl w:val="0"/>
          <w:numId w:val="4"/>
        </w:numPr>
        <w:spacing w:after="0"/>
        <w:ind w:left="284"/>
        <w:jc w:val="both"/>
        <w:rPr>
          <w:rFonts w:ascii="Times New Roman" w:hAnsi="Times New Roman" w:cs="Times New Roman"/>
        </w:rPr>
      </w:pPr>
      <w:r w:rsidRPr="00BA57A3">
        <w:rPr>
          <w:rFonts w:ascii="Times New Roman" w:hAnsi="Times New Roman" w:cs="Times New Roman"/>
        </w:rPr>
        <w:t xml:space="preserve">Wniosek o zwrot kosztów zakupu </w:t>
      </w:r>
      <w:r w:rsidR="00B34908" w:rsidRPr="00BA57A3">
        <w:rPr>
          <w:rFonts w:ascii="Times New Roman" w:hAnsi="Times New Roman" w:cs="Times New Roman"/>
        </w:rPr>
        <w:t>odzieży i obuwia roboczego</w:t>
      </w:r>
      <w:r w:rsidR="003349C9" w:rsidRPr="00BA57A3">
        <w:rPr>
          <w:rFonts w:ascii="Times New Roman" w:hAnsi="Times New Roman" w:cs="Times New Roman"/>
        </w:rPr>
        <w:t xml:space="preserve"> </w:t>
      </w:r>
    </w:p>
    <w:p w14:paraId="7C31CCD9" w14:textId="7F0B1B79" w:rsidR="008C2F95" w:rsidRPr="00BA57A3" w:rsidRDefault="008C2F95" w:rsidP="003E13B8">
      <w:pPr>
        <w:pStyle w:val="Akapitzlist"/>
        <w:numPr>
          <w:ilvl w:val="0"/>
          <w:numId w:val="4"/>
        </w:numPr>
        <w:spacing w:after="0"/>
        <w:ind w:left="284"/>
        <w:jc w:val="both"/>
        <w:rPr>
          <w:rFonts w:ascii="Times New Roman" w:hAnsi="Times New Roman" w:cs="Times New Roman"/>
        </w:rPr>
      </w:pPr>
      <w:r w:rsidRPr="00BA57A3">
        <w:rPr>
          <w:rFonts w:ascii="Times New Roman" w:hAnsi="Times New Roman" w:cs="Times New Roman"/>
          <w:bCs/>
        </w:rPr>
        <w:t>Wniosek o możliwość użytkowania własnej odzieży i obuwia roboczego oraz o wypłatę ekwiwalentu za użytkowanie własnej odzieży roboczej</w:t>
      </w:r>
      <w:r w:rsidR="0027391B" w:rsidRPr="00BA57A3">
        <w:rPr>
          <w:rFonts w:ascii="Times New Roman" w:hAnsi="Times New Roman" w:cs="Times New Roman"/>
          <w:bCs/>
        </w:rPr>
        <w:t>.</w:t>
      </w:r>
    </w:p>
    <w:p w14:paraId="779315B4" w14:textId="56101F3E" w:rsidR="00DF6FB2" w:rsidRPr="00BA57A3" w:rsidRDefault="00B40BDB" w:rsidP="00F9400B">
      <w:pPr>
        <w:pStyle w:val="Akapitzlist"/>
        <w:numPr>
          <w:ilvl w:val="0"/>
          <w:numId w:val="4"/>
        </w:numPr>
        <w:spacing w:after="0"/>
        <w:ind w:left="284"/>
        <w:jc w:val="both"/>
        <w:rPr>
          <w:rFonts w:ascii="Times New Roman" w:hAnsi="Times New Roman" w:cs="Times New Roman"/>
        </w:rPr>
      </w:pPr>
      <w:r w:rsidRPr="00BA57A3">
        <w:rPr>
          <w:rFonts w:ascii="Times New Roman" w:hAnsi="Times New Roman" w:cs="Times New Roman"/>
        </w:rPr>
        <w:t>Protokół utraty, zniszczenia, przedwczesnego zużycia</w:t>
      </w:r>
      <w:r w:rsidR="003349C9" w:rsidRPr="00BA57A3">
        <w:rPr>
          <w:rFonts w:ascii="Times New Roman" w:hAnsi="Times New Roman" w:cs="Times New Roman"/>
        </w:rPr>
        <w:t xml:space="preserve"> środków ochrony indywidualnej oraz odzieży </w:t>
      </w:r>
      <w:r w:rsidR="000613E8">
        <w:rPr>
          <w:rFonts w:ascii="Times New Roman" w:hAnsi="Times New Roman" w:cs="Times New Roman"/>
        </w:rPr>
        <w:br/>
      </w:r>
      <w:r w:rsidR="003349C9" w:rsidRPr="00BA57A3">
        <w:rPr>
          <w:rFonts w:ascii="Times New Roman" w:hAnsi="Times New Roman" w:cs="Times New Roman"/>
        </w:rPr>
        <w:t>i obuwia roboczego</w:t>
      </w:r>
      <w:r w:rsidR="0027391B" w:rsidRPr="00BA57A3">
        <w:rPr>
          <w:rFonts w:ascii="Times New Roman" w:hAnsi="Times New Roman" w:cs="Times New Roman"/>
        </w:rPr>
        <w:t>.</w:t>
      </w:r>
    </w:p>
    <w:sectPr w:rsidR="00DF6FB2" w:rsidRPr="00BA57A3" w:rsidSect="00BA57A3">
      <w:footerReference w:type="default" r:id="rId9"/>
      <w:headerReference w:type="first" r:id="rId10"/>
      <w:pgSz w:w="11906" w:h="16838"/>
      <w:pgMar w:top="568" w:right="1274" w:bottom="851" w:left="1418" w:header="709" w:footer="351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A22F70" w14:textId="77777777" w:rsidR="005002B1" w:rsidRDefault="005002B1" w:rsidP="00F50F54">
      <w:pPr>
        <w:spacing w:after="0" w:line="240" w:lineRule="auto"/>
      </w:pPr>
      <w:r>
        <w:separator/>
      </w:r>
    </w:p>
  </w:endnote>
  <w:endnote w:type="continuationSeparator" w:id="0">
    <w:p w14:paraId="758D671E" w14:textId="77777777" w:rsidR="005002B1" w:rsidRDefault="005002B1" w:rsidP="00F50F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50170" w14:textId="19519BE4" w:rsidR="00F50F54" w:rsidRPr="003C0B57" w:rsidRDefault="00EE22A9">
    <w:pPr>
      <w:pStyle w:val="Stopka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8"/>
        <w:szCs w:val="18"/>
      </w:rPr>
      <w:tab/>
    </w:r>
    <w:r>
      <w:rPr>
        <w:rFonts w:ascii="Times New Roman" w:hAnsi="Times New Roman" w:cs="Times New Roman"/>
        <w:sz w:val="18"/>
        <w:szCs w:val="18"/>
      </w:rPr>
      <w:tab/>
    </w:r>
    <w:r w:rsidR="00F50F54" w:rsidRPr="003C0B57">
      <w:rPr>
        <w:rFonts w:ascii="Times New Roman" w:hAnsi="Times New Roman" w:cs="Times New Roman"/>
        <w:sz w:val="16"/>
        <w:szCs w:val="16"/>
      </w:rPr>
      <w:t xml:space="preserve">Strona | </w:t>
    </w:r>
    <w:r w:rsidR="00F50F54" w:rsidRPr="003C0B57">
      <w:rPr>
        <w:rFonts w:ascii="Times New Roman" w:hAnsi="Times New Roman" w:cs="Times New Roman"/>
        <w:sz w:val="16"/>
        <w:szCs w:val="16"/>
      </w:rPr>
      <w:fldChar w:fldCharType="begin"/>
    </w:r>
    <w:r w:rsidR="00F50F54" w:rsidRPr="003C0B57">
      <w:rPr>
        <w:rFonts w:ascii="Times New Roman" w:hAnsi="Times New Roman" w:cs="Times New Roman"/>
        <w:sz w:val="16"/>
        <w:szCs w:val="16"/>
      </w:rPr>
      <w:instrText>PAGE   \* MERGEFORMAT</w:instrText>
    </w:r>
    <w:r w:rsidR="00F50F54" w:rsidRPr="003C0B57">
      <w:rPr>
        <w:rFonts w:ascii="Times New Roman" w:hAnsi="Times New Roman" w:cs="Times New Roman"/>
        <w:sz w:val="16"/>
        <w:szCs w:val="16"/>
      </w:rPr>
      <w:fldChar w:fldCharType="separate"/>
    </w:r>
    <w:r w:rsidR="00B72EEC">
      <w:rPr>
        <w:rFonts w:ascii="Times New Roman" w:hAnsi="Times New Roman" w:cs="Times New Roman"/>
        <w:noProof/>
        <w:sz w:val="16"/>
        <w:szCs w:val="16"/>
      </w:rPr>
      <w:t>4</w:t>
    </w:r>
    <w:r w:rsidR="00F50F54" w:rsidRPr="003C0B57">
      <w:rPr>
        <w:rFonts w:ascii="Times New Roman" w:hAnsi="Times New Roman" w:cs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3C7913" w14:textId="77777777" w:rsidR="005002B1" w:rsidRDefault="005002B1" w:rsidP="00F50F54">
      <w:pPr>
        <w:spacing w:after="0" w:line="240" w:lineRule="auto"/>
      </w:pPr>
      <w:r>
        <w:separator/>
      </w:r>
    </w:p>
  </w:footnote>
  <w:footnote w:type="continuationSeparator" w:id="0">
    <w:p w14:paraId="1CCA6B35" w14:textId="77777777" w:rsidR="005002B1" w:rsidRDefault="005002B1" w:rsidP="00F50F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B5010" w14:textId="69B1371D" w:rsidR="001D381B" w:rsidRPr="00B72EEC" w:rsidRDefault="001D381B" w:rsidP="001D381B">
    <w:pPr>
      <w:pStyle w:val="Nagwek"/>
      <w:jc w:val="right"/>
      <w:rPr>
        <w:rFonts w:ascii="Times New Roman" w:hAnsi="Times New Roman" w:cs="Times New Roman"/>
        <w:i/>
        <w:sz w:val="14"/>
        <w:szCs w:val="14"/>
      </w:rPr>
    </w:pPr>
    <w:r w:rsidRPr="00B72EEC">
      <w:rPr>
        <w:rFonts w:ascii="Times New Roman" w:hAnsi="Times New Roman" w:cs="Times New Roman"/>
        <w:i/>
        <w:sz w:val="14"/>
        <w:szCs w:val="14"/>
      </w:rPr>
      <w:t>Załącznik do zarządzenia rektora</w:t>
    </w:r>
    <w:r w:rsidR="00982489">
      <w:rPr>
        <w:rFonts w:ascii="Times New Roman" w:hAnsi="Times New Roman" w:cs="Times New Roman"/>
        <w:i/>
        <w:sz w:val="14"/>
        <w:szCs w:val="14"/>
      </w:rPr>
      <w:t xml:space="preserve"> nr 68/2026 </w:t>
    </w:r>
    <w:r w:rsidRPr="00B72EEC">
      <w:rPr>
        <w:rFonts w:ascii="Times New Roman" w:hAnsi="Times New Roman" w:cs="Times New Roman"/>
        <w:i/>
        <w:sz w:val="14"/>
        <w:szCs w:val="14"/>
      </w:rPr>
      <w:t xml:space="preserve">z dnia </w:t>
    </w:r>
    <w:r w:rsidR="00982489">
      <w:rPr>
        <w:rFonts w:ascii="Times New Roman" w:hAnsi="Times New Roman" w:cs="Times New Roman"/>
        <w:i/>
        <w:sz w:val="14"/>
        <w:szCs w:val="14"/>
      </w:rPr>
      <w:t xml:space="preserve">19 czerwca 2026 </w:t>
    </w:r>
    <w:r w:rsidRPr="00B72EEC">
      <w:rPr>
        <w:rFonts w:ascii="Times New Roman" w:hAnsi="Times New Roman" w:cs="Times New Roman"/>
        <w:i/>
        <w:sz w:val="14"/>
        <w:szCs w:val="14"/>
      </w:rPr>
      <w:t>roku</w:t>
    </w:r>
    <w:r w:rsidRPr="00B72EEC">
      <w:rPr>
        <w:rFonts w:ascii="Times New Roman" w:hAnsi="Times New Roman" w:cs="Times New Roman"/>
        <w:i/>
        <w:sz w:val="14"/>
        <w:szCs w:val="14"/>
      </w:rPr>
      <w:br/>
      <w:t xml:space="preserve">w sprawie stosowania w Akademii Bialskiej im. Jana Pawła II </w:t>
    </w:r>
  </w:p>
  <w:p w14:paraId="5E87685B" w14:textId="4BE82DBF" w:rsidR="00982489" w:rsidRPr="00982489" w:rsidRDefault="001D381B" w:rsidP="00982489">
    <w:pPr>
      <w:pStyle w:val="Nagwek"/>
      <w:jc w:val="right"/>
      <w:rPr>
        <w:rFonts w:ascii="Times New Roman" w:hAnsi="Times New Roman" w:cs="Times New Roman"/>
        <w:i/>
        <w:sz w:val="14"/>
        <w:szCs w:val="14"/>
      </w:rPr>
    </w:pPr>
    <w:r w:rsidRPr="00B72EEC">
      <w:rPr>
        <w:rFonts w:ascii="Times New Roman" w:hAnsi="Times New Roman" w:cs="Times New Roman"/>
        <w:i/>
        <w:sz w:val="14"/>
        <w:szCs w:val="14"/>
      </w:rPr>
      <w:t>środków ochrony indywidualnej oraz odzieży i obuwia roboczego</w:t>
    </w:r>
  </w:p>
  <w:p w14:paraId="3F5113E0" w14:textId="77777777" w:rsidR="001D0F0C" w:rsidRDefault="001D0F0C" w:rsidP="001D0F0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06749"/>
    <w:multiLevelType w:val="hybridMultilevel"/>
    <w:tmpl w:val="0A00E734"/>
    <w:lvl w:ilvl="0" w:tplc="04150011">
      <w:start w:val="1"/>
      <w:numFmt w:val="decimal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" w15:restartNumberingAfterBreak="0">
    <w:nsid w:val="1C06532D"/>
    <w:multiLevelType w:val="hybridMultilevel"/>
    <w:tmpl w:val="6450DD6E"/>
    <w:lvl w:ilvl="0" w:tplc="04150011">
      <w:start w:val="1"/>
      <w:numFmt w:val="decimal"/>
      <w:lvlText w:val="%1)"/>
      <w:lvlJc w:val="left"/>
      <w:pPr>
        <w:ind w:left="207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2" w15:restartNumberingAfterBreak="0">
    <w:nsid w:val="28F16CBF"/>
    <w:multiLevelType w:val="hybridMultilevel"/>
    <w:tmpl w:val="3B06B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1B5E7C"/>
    <w:multiLevelType w:val="multilevel"/>
    <w:tmpl w:val="D97E41B4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left"/>
      <w:pPr>
        <w:ind w:left="171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43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9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51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7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59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95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13" w:hanging="1440"/>
      </w:pPr>
      <w:rPr>
        <w:rFonts w:hint="default"/>
      </w:rPr>
    </w:lvl>
  </w:abstractNum>
  <w:abstractNum w:abstractNumId="4" w15:restartNumberingAfterBreak="0">
    <w:nsid w:val="3B6379C4"/>
    <w:multiLevelType w:val="hybridMultilevel"/>
    <w:tmpl w:val="71F06A3E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53DF6A91"/>
    <w:multiLevelType w:val="hybridMultilevel"/>
    <w:tmpl w:val="5BFEB4BE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" w15:restartNumberingAfterBreak="0">
    <w:nsid w:val="79050B39"/>
    <w:multiLevelType w:val="hybridMultilevel"/>
    <w:tmpl w:val="03F07D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666046">
    <w:abstractNumId w:val="3"/>
  </w:num>
  <w:num w:numId="2" w16cid:durableId="1255357429">
    <w:abstractNumId w:val="5"/>
  </w:num>
  <w:num w:numId="3" w16cid:durableId="1456094347">
    <w:abstractNumId w:val="1"/>
  </w:num>
  <w:num w:numId="4" w16cid:durableId="1152136797">
    <w:abstractNumId w:val="2"/>
  </w:num>
  <w:num w:numId="5" w16cid:durableId="2031636066">
    <w:abstractNumId w:val="4"/>
  </w:num>
  <w:num w:numId="6" w16cid:durableId="707293730">
    <w:abstractNumId w:val="6"/>
  </w:num>
  <w:num w:numId="7" w16cid:durableId="1533492325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87A"/>
    <w:rsid w:val="00005108"/>
    <w:rsid w:val="00012260"/>
    <w:rsid w:val="00015AF1"/>
    <w:rsid w:val="00016335"/>
    <w:rsid w:val="000242AC"/>
    <w:rsid w:val="000309F6"/>
    <w:rsid w:val="000572FD"/>
    <w:rsid w:val="000613E8"/>
    <w:rsid w:val="00072132"/>
    <w:rsid w:val="00074A7D"/>
    <w:rsid w:val="00077BBB"/>
    <w:rsid w:val="00080C4D"/>
    <w:rsid w:val="000A378A"/>
    <w:rsid w:val="000E7114"/>
    <w:rsid w:val="00115F7A"/>
    <w:rsid w:val="00122B60"/>
    <w:rsid w:val="00135A7D"/>
    <w:rsid w:val="00136026"/>
    <w:rsid w:val="0014134F"/>
    <w:rsid w:val="00156439"/>
    <w:rsid w:val="00160C6C"/>
    <w:rsid w:val="00194048"/>
    <w:rsid w:val="00196F28"/>
    <w:rsid w:val="001D0F0C"/>
    <w:rsid w:val="001D381B"/>
    <w:rsid w:val="001F28C2"/>
    <w:rsid w:val="00202D59"/>
    <w:rsid w:val="00206C82"/>
    <w:rsid w:val="00213207"/>
    <w:rsid w:val="00214112"/>
    <w:rsid w:val="002268E7"/>
    <w:rsid w:val="00230FCD"/>
    <w:rsid w:val="0023606F"/>
    <w:rsid w:val="0027062A"/>
    <w:rsid w:val="0027391B"/>
    <w:rsid w:val="0029456B"/>
    <w:rsid w:val="00296F42"/>
    <w:rsid w:val="002B3945"/>
    <w:rsid w:val="00317240"/>
    <w:rsid w:val="00321CEF"/>
    <w:rsid w:val="003349C9"/>
    <w:rsid w:val="00383E17"/>
    <w:rsid w:val="003904E4"/>
    <w:rsid w:val="00394E53"/>
    <w:rsid w:val="003B4F5A"/>
    <w:rsid w:val="003C0B57"/>
    <w:rsid w:val="003E13B8"/>
    <w:rsid w:val="004645D3"/>
    <w:rsid w:val="0048001C"/>
    <w:rsid w:val="00492B98"/>
    <w:rsid w:val="004A5500"/>
    <w:rsid w:val="004C02B8"/>
    <w:rsid w:val="004C5508"/>
    <w:rsid w:val="005002B1"/>
    <w:rsid w:val="0051187A"/>
    <w:rsid w:val="00513215"/>
    <w:rsid w:val="005408E9"/>
    <w:rsid w:val="0054692B"/>
    <w:rsid w:val="00565C7F"/>
    <w:rsid w:val="00586A80"/>
    <w:rsid w:val="005A3C4E"/>
    <w:rsid w:val="005B7488"/>
    <w:rsid w:val="005C31A9"/>
    <w:rsid w:val="00601304"/>
    <w:rsid w:val="00603548"/>
    <w:rsid w:val="0062509A"/>
    <w:rsid w:val="00642F29"/>
    <w:rsid w:val="00647C2D"/>
    <w:rsid w:val="006877E0"/>
    <w:rsid w:val="006A7569"/>
    <w:rsid w:val="006B1045"/>
    <w:rsid w:val="006D6D3C"/>
    <w:rsid w:val="006E6F05"/>
    <w:rsid w:val="007160A4"/>
    <w:rsid w:val="00721EEC"/>
    <w:rsid w:val="0074228A"/>
    <w:rsid w:val="0074320E"/>
    <w:rsid w:val="007A30E4"/>
    <w:rsid w:val="007C0B9D"/>
    <w:rsid w:val="007D700C"/>
    <w:rsid w:val="00815E03"/>
    <w:rsid w:val="008271AF"/>
    <w:rsid w:val="00857437"/>
    <w:rsid w:val="00862FC7"/>
    <w:rsid w:val="00886093"/>
    <w:rsid w:val="00887E04"/>
    <w:rsid w:val="008A4FA6"/>
    <w:rsid w:val="008C2F95"/>
    <w:rsid w:val="008E285C"/>
    <w:rsid w:val="008F27AF"/>
    <w:rsid w:val="008F2906"/>
    <w:rsid w:val="009105A3"/>
    <w:rsid w:val="009204F4"/>
    <w:rsid w:val="00927C33"/>
    <w:rsid w:val="00943DAD"/>
    <w:rsid w:val="009779F8"/>
    <w:rsid w:val="00982489"/>
    <w:rsid w:val="009873DC"/>
    <w:rsid w:val="009960F5"/>
    <w:rsid w:val="009E0BE8"/>
    <w:rsid w:val="009E70BA"/>
    <w:rsid w:val="00A0122E"/>
    <w:rsid w:val="00A07AED"/>
    <w:rsid w:val="00A17D54"/>
    <w:rsid w:val="00A27851"/>
    <w:rsid w:val="00A47343"/>
    <w:rsid w:val="00A5477B"/>
    <w:rsid w:val="00AA2786"/>
    <w:rsid w:val="00AD3CDE"/>
    <w:rsid w:val="00AE60A6"/>
    <w:rsid w:val="00B1392E"/>
    <w:rsid w:val="00B33A3E"/>
    <w:rsid w:val="00B34908"/>
    <w:rsid w:val="00B40BDB"/>
    <w:rsid w:val="00B5414D"/>
    <w:rsid w:val="00B61B36"/>
    <w:rsid w:val="00B72AD2"/>
    <w:rsid w:val="00B72EEC"/>
    <w:rsid w:val="00B747A2"/>
    <w:rsid w:val="00B87692"/>
    <w:rsid w:val="00BA3831"/>
    <w:rsid w:val="00BA57A3"/>
    <w:rsid w:val="00BC72D8"/>
    <w:rsid w:val="00BD2746"/>
    <w:rsid w:val="00BE2959"/>
    <w:rsid w:val="00C2394C"/>
    <w:rsid w:val="00C61490"/>
    <w:rsid w:val="00C657D1"/>
    <w:rsid w:val="00CB3849"/>
    <w:rsid w:val="00CC50F9"/>
    <w:rsid w:val="00D0261E"/>
    <w:rsid w:val="00D07A61"/>
    <w:rsid w:val="00D31751"/>
    <w:rsid w:val="00D401B8"/>
    <w:rsid w:val="00D4088A"/>
    <w:rsid w:val="00D5051F"/>
    <w:rsid w:val="00D77EEE"/>
    <w:rsid w:val="00D96520"/>
    <w:rsid w:val="00D97DFF"/>
    <w:rsid w:val="00DB0FE5"/>
    <w:rsid w:val="00DC2F39"/>
    <w:rsid w:val="00DC7BC0"/>
    <w:rsid w:val="00DF0BED"/>
    <w:rsid w:val="00DF6FB2"/>
    <w:rsid w:val="00E078BA"/>
    <w:rsid w:val="00E14C29"/>
    <w:rsid w:val="00E32CAF"/>
    <w:rsid w:val="00E37786"/>
    <w:rsid w:val="00E474AB"/>
    <w:rsid w:val="00ED3A15"/>
    <w:rsid w:val="00EE22A9"/>
    <w:rsid w:val="00EE382E"/>
    <w:rsid w:val="00EF6669"/>
    <w:rsid w:val="00F00A4B"/>
    <w:rsid w:val="00F02D42"/>
    <w:rsid w:val="00F23562"/>
    <w:rsid w:val="00F32470"/>
    <w:rsid w:val="00F505AD"/>
    <w:rsid w:val="00F50F54"/>
    <w:rsid w:val="00F9400B"/>
    <w:rsid w:val="00F9747F"/>
    <w:rsid w:val="00FD6DD4"/>
    <w:rsid w:val="00FF014B"/>
    <w:rsid w:val="00FF0B57"/>
    <w:rsid w:val="00FF5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17FF21"/>
  <w15:chartTrackingRefBased/>
  <w15:docId w15:val="{1D4814B0-1B45-47C6-97C3-FE67DAE1C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2E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572FD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Hipercze">
    <w:name w:val="Hyperlink"/>
    <w:uiPriority w:val="99"/>
    <w:unhideWhenUsed/>
    <w:rsid w:val="000572FD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E7114"/>
    <w:pPr>
      <w:spacing w:before="100" w:beforeAutospacing="1" w:after="100" w:afterAutospacing="1" w:line="240" w:lineRule="auto"/>
      <w:ind w:left="720"/>
      <w:contextualSpacing/>
    </w:pPr>
  </w:style>
  <w:style w:type="paragraph" w:styleId="Bezodstpw">
    <w:name w:val="No Spacing"/>
    <w:uiPriority w:val="1"/>
    <w:qFormat/>
    <w:rsid w:val="000E7114"/>
    <w:pPr>
      <w:spacing w:beforeAutospacing="1" w:after="0" w:afterAutospacing="1" w:line="240" w:lineRule="auto"/>
    </w:pPr>
  </w:style>
  <w:style w:type="table" w:styleId="Tabela-Siatka">
    <w:name w:val="Table Grid"/>
    <w:basedOn w:val="Standardowy"/>
    <w:uiPriority w:val="59"/>
    <w:rsid w:val="000E7114"/>
    <w:pPr>
      <w:spacing w:beforeAutospacing="1" w:after="0" w:afterAutospacing="1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F014B"/>
    <w:pPr>
      <w:tabs>
        <w:tab w:val="center" w:pos="4536"/>
        <w:tab w:val="right" w:pos="9072"/>
      </w:tabs>
      <w:spacing w:after="0" w:line="240" w:lineRule="auto"/>
      <w:jc w:val="both"/>
    </w:pPr>
  </w:style>
  <w:style w:type="character" w:customStyle="1" w:styleId="NagwekZnak">
    <w:name w:val="Nagłówek Znak"/>
    <w:basedOn w:val="Domylnaczcionkaakapitu"/>
    <w:link w:val="Nagwek"/>
    <w:uiPriority w:val="99"/>
    <w:rsid w:val="00FF014B"/>
  </w:style>
  <w:style w:type="character" w:styleId="Odwoaniedokomentarza">
    <w:name w:val="annotation reference"/>
    <w:basedOn w:val="Domylnaczcionkaakapitu"/>
    <w:uiPriority w:val="99"/>
    <w:semiHidden/>
    <w:unhideWhenUsed/>
    <w:rsid w:val="00B40BD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40BD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40BD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40BD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40BD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0B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0BDB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136026"/>
    <w:pPr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F50F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0F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651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5383FB-9C54-4055-A469-98EFD9780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1420</Words>
  <Characters>8526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Łaska</dc:creator>
  <cp:keywords/>
  <dc:description/>
  <cp:lastModifiedBy>Aleksandra Derlukiewicz</cp:lastModifiedBy>
  <cp:revision>3</cp:revision>
  <cp:lastPrinted>2023-05-30T12:47:00Z</cp:lastPrinted>
  <dcterms:created xsi:type="dcterms:W3CDTF">2026-10-26T12:28:00Z</dcterms:created>
  <dcterms:modified xsi:type="dcterms:W3CDTF">2026-10-26T12:28:00Z</dcterms:modified>
</cp:coreProperties>
</file>