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5A1F3652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1"/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E15532">
        <w:rPr>
          <w:rFonts w:ascii="Times New Roman" w:hAnsi="Times New Roman"/>
          <w:b/>
          <w:sz w:val="24"/>
          <w:szCs w:val="24"/>
        </w:rPr>
        <w:t>10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EF14FD">
        <w:rPr>
          <w:rFonts w:ascii="Times New Roman" w:hAnsi="Times New Roman"/>
          <w:b/>
          <w:sz w:val="24"/>
          <w:szCs w:val="24"/>
        </w:rPr>
        <w:t>6</w:t>
      </w:r>
    </w:p>
    <w:p w14:paraId="005B7D08" w14:textId="246F2093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bookmarkEnd w:id="0"/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</w:t>
      </w:r>
      <w:r w:rsidR="00E15532">
        <w:rPr>
          <w:rFonts w:ascii="Times New Roman" w:hAnsi="Times New Roman"/>
          <w:b/>
          <w:sz w:val="24"/>
          <w:szCs w:val="24"/>
        </w:rPr>
        <w:t>Bialskiej</w:t>
      </w:r>
      <w:r w:rsidR="00CF2EC5">
        <w:rPr>
          <w:rFonts w:ascii="Times New Roman" w:hAnsi="Times New Roman"/>
          <w:b/>
          <w:sz w:val="24"/>
          <w:szCs w:val="24"/>
        </w:rPr>
        <w:t xml:space="preserve">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5E8034DA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E15532">
        <w:rPr>
          <w:rFonts w:ascii="Times New Roman" w:hAnsi="Times New Roman"/>
          <w:b/>
          <w:sz w:val="24"/>
          <w:szCs w:val="24"/>
        </w:rPr>
        <w:t>13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E15532">
        <w:rPr>
          <w:rFonts w:ascii="Times New Roman" w:hAnsi="Times New Roman"/>
          <w:b/>
          <w:sz w:val="24"/>
          <w:szCs w:val="24"/>
        </w:rPr>
        <w:t>października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EF14FD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77786549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026BEF">
        <w:rPr>
          <w:rFonts w:ascii="Times New Roman" w:hAnsi="Times New Roman"/>
          <w:b/>
          <w:sz w:val="24"/>
          <w:szCs w:val="24"/>
        </w:rPr>
        <w:t xml:space="preserve">przyjęcia protokołu z </w:t>
      </w:r>
      <w:r w:rsidR="00494775">
        <w:rPr>
          <w:rFonts w:ascii="Times New Roman" w:hAnsi="Times New Roman"/>
          <w:b/>
          <w:sz w:val="24"/>
          <w:szCs w:val="24"/>
        </w:rPr>
        <w:t>V</w:t>
      </w:r>
      <w:r w:rsidR="00C11291">
        <w:rPr>
          <w:rFonts w:ascii="Times New Roman" w:hAnsi="Times New Roman"/>
          <w:b/>
          <w:sz w:val="24"/>
          <w:szCs w:val="24"/>
        </w:rPr>
        <w:t>I</w:t>
      </w:r>
      <w:r w:rsidR="00E15532">
        <w:rPr>
          <w:rFonts w:ascii="Times New Roman" w:hAnsi="Times New Roman"/>
          <w:b/>
          <w:sz w:val="24"/>
          <w:szCs w:val="24"/>
        </w:rPr>
        <w:t>I</w:t>
      </w:r>
      <w:r w:rsidR="00EF14FD">
        <w:rPr>
          <w:rFonts w:ascii="Times New Roman" w:hAnsi="Times New Roman"/>
          <w:b/>
          <w:sz w:val="24"/>
          <w:szCs w:val="24"/>
        </w:rPr>
        <w:t>I</w:t>
      </w:r>
      <w:r w:rsidR="00026BEF">
        <w:rPr>
          <w:rFonts w:ascii="Times New Roman" w:hAnsi="Times New Roman"/>
          <w:b/>
          <w:sz w:val="24"/>
          <w:szCs w:val="24"/>
        </w:rPr>
        <w:t xml:space="preserve"> posiedzenia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DD0647">
        <w:rPr>
          <w:rFonts w:ascii="Times New Roman" w:hAnsi="Times New Roman"/>
          <w:b/>
          <w:sz w:val="24"/>
          <w:szCs w:val="24"/>
        </w:rPr>
        <w:t xml:space="preserve">Rady Dyscypliny </w:t>
      </w:r>
      <w:r w:rsidR="00525482">
        <w:rPr>
          <w:rFonts w:ascii="Times New Roman" w:hAnsi="Times New Roman"/>
          <w:b/>
          <w:sz w:val="24"/>
          <w:szCs w:val="24"/>
        </w:rPr>
        <w:t>Nauki o Zdrowiu</w:t>
      </w:r>
      <w:r w:rsidR="00DD0647">
        <w:rPr>
          <w:rFonts w:ascii="Times New Roman" w:hAnsi="Times New Roman"/>
          <w:b/>
          <w:sz w:val="24"/>
          <w:szCs w:val="24"/>
        </w:rPr>
        <w:t xml:space="preserve"> </w:t>
      </w:r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18E561BF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8 ust. </w:t>
      </w:r>
      <w:r w:rsidR="00026BEF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 Jana Pawła II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EB4B52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07E602F7" w:rsidR="008A7B49" w:rsidRPr="00894812" w:rsidRDefault="00A859F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>
        <w:rPr>
          <w:rFonts w:ascii="Times New Roman" w:hAnsi="Times New Roman"/>
          <w:bCs/>
          <w:iCs/>
          <w:sz w:val="24"/>
          <w:szCs w:val="24"/>
        </w:rPr>
        <w:t>Nauki o Zdrowiu</w:t>
      </w:r>
      <w:r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6A534C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zatwierdza 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protokół z </w:t>
      </w:r>
      <w:r w:rsidR="00494775">
        <w:rPr>
          <w:rFonts w:ascii="Times New Roman" w:hAnsi="Times New Roman"/>
          <w:bCs/>
          <w:iCs/>
          <w:sz w:val="24"/>
          <w:szCs w:val="24"/>
        </w:rPr>
        <w:t>V</w:t>
      </w:r>
      <w:r w:rsidR="00E15532">
        <w:rPr>
          <w:rFonts w:ascii="Times New Roman" w:hAnsi="Times New Roman"/>
          <w:bCs/>
          <w:iCs/>
          <w:sz w:val="24"/>
          <w:szCs w:val="24"/>
        </w:rPr>
        <w:t>I</w:t>
      </w:r>
      <w:r w:rsidR="00C11291">
        <w:rPr>
          <w:rFonts w:ascii="Times New Roman" w:hAnsi="Times New Roman"/>
          <w:bCs/>
          <w:iCs/>
          <w:sz w:val="24"/>
          <w:szCs w:val="24"/>
        </w:rPr>
        <w:t>I</w:t>
      </w:r>
      <w:r w:rsidR="00EF14FD">
        <w:rPr>
          <w:rFonts w:ascii="Times New Roman" w:hAnsi="Times New Roman"/>
          <w:bCs/>
          <w:iCs/>
          <w:sz w:val="24"/>
          <w:szCs w:val="24"/>
        </w:rPr>
        <w:t>I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posiedzenia Rady, które odbyło się w dniu </w:t>
      </w:r>
      <w:r w:rsidR="00E15532">
        <w:rPr>
          <w:rFonts w:ascii="Times New Roman" w:hAnsi="Times New Roman"/>
          <w:bCs/>
          <w:iCs/>
          <w:sz w:val="24"/>
          <w:szCs w:val="24"/>
        </w:rPr>
        <w:t>30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E15532">
        <w:rPr>
          <w:rFonts w:ascii="Times New Roman" w:hAnsi="Times New Roman"/>
          <w:bCs/>
          <w:iCs/>
          <w:sz w:val="24"/>
          <w:szCs w:val="24"/>
        </w:rPr>
        <w:t>czerwca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202</w:t>
      </w:r>
      <w:r w:rsidR="00C11291">
        <w:rPr>
          <w:rFonts w:ascii="Times New Roman" w:hAnsi="Times New Roman"/>
          <w:bCs/>
          <w:iCs/>
          <w:sz w:val="24"/>
          <w:szCs w:val="24"/>
        </w:rPr>
        <w:t>6</w:t>
      </w:r>
      <w:r w:rsidR="00026BEF">
        <w:rPr>
          <w:rFonts w:ascii="Times New Roman" w:hAnsi="Times New Roman"/>
          <w:bCs/>
          <w:iCs/>
          <w:sz w:val="24"/>
          <w:szCs w:val="24"/>
        </w:rPr>
        <w:t xml:space="preserve"> r. 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>o treści objętej załącznikiem do niniejszej uchwały.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30A8A"/>
    <w:rsid w:val="0019569F"/>
    <w:rsid w:val="001B3495"/>
    <w:rsid w:val="001B34C8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287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378C2"/>
    <w:rsid w:val="00540F4A"/>
    <w:rsid w:val="005C1D37"/>
    <w:rsid w:val="005D20F2"/>
    <w:rsid w:val="005F7711"/>
    <w:rsid w:val="00604699"/>
    <w:rsid w:val="006063B8"/>
    <w:rsid w:val="0061344E"/>
    <w:rsid w:val="006230D7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36A4C"/>
    <w:rsid w:val="0096772C"/>
    <w:rsid w:val="00986ADE"/>
    <w:rsid w:val="009B3F43"/>
    <w:rsid w:val="009B451A"/>
    <w:rsid w:val="009C62D1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53C90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11291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15532"/>
    <w:rsid w:val="00E23F5C"/>
    <w:rsid w:val="00E63939"/>
    <w:rsid w:val="00EA5296"/>
    <w:rsid w:val="00EB02E1"/>
    <w:rsid w:val="00EB4B52"/>
    <w:rsid w:val="00EC4AA9"/>
    <w:rsid w:val="00EF14FD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  <w:rsid w:val="00FE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9</cp:revision>
  <cp:lastPrinted>2024-01-16T12:36:00Z</cp:lastPrinted>
  <dcterms:created xsi:type="dcterms:W3CDTF">2024-01-16T12:32:00Z</dcterms:created>
  <dcterms:modified xsi:type="dcterms:W3CDTF">2026-10-07T09:49:00Z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