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BBAE2" w14:textId="7D40DC20" w:rsidR="009D7074" w:rsidRPr="00DF3D15" w:rsidRDefault="009D7074" w:rsidP="009D7074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Uchwała nr</w:t>
      </w:r>
      <w:r w:rsidR="00A44CEE">
        <w:rPr>
          <w:rFonts w:ascii="Times New Roman" w:hAnsi="Times New Roman"/>
          <w:b/>
          <w:sz w:val="24"/>
          <w:szCs w:val="24"/>
        </w:rPr>
        <w:t xml:space="preserve"> </w:t>
      </w:r>
      <w:r w:rsidR="007117A1">
        <w:rPr>
          <w:rFonts w:ascii="Times New Roman" w:hAnsi="Times New Roman"/>
          <w:b/>
          <w:sz w:val="24"/>
          <w:szCs w:val="24"/>
        </w:rPr>
        <w:t>43</w:t>
      </w:r>
      <w:r w:rsidR="00422DE8">
        <w:rPr>
          <w:rFonts w:ascii="Times New Roman" w:hAnsi="Times New Roman"/>
          <w:b/>
          <w:sz w:val="24"/>
          <w:szCs w:val="24"/>
        </w:rPr>
        <w:t>/202</w:t>
      </w:r>
      <w:r w:rsidR="00542D9C">
        <w:rPr>
          <w:rFonts w:ascii="Times New Roman" w:hAnsi="Times New Roman"/>
          <w:b/>
          <w:sz w:val="24"/>
          <w:szCs w:val="24"/>
        </w:rPr>
        <w:t>6</w:t>
      </w:r>
    </w:p>
    <w:p w14:paraId="256BBAE3" w14:textId="77777777" w:rsidR="009D7074" w:rsidRPr="00DF3D15" w:rsidRDefault="009D7074" w:rsidP="009D7074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Senatu </w:t>
      </w:r>
      <w:r>
        <w:rPr>
          <w:rFonts w:ascii="Times New Roman" w:hAnsi="Times New Roman"/>
          <w:b/>
          <w:sz w:val="24"/>
          <w:szCs w:val="24"/>
        </w:rPr>
        <w:br/>
        <w:t xml:space="preserve">Akademii Bialskiej im. </w:t>
      </w:r>
      <w:r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256BBAE4" w14:textId="365270B9" w:rsidR="008A7B49" w:rsidRDefault="009D7074" w:rsidP="009D7074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bookmarkStart w:id="0" w:name="OLE_LINK25"/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E6217A">
        <w:rPr>
          <w:rFonts w:ascii="Times New Roman" w:hAnsi="Times New Roman"/>
          <w:b/>
          <w:sz w:val="24"/>
          <w:szCs w:val="24"/>
        </w:rPr>
        <w:t>11 czerwca</w:t>
      </w:r>
      <w:r w:rsidR="00953E9D">
        <w:rPr>
          <w:rFonts w:ascii="Times New Roman" w:hAnsi="Times New Roman"/>
          <w:b/>
          <w:sz w:val="24"/>
          <w:szCs w:val="24"/>
        </w:rPr>
        <w:t xml:space="preserve"> </w:t>
      </w:r>
      <w:r w:rsidR="00A44CEE">
        <w:rPr>
          <w:rFonts w:ascii="Times New Roman" w:hAnsi="Times New Roman"/>
          <w:b/>
          <w:sz w:val="24"/>
          <w:szCs w:val="24"/>
        </w:rPr>
        <w:t>202</w:t>
      </w:r>
      <w:r w:rsidR="00542D9C">
        <w:rPr>
          <w:rFonts w:ascii="Times New Roman" w:hAnsi="Times New Roman"/>
          <w:b/>
          <w:sz w:val="24"/>
          <w:szCs w:val="24"/>
        </w:rPr>
        <w:t>6</w:t>
      </w:r>
      <w:r>
        <w:rPr>
          <w:rFonts w:ascii="Times New Roman" w:hAnsi="Times New Roman"/>
          <w:b/>
          <w:sz w:val="24"/>
          <w:szCs w:val="24"/>
        </w:rPr>
        <w:t xml:space="preserve"> roku</w:t>
      </w:r>
    </w:p>
    <w:bookmarkEnd w:id="0"/>
    <w:p w14:paraId="256BBAE5" w14:textId="77777777" w:rsidR="009D7074" w:rsidRPr="00DF3D15" w:rsidRDefault="009D7074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11BC2287" w14:textId="7F496A7B" w:rsidR="00AB131A" w:rsidRDefault="007333F9" w:rsidP="004B7E2B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9A68EA">
        <w:rPr>
          <w:rFonts w:ascii="Times New Roman" w:hAnsi="Times New Roman"/>
          <w:sz w:val="24"/>
          <w:szCs w:val="24"/>
        </w:rPr>
        <w:t>w sprawie</w:t>
      </w:r>
      <w:r w:rsidR="004436EE">
        <w:rPr>
          <w:rFonts w:ascii="Times New Roman" w:hAnsi="Times New Roman"/>
          <w:b/>
          <w:sz w:val="24"/>
          <w:szCs w:val="24"/>
        </w:rPr>
        <w:t xml:space="preserve">: przyjęcia protokołu obrad </w:t>
      </w:r>
      <w:bookmarkStart w:id="1" w:name="_Hlk178085721"/>
      <w:r w:rsidR="00AB131A" w:rsidRPr="00AB131A">
        <w:rPr>
          <w:rFonts w:ascii="Times New Roman" w:hAnsi="Times New Roman"/>
          <w:b/>
          <w:sz w:val="24"/>
          <w:szCs w:val="24"/>
        </w:rPr>
        <w:t>z</w:t>
      </w:r>
      <w:r w:rsidR="00EB6C6E">
        <w:rPr>
          <w:rFonts w:ascii="Times New Roman" w:hAnsi="Times New Roman"/>
          <w:b/>
          <w:sz w:val="24"/>
          <w:szCs w:val="24"/>
        </w:rPr>
        <w:t xml:space="preserve"> </w:t>
      </w:r>
      <w:r w:rsidR="00AB131A" w:rsidRPr="00AB131A">
        <w:rPr>
          <w:rFonts w:ascii="Times New Roman" w:hAnsi="Times New Roman"/>
          <w:b/>
          <w:sz w:val="24"/>
          <w:szCs w:val="24"/>
        </w:rPr>
        <w:t xml:space="preserve">posiedzenia </w:t>
      </w:r>
      <w:r w:rsidR="004B7E2B">
        <w:rPr>
          <w:rFonts w:ascii="Times New Roman" w:hAnsi="Times New Roman"/>
          <w:b/>
          <w:sz w:val="24"/>
          <w:szCs w:val="24"/>
        </w:rPr>
        <w:t xml:space="preserve">senatu </w:t>
      </w:r>
      <w:r w:rsidR="004B7E2B">
        <w:rPr>
          <w:rFonts w:ascii="Times New Roman" w:hAnsi="Times New Roman"/>
          <w:b/>
          <w:sz w:val="24"/>
          <w:szCs w:val="24"/>
        </w:rPr>
        <w:br/>
      </w:r>
      <w:r w:rsidR="00AB131A" w:rsidRPr="00AB131A">
        <w:rPr>
          <w:rFonts w:ascii="Times New Roman" w:hAnsi="Times New Roman"/>
          <w:b/>
          <w:sz w:val="24"/>
          <w:szCs w:val="24"/>
        </w:rPr>
        <w:t xml:space="preserve">w dniu </w:t>
      </w:r>
      <w:r w:rsidR="00786C1E">
        <w:rPr>
          <w:rFonts w:ascii="Times New Roman" w:hAnsi="Times New Roman"/>
          <w:b/>
          <w:sz w:val="24"/>
          <w:szCs w:val="24"/>
        </w:rPr>
        <w:t xml:space="preserve">11 czerwca </w:t>
      </w:r>
      <w:r w:rsidR="001E57B1">
        <w:rPr>
          <w:rFonts w:ascii="Times New Roman" w:hAnsi="Times New Roman"/>
          <w:b/>
          <w:sz w:val="24"/>
          <w:szCs w:val="24"/>
        </w:rPr>
        <w:t>202</w:t>
      </w:r>
      <w:r w:rsidR="00E81323">
        <w:rPr>
          <w:rFonts w:ascii="Times New Roman" w:hAnsi="Times New Roman"/>
          <w:b/>
          <w:sz w:val="24"/>
          <w:szCs w:val="24"/>
        </w:rPr>
        <w:t>6</w:t>
      </w:r>
      <w:r w:rsidR="001D2663">
        <w:rPr>
          <w:rFonts w:ascii="Times New Roman" w:hAnsi="Times New Roman"/>
          <w:b/>
          <w:sz w:val="24"/>
          <w:szCs w:val="24"/>
        </w:rPr>
        <w:t xml:space="preserve"> roku </w:t>
      </w:r>
    </w:p>
    <w:p w14:paraId="256BBAE7" w14:textId="77777777" w:rsidR="00DC5DB9" w:rsidRDefault="00DC5DB9" w:rsidP="00DC5DB9">
      <w:pPr>
        <w:spacing w:after="0" w:line="240" w:lineRule="auto"/>
        <w:ind w:firstLine="0"/>
        <w:jc w:val="center"/>
        <w:rPr>
          <w:rFonts w:ascii="Times New Roman" w:hAnsi="Times New Roman"/>
          <w:sz w:val="24"/>
          <w:szCs w:val="24"/>
        </w:rPr>
      </w:pPr>
    </w:p>
    <w:bookmarkEnd w:id="1"/>
    <w:p w14:paraId="256BBAE8" w14:textId="77777777" w:rsidR="00CB664D" w:rsidRDefault="00CB664D" w:rsidP="007333F9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</w:p>
    <w:p w14:paraId="256BBAEA" w14:textId="2D915979" w:rsidR="007333F9" w:rsidRPr="00A02E80" w:rsidRDefault="004031C8" w:rsidP="00A02E80">
      <w:pPr>
        <w:spacing w:after="240"/>
        <w:ind w:firstLine="0"/>
        <w:rPr>
          <w:rFonts w:ascii="Times New Roman" w:eastAsia="MS Mincho" w:hAnsi="Times New Roman"/>
          <w:bCs/>
          <w:sz w:val="24"/>
        </w:rPr>
      </w:pPr>
      <w:r>
        <w:rPr>
          <w:rFonts w:ascii="Times New Roman" w:hAnsi="Times New Roman"/>
          <w:sz w:val="24"/>
          <w:szCs w:val="24"/>
        </w:rPr>
        <w:t>Działając na podstawie § 4</w:t>
      </w:r>
      <w:r w:rsidR="00713804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 ust.3</w:t>
      </w:r>
      <w:r w:rsidR="00D1631D" w:rsidRPr="00F43479">
        <w:rPr>
          <w:rFonts w:ascii="Times New Roman" w:hAnsi="Times New Roman"/>
          <w:sz w:val="24"/>
          <w:szCs w:val="24"/>
        </w:rPr>
        <w:t xml:space="preserve"> </w:t>
      </w:r>
      <w:r w:rsidR="00A02E80" w:rsidRPr="00A02E80">
        <w:rPr>
          <w:rFonts w:ascii="Times New Roman" w:eastAsia="MS Mincho" w:hAnsi="Times New Roman"/>
          <w:bCs/>
          <w:sz w:val="24"/>
        </w:rPr>
        <w:t>Statutu Akademii Bialskiej im. Jana Pawła II, przyjętego uchwałą Senatu nr 12/2026 z dnia 15 kwietnia 2026 roku, uchwala się, co następuje:</w:t>
      </w:r>
    </w:p>
    <w:p w14:paraId="256BBAEB" w14:textId="77777777" w:rsidR="007333F9" w:rsidRPr="009A68EA" w:rsidRDefault="007333F9" w:rsidP="007333F9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9A68EA">
        <w:rPr>
          <w:rFonts w:ascii="Times New Roman" w:hAnsi="Times New Roman"/>
          <w:b/>
          <w:sz w:val="24"/>
          <w:szCs w:val="24"/>
        </w:rPr>
        <w:t>§ 1</w:t>
      </w:r>
    </w:p>
    <w:p w14:paraId="256BBAEC" w14:textId="77777777" w:rsidR="007333F9" w:rsidRPr="009A68EA" w:rsidRDefault="007333F9" w:rsidP="007333F9">
      <w:pPr>
        <w:spacing w:after="0"/>
        <w:ind w:left="720" w:firstLine="0"/>
        <w:rPr>
          <w:rFonts w:ascii="Times New Roman" w:hAnsi="Times New Roman"/>
          <w:sz w:val="24"/>
          <w:szCs w:val="24"/>
        </w:rPr>
      </w:pPr>
    </w:p>
    <w:p w14:paraId="256BBAED" w14:textId="6CF126FE" w:rsidR="007333F9" w:rsidRPr="007117A1" w:rsidRDefault="007333F9" w:rsidP="007117A1">
      <w:pPr>
        <w:spacing w:after="0" w:line="240" w:lineRule="auto"/>
        <w:ind w:firstLine="0"/>
        <w:rPr>
          <w:rFonts w:ascii="Times New Roman" w:hAnsi="Times New Roman"/>
          <w:b/>
          <w:sz w:val="24"/>
          <w:szCs w:val="24"/>
        </w:rPr>
      </w:pPr>
      <w:r w:rsidRPr="009A68EA">
        <w:rPr>
          <w:rFonts w:ascii="Times New Roman" w:hAnsi="Times New Roman"/>
          <w:sz w:val="24"/>
          <w:szCs w:val="24"/>
        </w:rPr>
        <w:t xml:space="preserve">Senat </w:t>
      </w:r>
      <w:r w:rsidR="00B5063A" w:rsidRPr="00B5063A">
        <w:rPr>
          <w:rFonts w:ascii="Times New Roman" w:hAnsi="Times New Roman"/>
          <w:sz w:val="24"/>
          <w:szCs w:val="24"/>
        </w:rPr>
        <w:t>Akademii Bialskiej im. Jana Pawła II</w:t>
      </w:r>
      <w:r w:rsidR="00B5063A">
        <w:rPr>
          <w:rFonts w:ascii="Times New Roman" w:hAnsi="Times New Roman"/>
          <w:sz w:val="24"/>
          <w:szCs w:val="24"/>
        </w:rPr>
        <w:t xml:space="preserve"> </w:t>
      </w:r>
      <w:r w:rsidR="004436EE">
        <w:rPr>
          <w:rFonts w:ascii="Times New Roman" w:hAnsi="Times New Roman"/>
          <w:sz w:val="24"/>
          <w:szCs w:val="24"/>
        </w:rPr>
        <w:t xml:space="preserve">zatwierdza protokół obrad </w:t>
      </w:r>
      <w:r w:rsidR="00630405">
        <w:rPr>
          <w:rFonts w:ascii="Times New Roman" w:hAnsi="Times New Roman"/>
          <w:sz w:val="24"/>
          <w:szCs w:val="24"/>
        </w:rPr>
        <w:t>X</w:t>
      </w:r>
      <w:r w:rsidR="00A36981">
        <w:rPr>
          <w:rFonts w:ascii="Times New Roman" w:hAnsi="Times New Roman"/>
          <w:sz w:val="24"/>
          <w:szCs w:val="24"/>
        </w:rPr>
        <w:t>V</w:t>
      </w:r>
      <w:r w:rsidR="005F343B">
        <w:rPr>
          <w:rFonts w:ascii="Times New Roman" w:hAnsi="Times New Roman"/>
          <w:sz w:val="24"/>
          <w:szCs w:val="24"/>
        </w:rPr>
        <w:t>I</w:t>
      </w:r>
      <w:r w:rsidR="00BA5FD5" w:rsidRPr="00BA5FD5">
        <w:rPr>
          <w:rFonts w:ascii="Times New Roman" w:hAnsi="Times New Roman"/>
          <w:sz w:val="24"/>
          <w:szCs w:val="24"/>
        </w:rPr>
        <w:t xml:space="preserve"> posiedzenia </w:t>
      </w:r>
      <w:r w:rsidR="00BA5FD5">
        <w:rPr>
          <w:rFonts w:ascii="Times New Roman" w:hAnsi="Times New Roman"/>
          <w:sz w:val="24"/>
          <w:szCs w:val="24"/>
        </w:rPr>
        <w:t>s</w:t>
      </w:r>
      <w:r w:rsidR="00BA5FD5" w:rsidRPr="00BA5FD5">
        <w:rPr>
          <w:rFonts w:ascii="Times New Roman" w:hAnsi="Times New Roman"/>
          <w:sz w:val="24"/>
          <w:szCs w:val="24"/>
        </w:rPr>
        <w:t>enatu VII kadencji 2024-2028</w:t>
      </w:r>
      <w:r w:rsidR="00BA5FD5">
        <w:rPr>
          <w:rFonts w:ascii="Times New Roman" w:hAnsi="Times New Roman"/>
          <w:sz w:val="24"/>
          <w:szCs w:val="24"/>
        </w:rPr>
        <w:t xml:space="preserve"> </w:t>
      </w:r>
      <w:r w:rsidR="00BA5FD5" w:rsidRPr="00BA5FD5">
        <w:rPr>
          <w:rFonts w:ascii="Times New Roman" w:hAnsi="Times New Roman"/>
          <w:sz w:val="24"/>
          <w:szCs w:val="24"/>
        </w:rPr>
        <w:t xml:space="preserve">Akademii Bialskiej im. Jana Pawła II </w:t>
      </w:r>
      <w:r w:rsidR="007117A1" w:rsidRPr="007117A1">
        <w:rPr>
          <w:rFonts w:ascii="Times New Roman" w:hAnsi="Times New Roman"/>
          <w:bCs/>
          <w:sz w:val="24"/>
          <w:szCs w:val="24"/>
        </w:rPr>
        <w:t>z dnia 11 czerwca 2026 roku</w:t>
      </w:r>
      <w:r w:rsidR="007117A1">
        <w:rPr>
          <w:rFonts w:ascii="Times New Roman" w:hAnsi="Times New Roman"/>
          <w:b/>
          <w:sz w:val="24"/>
          <w:szCs w:val="24"/>
        </w:rPr>
        <w:br/>
      </w:r>
      <w:r w:rsidR="000F4ECA">
        <w:rPr>
          <w:rFonts w:ascii="Times New Roman" w:hAnsi="Times New Roman"/>
          <w:sz w:val="24"/>
          <w:szCs w:val="24"/>
        </w:rPr>
        <w:t xml:space="preserve">o </w:t>
      </w:r>
      <w:r>
        <w:rPr>
          <w:rFonts w:ascii="Times New Roman" w:hAnsi="Times New Roman"/>
          <w:sz w:val="24"/>
          <w:szCs w:val="24"/>
        </w:rPr>
        <w:t>treści zgodnej z załącznikiem do niniejszej uchwały.</w:t>
      </w:r>
    </w:p>
    <w:p w14:paraId="256BBAEE" w14:textId="77777777" w:rsidR="007333F9" w:rsidRPr="009A68EA" w:rsidRDefault="007333F9" w:rsidP="0000480A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</w:p>
    <w:p w14:paraId="256BBAEF" w14:textId="77777777" w:rsidR="007333F9" w:rsidRDefault="007333F9" w:rsidP="007333F9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9A68EA">
        <w:rPr>
          <w:rFonts w:ascii="Times New Roman" w:hAnsi="Times New Roman"/>
          <w:b/>
          <w:sz w:val="24"/>
          <w:szCs w:val="24"/>
        </w:rPr>
        <w:t>§ 2</w:t>
      </w:r>
    </w:p>
    <w:p w14:paraId="256BBAF0" w14:textId="77777777" w:rsidR="007333F9" w:rsidRDefault="007333F9" w:rsidP="007333F9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14:paraId="256BBAF1" w14:textId="77777777" w:rsidR="007333F9" w:rsidRPr="009459A9" w:rsidRDefault="007333F9" w:rsidP="007333F9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r w:rsidRPr="009459A9">
        <w:rPr>
          <w:rFonts w:ascii="Times New Roman" w:hAnsi="Times New Roman"/>
          <w:sz w:val="24"/>
          <w:szCs w:val="24"/>
        </w:rPr>
        <w:t>Uchwała wchodzi w życie z dniem podjęcia.</w:t>
      </w:r>
      <w:r w:rsidRPr="009459A9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256BBAF2" w14:textId="77777777" w:rsidR="00236B3E" w:rsidRDefault="00236B3E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14:paraId="256BBAF3" w14:textId="77777777" w:rsidR="0000480A" w:rsidRPr="00DF3D15" w:rsidRDefault="0000480A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Tabela-Siatka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00480A" w:rsidRPr="0000480A" w14:paraId="256BBAF7" w14:textId="77777777" w:rsidTr="00EC1B27">
        <w:tc>
          <w:tcPr>
            <w:tcW w:w="4531" w:type="dxa"/>
          </w:tcPr>
          <w:p w14:paraId="256BBAF4" w14:textId="77777777" w:rsidR="0000480A" w:rsidRPr="0000480A" w:rsidRDefault="0000480A" w:rsidP="0000480A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256BBAF6" w14:textId="1BB85248" w:rsidR="0000480A" w:rsidRPr="00BE2A91" w:rsidRDefault="0000480A" w:rsidP="00BE2A91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0480A">
              <w:rPr>
                <w:rFonts w:ascii="Times New Roman" w:hAnsi="Times New Roman"/>
                <w:b/>
                <w:sz w:val="24"/>
                <w:szCs w:val="24"/>
              </w:rPr>
              <w:t>prof. dr hab. Jerzy Nitychoruk</w:t>
            </w:r>
            <w:r w:rsidR="00BE2A91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Pr="0000480A">
              <w:rPr>
                <w:rFonts w:ascii="Times New Roman" w:hAnsi="Times New Roman"/>
                <w:b/>
                <w:sz w:val="24"/>
                <w:szCs w:val="24"/>
              </w:rPr>
              <w:t xml:space="preserve">Przewodniczący Senatu </w:t>
            </w:r>
            <w:r w:rsidRPr="0000480A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</w:tc>
      </w:tr>
    </w:tbl>
    <w:p w14:paraId="256BBAF8" w14:textId="77777777" w:rsidR="005340B5" w:rsidRDefault="005340B5" w:rsidP="00916474">
      <w:pPr>
        <w:ind w:firstLine="0"/>
        <w:rPr>
          <w:sz w:val="24"/>
          <w:szCs w:val="24"/>
        </w:rPr>
      </w:pPr>
    </w:p>
    <w:sectPr w:rsidR="005340B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0480A"/>
    <w:rsid w:val="00025E5B"/>
    <w:rsid w:val="00030100"/>
    <w:rsid w:val="000325C9"/>
    <w:rsid w:val="00034C0F"/>
    <w:rsid w:val="000623D6"/>
    <w:rsid w:val="00080900"/>
    <w:rsid w:val="000821C5"/>
    <w:rsid w:val="00095185"/>
    <w:rsid w:val="00095A1B"/>
    <w:rsid w:val="000A5494"/>
    <w:rsid w:val="000B5308"/>
    <w:rsid w:val="000B56B4"/>
    <w:rsid w:val="000D3ABC"/>
    <w:rsid w:val="000F4ECA"/>
    <w:rsid w:val="000F6ADA"/>
    <w:rsid w:val="00121EC4"/>
    <w:rsid w:val="00177E34"/>
    <w:rsid w:val="0019569F"/>
    <w:rsid w:val="001A67D0"/>
    <w:rsid w:val="001B0998"/>
    <w:rsid w:val="001B3495"/>
    <w:rsid w:val="001B34C8"/>
    <w:rsid w:val="001D0AC6"/>
    <w:rsid w:val="001D2663"/>
    <w:rsid w:val="001E57B1"/>
    <w:rsid w:val="001E5C69"/>
    <w:rsid w:val="001F1F30"/>
    <w:rsid w:val="001F30DA"/>
    <w:rsid w:val="001F3254"/>
    <w:rsid w:val="002069A2"/>
    <w:rsid w:val="00233441"/>
    <w:rsid w:val="00236B3E"/>
    <w:rsid w:val="002C04AB"/>
    <w:rsid w:val="002C4536"/>
    <w:rsid w:val="002D329C"/>
    <w:rsid w:val="002D5B93"/>
    <w:rsid w:val="002E0F31"/>
    <w:rsid w:val="00304AE3"/>
    <w:rsid w:val="003145CA"/>
    <w:rsid w:val="00316F2A"/>
    <w:rsid w:val="00323270"/>
    <w:rsid w:val="00330E64"/>
    <w:rsid w:val="00346775"/>
    <w:rsid w:val="00346C7D"/>
    <w:rsid w:val="00361A0E"/>
    <w:rsid w:val="00377860"/>
    <w:rsid w:val="003824C5"/>
    <w:rsid w:val="003837EB"/>
    <w:rsid w:val="00384527"/>
    <w:rsid w:val="003C2F7B"/>
    <w:rsid w:val="003C4D5D"/>
    <w:rsid w:val="003D6A3F"/>
    <w:rsid w:val="003E073B"/>
    <w:rsid w:val="004031C8"/>
    <w:rsid w:val="0040570A"/>
    <w:rsid w:val="00405A4E"/>
    <w:rsid w:val="00422DE8"/>
    <w:rsid w:val="0043109A"/>
    <w:rsid w:val="004436EE"/>
    <w:rsid w:val="00455997"/>
    <w:rsid w:val="004614DF"/>
    <w:rsid w:val="00472266"/>
    <w:rsid w:val="004A4409"/>
    <w:rsid w:val="004B7E2B"/>
    <w:rsid w:val="004C41E3"/>
    <w:rsid w:val="004C5819"/>
    <w:rsid w:val="004F0E3B"/>
    <w:rsid w:val="004F1DE2"/>
    <w:rsid w:val="004F6A6F"/>
    <w:rsid w:val="004F7E91"/>
    <w:rsid w:val="005340B5"/>
    <w:rsid w:val="00540F4A"/>
    <w:rsid w:val="00542D9C"/>
    <w:rsid w:val="005C1D37"/>
    <w:rsid w:val="005D20F2"/>
    <w:rsid w:val="005E364E"/>
    <w:rsid w:val="005F343B"/>
    <w:rsid w:val="005F7711"/>
    <w:rsid w:val="005F7F59"/>
    <w:rsid w:val="00630405"/>
    <w:rsid w:val="00631C78"/>
    <w:rsid w:val="00650D2F"/>
    <w:rsid w:val="00663630"/>
    <w:rsid w:val="006A534C"/>
    <w:rsid w:val="006B49BA"/>
    <w:rsid w:val="006B4BC0"/>
    <w:rsid w:val="006C6139"/>
    <w:rsid w:val="006E61CF"/>
    <w:rsid w:val="006F1B7E"/>
    <w:rsid w:val="006F74DD"/>
    <w:rsid w:val="007117A1"/>
    <w:rsid w:val="00713804"/>
    <w:rsid w:val="00714129"/>
    <w:rsid w:val="0072056F"/>
    <w:rsid w:val="00727432"/>
    <w:rsid w:val="007333F9"/>
    <w:rsid w:val="0075511F"/>
    <w:rsid w:val="00755B57"/>
    <w:rsid w:val="00777741"/>
    <w:rsid w:val="007843A3"/>
    <w:rsid w:val="00786C1E"/>
    <w:rsid w:val="007A79CC"/>
    <w:rsid w:val="007B564A"/>
    <w:rsid w:val="007B678E"/>
    <w:rsid w:val="007B77F6"/>
    <w:rsid w:val="007E1117"/>
    <w:rsid w:val="007F4A43"/>
    <w:rsid w:val="007F4BEE"/>
    <w:rsid w:val="00805E64"/>
    <w:rsid w:val="00811FDA"/>
    <w:rsid w:val="0082420B"/>
    <w:rsid w:val="008429A1"/>
    <w:rsid w:val="00853BEE"/>
    <w:rsid w:val="00853D15"/>
    <w:rsid w:val="008615FD"/>
    <w:rsid w:val="00872156"/>
    <w:rsid w:val="00875B68"/>
    <w:rsid w:val="008843B3"/>
    <w:rsid w:val="00891450"/>
    <w:rsid w:val="00894812"/>
    <w:rsid w:val="008A2E42"/>
    <w:rsid w:val="008A7B49"/>
    <w:rsid w:val="008B3819"/>
    <w:rsid w:val="008B7143"/>
    <w:rsid w:val="008C20E2"/>
    <w:rsid w:val="00907D3A"/>
    <w:rsid w:val="00916474"/>
    <w:rsid w:val="009169CA"/>
    <w:rsid w:val="00916D42"/>
    <w:rsid w:val="00933C86"/>
    <w:rsid w:val="00936A4C"/>
    <w:rsid w:val="0094152E"/>
    <w:rsid w:val="00953E9D"/>
    <w:rsid w:val="0096772C"/>
    <w:rsid w:val="00975806"/>
    <w:rsid w:val="00986696"/>
    <w:rsid w:val="00986ADE"/>
    <w:rsid w:val="009B3F43"/>
    <w:rsid w:val="009B451A"/>
    <w:rsid w:val="009B5196"/>
    <w:rsid w:val="009D2C0A"/>
    <w:rsid w:val="009D7074"/>
    <w:rsid w:val="00A02E80"/>
    <w:rsid w:val="00A16736"/>
    <w:rsid w:val="00A252F5"/>
    <w:rsid w:val="00A36981"/>
    <w:rsid w:val="00A44CEE"/>
    <w:rsid w:val="00A52BED"/>
    <w:rsid w:val="00A548BA"/>
    <w:rsid w:val="00A83DCF"/>
    <w:rsid w:val="00AA26A3"/>
    <w:rsid w:val="00AB131A"/>
    <w:rsid w:val="00AB2E95"/>
    <w:rsid w:val="00AB778E"/>
    <w:rsid w:val="00B2264F"/>
    <w:rsid w:val="00B4365C"/>
    <w:rsid w:val="00B5063A"/>
    <w:rsid w:val="00B508BD"/>
    <w:rsid w:val="00B61F53"/>
    <w:rsid w:val="00B61FE9"/>
    <w:rsid w:val="00B6347C"/>
    <w:rsid w:val="00B63F01"/>
    <w:rsid w:val="00BA1CFA"/>
    <w:rsid w:val="00BA5FD5"/>
    <w:rsid w:val="00BB1BC6"/>
    <w:rsid w:val="00BC1B67"/>
    <w:rsid w:val="00BD3B73"/>
    <w:rsid w:val="00BD46F3"/>
    <w:rsid w:val="00BD4D3E"/>
    <w:rsid w:val="00BE2A91"/>
    <w:rsid w:val="00BF63C4"/>
    <w:rsid w:val="00C11721"/>
    <w:rsid w:val="00C14996"/>
    <w:rsid w:val="00C2146E"/>
    <w:rsid w:val="00C23A9D"/>
    <w:rsid w:val="00C241E8"/>
    <w:rsid w:val="00C2699D"/>
    <w:rsid w:val="00C27217"/>
    <w:rsid w:val="00C35E33"/>
    <w:rsid w:val="00C50C5C"/>
    <w:rsid w:val="00C70D0A"/>
    <w:rsid w:val="00CA0EE8"/>
    <w:rsid w:val="00CA1AD4"/>
    <w:rsid w:val="00CB664D"/>
    <w:rsid w:val="00CD52DD"/>
    <w:rsid w:val="00CE662C"/>
    <w:rsid w:val="00CF2EC5"/>
    <w:rsid w:val="00D04569"/>
    <w:rsid w:val="00D04CCF"/>
    <w:rsid w:val="00D10EEA"/>
    <w:rsid w:val="00D123C8"/>
    <w:rsid w:val="00D1631D"/>
    <w:rsid w:val="00D213B1"/>
    <w:rsid w:val="00D36CF8"/>
    <w:rsid w:val="00D37548"/>
    <w:rsid w:val="00D5256A"/>
    <w:rsid w:val="00D81EEB"/>
    <w:rsid w:val="00D867A7"/>
    <w:rsid w:val="00D96287"/>
    <w:rsid w:val="00D97328"/>
    <w:rsid w:val="00DA24A5"/>
    <w:rsid w:val="00DB31D3"/>
    <w:rsid w:val="00DB71A9"/>
    <w:rsid w:val="00DC091D"/>
    <w:rsid w:val="00DC5DB9"/>
    <w:rsid w:val="00DD53CB"/>
    <w:rsid w:val="00DD73BD"/>
    <w:rsid w:val="00DF3B58"/>
    <w:rsid w:val="00DF3D15"/>
    <w:rsid w:val="00DF6AD7"/>
    <w:rsid w:val="00E02F00"/>
    <w:rsid w:val="00E23F5C"/>
    <w:rsid w:val="00E24E87"/>
    <w:rsid w:val="00E5671D"/>
    <w:rsid w:val="00E6217A"/>
    <w:rsid w:val="00E66A09"/>
    <w:rsid w:val="00E81323"/>
    <w:rsid w:val="00EA5296"/>
    <w:rsid w:val="00EB02E1"/>
    <w:rsid w:val="00EB6C6E"/>
    <w:rsid w:val="00EC168D"/>
    <w:rsid w:val="00EC4AA9"/>
    <w:rsid w:val="00EF4761"/>
    <w:rsid w:val="00F00E2E"/>
    <w:rsid w:val="00F026A2"/>
    <w:rsid w:val="00F032AF"/>
    <w:rsid w:val="00F239AA"/>
    <w:rsid w:val="00F2541F"/>
    <w:rsid w:val="00F43479"/>
    <w:rsid w:val="00F442DC"/>
    <w:rsid w:val="00F459F1"/>
    <w:rsid w:val="00F65E7E"/>
    <w:rsid w:val="00FB49B7"/>
    <w:rsid w:val="00FC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BBAE2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D10EE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F434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4347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4347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434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43479"/>
    <w:rPr>
      <w:rFonts w:ascii="Calibri" w:eastAsia="Calibri" w:hAnsi="Calibri" w:cs="Times New Roman"/>
      <w:b/>
      <w:bCs/>
      <w:sz w:val="20"/>
      <w:szCs w:val="20"/>
    </w:rPr>
  </w:style>
  <w:style w:type="table" w:customStyle="1" w:styleId="Tabela-Siatka11">
    <w:name w:val="Tabela - Siatka11"/>
    <w:basedOn w:val="Standardowy"/>
    <w:uiPriority w:val="39"/>
    <w:rsid w:val="0000480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116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190</cp:revision>
  <cp:lastPrinted>2025-09-24T14:03:00Z</cp:lastPrinted>
  <dcterms:created xsi:type="dcterms:W3CDTF">2017-05-30T05:44:00Z</dcterms:created>
  <dcterms:modified xsi:type="dcterms:W3CDTF">2026-10-05T13:58:00Z</dcterms:modified>
</cp:coreProperties>
</file>