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310A8" w14:textId="77777777" w:rsidR="00C02226" w:rsidRPr="005513C0" w:rsidRDefault="00A25FD3">
      <w:pPr>
        <w:spacing w:after="0"/>
        <w:jc w:val="center"/>
        <w:rPr>
          <w:lang w:val="pl-PL"/>
        </w:rPr>
      </w:pPr>
      <w:r w:rsidRPr="005513C0">
        <w:rPr>
          <w:b/>
          <w:lang w:val="pl-PL"/>
        </w:rPr>
        <w:t>Uchwała nr 42/2026</w:t>
      </w:r>
    </w:p>
    <w:p w14:paraId="5BE2D538" w14:textId="77777777" w:rsidR="00C02226" w:rsidRPr="005513C0" w:rsidRDefault="00A25FD3">
      <w:pPr>
        <w:spacing w:after="0"/>
        <w:jc w:val="center"/>
        <w:rPr>
          <w:lang w:val="pl-PL"/>
        </w:rPr>
      </w:pPr>
      <w:r w:rsidRPr="005513C0">
        <w:rPr>
          <w:b/>
          <w:lang w:val="pl-PL"/>
        </w:rPr>
        <w:t>Senatu</w:t>
      </w:r>
      <w:r w:rsidRPr="005513C0">
        <w:rPr>
          <w:b/>
          <w:lang w:val="pl-PL"/>
        </w:rPr>
        <w:br/>
        <w:t>Akademii Bialskiej im. Jana Pawła II</w:t>
      </w:r>
    </w:p>
    <w:p w14:paraId="281ABD88" w14:textId="77777777" w:rsidR="00C02226" w:rsidRPr="005513C0" w:rsidRDefault="00A25FD3">
      <w:pPr>
        <w:spacing w:after="360"/>
        <w:jc w:val="center"/>
        <w:rPr>
          <w:lang w:val="pl-PL"/>
        </w:rPr>
      </w:pPr>
      <w:r w:rsidRPr="005513C0">
        <w:rPr>
          <w:b/>
          <w:lang w:val="pl-PL"/>
        </w:rPr>
        <w:t>z dnia 17 września 2026 roku</w:t>
      </w:r>
    </w:p>
    <w:p w14:paraId="24E5CB5F" w14:textId="77777777" w:rsidR="00C02226" w:rsidRPr="005513C0" w:rsidRDefault="00A25FD3">
      <w:pPr>
        <w:spacing w:after="480"/>
        <w:jc w:val="center"/>
        <w:rPr>
          <w:lang w:val="pl-PL"/>
        </w:rPr>
      </w:pPr>
      <w:r w:rsidRPr="005513C0">
        <w:rPr>
          <w:bCs/>
          <w:lang w:val="pl-PL"/>
        </w:rPr>
        <w:t>w sprawie:</w:t>
      </w:r>
      <w:r w:rsidRPr="005513C0">
        <w:rPr>
          <w:b/>
          <w:lang w:val="pl-PL"/>
        </w:rPr>
        <w:t xml:space="preserve"> przyjęcia sprawozdania z prac zespołu ds. przygotowania wniosku</w:t>
      </w:r>
      <w:r w:rsidRPr="005513C0">
        <w:rPr>
          <w:b/>
          <w:lang w:val="pl-PL"/>
        </w:rPr>
        <w:br/>
        <w:t>o pozwolenie na utworzenie jednolitych studiów magisterskich</w:t>
      </w:r>
      <w:r w:rsidRPr="005513C0">
        <w:rPr>
          <w:b/>
          <w:lang w:val="pl-PL"/>
        </w:rPr>
        <w:br/>
        <w:t>o profilu praktycznym na kierunku Psychologia</w:t>
      </w:r>
      <w:r w:rsidRPr="005513C0">
        <w:rPr>
          <w:b/>
          <w:lang w:val="pl-PL"/>
        </w:rPr>
        <w:br/>
        <w:t>w Akademii Bialskiej im. Jana Pawła II</w:t>
      </w:r>
    </w:p>
    <w:p w14:paraId="6F5CC38D" w14:textId="7BEC81A2" w:rsidR="008A1590" w:rsidRPr="005513C0" w:rsidRDefault="008A1590" w:rsidP="005513C0">
      <w:pPr>
        <w:spacing w:after="240"/>
        <w:jc w:val="both"/>
        <w:rPr>
          <w:bCs/>
          <w:lang w:val="pl-PL"/>
        </w:rPr>
      </w:pPr>
      <w:r w:rsidRPr="005513C0">
        <w:rPr>
          <w:bCs/>
          <w:lang w:val="pl-PL"/>
        </w:rPr>
        <w:t xml:space="preserve">Działając na podstawie § 43 pkt. 5 </w:t>
      </w:r>
      <w:bookmarkStart w:id="0" w:name="OLE_LINK26"/>
      <w:r w:rsidRPr="005513C0">
        <w:rPr>
          <w:bCs/>
          <w:lang w:val="pl-PL"/>
        </w:rPr>
        <w:t>Statutu Akademii Bialskiej im. Jana Pawła II, przyjętego uchwałą Senatu nr 12/2026 z dnia 15 kwietnia 2026 roku, uchwala się, co następuje:</w:t>
      </w:r>
    </w:p>
    <w:bookmarkEnd w:id="0"/>
    <w:p w14:paraId="0A86F1A4" w14:textId="7A462094" w:rsidR="00C02226" w:rsidRPr="005513C0" w:rsidRDefault="00A25FD3">
      <w:pPr>
        <w:spacing w:after="240"/>
        <w:jc w:val="center"/>
        <w:rPr>
          <w:lang w:val="pl-PL"/>
        </w:rPr>
      </w:pPr>
      <w:r w:rsidRPr="005513C0">
        <w:rPr>
          <w:b/>
          <w:lang w:val="pl-PL"/>
        </w:rPr>
        <w:t>§ 1</w:t>
      </w:r>
    </w:p>
    <w:p w14:paraId="75F0E582" w14:textId="23BF251D" w:rsidR="00C02226" w:rsidRPr="005513C0" w:rsidRDefault="00A25FD3">
      <w:pPr>
        <w:spacing w:after="360"/>
        <w:jc w:val="both"/>
        <w:rPr>
          <w:lang w:val="pl-PL"/>
        </w:rPr>
      </w:pPr>
      <w:r w:rsidRPr="005513C0">
        <w:rPr>
          <w:lang w:val="pl-PL"/>
        </w:rPr>
        <w:t xml:space="preserve">Senat Akademii Bialskiej im. Jana Pawła II przyjmuje sprawozdanie z prac zespołu </w:t>
      </w:r>
      <w:r w:rsidR="005513C0" w:rsidRPr="005513C0">
        <w:rPr>
          <w:lang w:val="pl-PL"/>
        </w:rPr>
        <w:br/>
      </w:r>
      <w:r w:rsidRPr="005513C0">
        <w:rPr>
          <w:lang w:val="pl-PL"/>
        </w:rPr>
        <w:t xml:space="preserve">ds. przygotowania wniosku o pozwolenie na utworzenie jednolitych studiów magisterskich </w:t>
      </w:r>
      <w:r w:rsidR="005513C0">
        <w:rPr>
          <w:lang w:val="pl-PL"/>
        </w:rPr>
        <w:br/>
      </w:r>
      <w:r w:rsidRPr="005513C0">
        <w:rPr>
          <w:lang w:val="pl-PL"/>
        </w:rPr>
        <w:t>o profilu praktycznym na kierunku Psychologia w Akademii Bialskiej im. Jana Pawła II.</w:t>
      </w:r>
    </w:p>
    <w:p w14:paraId="35A1B0A0" w14:textId="77777777" w:rsidR="00C02226" w:rsidRPr="005513C0" w:rsidRDefault="00A25FD3">
      <w:pPr>
        <w:spacing w:after="240"/>
        <w:jc w:val="center"/>
        <w:rPr>
          <w:lang w:val="pl-PL"/>
        </w:rPr>
      </w:pPr>
      <w:r w:rsidRPr="005513C0">
        <w:rPr>
          <w:b/>
          <w:lang w:val="pl-PL"/>
        </w:rPr>
        <w:t>§ 2</w:t>
      </w:r>
    </w:p>
    <w:p w14:paraId="1701C278" w14:textId="77777777" w:rsidR="00C02226" w:rsidRPr="005513C0" w:rsidRDefault="00A25FD3">
      <w:pPr>
        <w:spacing w:after="240"/>
        <w:jc w:val="both"/>
        <w:rPr>
          <w:lang w:val="pl-PL"/>
        </w:rPr>
      </w:pPr>
      <w:r w:rsidRPr="005513C0">
        <w:rPr>
          <w:lang w:val="pl-PL"/>
        </w:rPr>
        <w:t>Uchwała wchodzi w życie z dniem podjęcia.</w:t>
      </w:r>
    </w:p>
    <w:p w14:paraId="0126F1D4" w14:textId="77777777" w:rsidR="00AD00ED" w:rsidRPr="005513C0" w:rsidRDefault="00AD00ED">
      <w:pPr>
        <w:spacing w:after="240"/>
        <w:jc w:val="both"/>
        <w:rPr>
          <w:lang w:val="pl-PL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00ED" w:rsidRPr="005513C0" w14:paraId="56754D03" w14:textId="77777777" w:rsidTr="00896900">
        <w:tc>
          <w:tcPr>
            <w:tcW w:w="4531" w:type="dxa"/>
          </w:tcPr>
          <w:p w14:paraId="39183B59" w14:textId="77777777" w:rsidR="00AD00ED" w:rsidRPr="005513C0" w:rsidRDefault="00AD00ED" w:rsidP="00896900">
            <w:pPr>
              <w:shd w:val="clear" w:color="auto" w:fill="FFFFFF"/>
              <w:spacing w:after="160" w:line="254" w:lineRule="auto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1" w:type="dxa"/>
            <w:hideMark/>
          </w:tcPr>
          <w:p w14:paraId="71A9A876" w14:textId="77777777" w:rsidR="00AD00ED" w:rsidRPr="005513C0" w:rsidRDefault="00AD00ED" w:rsidP="00896900">
            <w:pPr>
              <w:shd w:val="clear" w:color="auto" w:fill="FFFFFF"/>
              <w:spacing w:after="160" w:line="254" w:lineRule="auto"/>
              <w:jc w:val="center"/>
              <w:rPr>
                <w:b/>
                <w:szCs w:val="24"/>
              </w:rPr>
            </w:pPr>
            <w:r w:rsidRPr="005513C0">
              <w:rPr>
                <w:b/>
                <w:szCs w:val="24"/>
              </w:rPr>
              <w:t>prof. dr hab. Jerzy Nitychoruk</w:t>
            </w:r>
          </w:p>
          <w:p w14:paraId="14B09C9F" w14:textId="77777777" w:rsidR="00AD00ED" w:rsidRPr="005513C0" w:rsidRDefault="00AD00ED" w:rsidP="00896900">
            <w:pPr>
              <w:shd w:val="clear" w:color="auto" w:fill="FFFFFF"/>
              <w:spacing w:after="160" w:line="254" w:lineRule="auto"/>
              <w:jc w:val="center"/>
              <w:rPr>
                <w:rFonts w:ascii="Cambria" w:hAnsi="Cambria"/>
                <w:b/>
                <w:szCs w:val="24"/>
              </w:rPr>
            </w:pPr>
            <w:r w:rsidRPr="005513C0">
              <w:rPr>
                <w:b/>
                <w:szCs w:val="24"/>
              </w:rPr>
              <w:t xml:space="preserve">Przewodniczący Senatu </w:t>
            </w:r>
            <w:r w:rsidRPr="005513C0">
              <w:rPr>
                <w:b/>
                <w:szCs w:val="24"/>
              </w:rPr>
              <w:br/>
              <w:t>Akademii Bialskiej im. Jana Pawła II</w:t>
            </w:r>
          </w:p>
        </w:tc>
      </w:tr>
    </w:tbl>
    <w:p w14:paraId="788D7F41" w14:textId="77777777" w:rsidR="00AD00ED" w:rsidRPr="005513C0" w:rsidRDefault="00AD00ED">
      <w:pPr>
        <w:spacing w:after="240"/>
        <w:jc w:val="both"/>
        <w:rPr>
          <w:lang w:val="pl-PL"/>
        </w:rPr>
      </w:pPr>
    </w:p>
    <w:p w14:paraId="31A9000D" w14:textId="77777777" w:rsidR="00AD00ED" w:rsidRPr="005513C0" w:rsidRDefault="00AD00ED">
      <w:pPr>
        <w:spacing w:after="240"/>
        <w:jc w:val="both"/>
        <w:rPr>
          <w:lang w:val="pl-PL"/>
        </w:rPr>
      </w:pPr>
    </w:p>
    <w:sectPr w:rsidR="00AD00ED" w:rsidRPr="005513C0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61272928">
    <w:abstractNumId w:val="8"/>
  </w:num>
  <w:num w:numId="2" w16cid:durableId="796408570">
    <w:abstractNumId w:val="6"/>
  </w:num>
  <w:num w:numId="3" w16cid:durableId="48579652">
    <w:abstractNumId w:val="5"/>
  </w:num>
  <w:num w:numId="4" w16cid:durableId="1744718076">
    <w:abstractNumId w:val="4"/>
  </w:num>
  <w:num w:numId="5" w16cid:durableId="2077776283">
    <w:abstractNumId w:val="7"/>
  </w:num>
  <w:num w:numId="6" w16cid:durableId="292178220">
    <w:abstractNumId w:val="3"/>
  </w:num>
  <w:num w:numId="7" w16cid:durableId="1632442174">
    <w:abstractNumId w:val="2"/>
  </w:num>
  <w:num w:numId="8" w16cid:durableId="2036073646">
    <w:abstractNumId w:val="1"/>
  </w:num>
  <w:num w:numId="9" w16cid:durableId="1150369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513C0"/>
    <w:rsid w:val="005B2B6D"/>
    <w:rsid w:val="008843B3"/>
    <w:rsid w:val="008A1590"/>
    <w:rsid w:val="00A25FD3"/>
    <w:rsid w:val="00AA1D8D"/>
    <w:rsid w:val="00AD00ED"/>
    <w:rsid w:val="00B47730"/>
    <w:rsid w:val="00C0222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3CD42678-A724-44E0-B49A-EC65B0FD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uiPriority w:val="39"/>
    <w:rsid w:val="00AD00ED"/>
    <w:pPr>
      <w:spacing w:after="0" w:line="240" w:lineRule="auto"/>
    </w:pPr>
    <w:rPr>
      <w:rFonts w:ascii="Calibri" w:eastAsia="Calibri" w:hAnsi="Calibri" w:cs="Times New Roman"/>
      <w:lang w:val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5</cp:revision>
  <dcterms:created xsi:type="dcterms:W3CDTF">2013-12-23T23:15:00Z</dcterms:created>
  <dcterms:modified xsi:type="dcterms:W3CDTF">2026-10-05T13:56:00Z</dcterms:modified>
  <cp:category/>
</cp:coreProperties>
</file>