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14149" w14:textId="4997A20C" w:rsidR="006B5B2D" w:rsidRPr="006B5B2D" w:rsidRDefault="001C62B4" w:rsidP="006B5B2D">
      <w:pPr>
        <w:spacing w:after="0" w:line="240" w:lineRule="auto"/>
        <w:jc w:val="right"/>
        <w:rPr>
          <w:rFonts w:ascii="Times New Roman" w:hAnsi="Times New Roman"/>
          <w:i/>
          <w:iCs/>
          <w:sz w:val="20"/>
          <w:szCs w:val="20"/>
        </w:rPr>
      </w:pPr>
      <w:r w:rsidRPr="006B5B2D">
        <w:rPr>
          <w:rFonts w:ascii="Times New Roman" w:hAnsi="Times New Roman"/>
          <w:i/>
          <w:iCs/>
          <w:sz w:val="20"/>
          <w:szCs w:val="20"/>
        </w:rPr>
        <w:t>Załącznik do zarządzenia n</w:t>
      </w:r>
      <w:r w:rsidR="00C93938">
        <w:rPr>
          <w:rFonts w:ascii="Times New Roman" w:hAnsi="Times New Roman"/>
          <w:i/>
          <w:iCs/>
          <w:sz w:val="20"/>
          <w:szCs w:val="20"/>
        </w:rPr>
        <w:t xml:space="preserve"> 85</w:t>
      </w:r>
      <w:r w:rsidR="006B5B2D" w:rsidRPr="006B5B2D">
        <w:rPr>
          <w:rFonts w:ascii="Times New Roman" w:hAnsi="Times New Roman"/>
          <w:i/>
          <w:iCs/>
          <w:sz w:val="20"/>
          <w:szCs w:val="20"/>
        </w:rPr>
        <w:t>/202</w:t>
      </w:r>
      <w:r w:rsidR="00692FD1">
        <w:rPr>
          <w:rFonts w:ascii="Times New Roman" w:hAnsi="Times New Roman"/>
          <w:i/>
          <w:iCs/>
          <w:sz w:val="20"/>
          <w:szCs w:val="20"/>
        </w:rPr>
        <w:t>6</w:t>
      </w:r>
      <w:r w:rsidR="006B5B2D" w:rsidRPr="006B5B2D">
        <w:rPr>
          <w:rFonts w:ascii="Times New Roman" w:hAnsi="Times New Roman"/>
          <w:i/>
          <w:iCs/>
          <w:sz w:val="20"/>
          <w:szCs w:val="20"/>
        </w:rPr>
        <w:t xml:space="preserve"> </w:t>
      </w:r>
      <w:r w:rsidR="006B5B2D" w:rsidRPr="006B5B2D">
        <w:rPr>
          <w:rFonts w:ascii="Times New Roman" w:hAnsi="Times New Roman"/>
          <w:i/>
          <w:iCs/>
          <w:sz w:val="20"/>
          <w:szCs w:val="20"/>
        </w:rPr>
        <w:br/>
        <w:t xml:space="preserve">z dnia </w:t>
      </w:r>
      <w:r w:rsidR="00C93938">
        <w:rPr>
          <w:rFonts w:ascii="Times New Roman" w:hAnsi="Times New Roman"/>
          <w:i/>
          <w:iCs/>
          <w:sz w:val="20"/>
          <w:szCs w:val="20"/>
        </w:rPr>
        <w:t xml:space="preserve">11 </w:t>
      </w:r>
      <w:r w:rsidR="00692FD1">
        <w:rPr>
          <w:rFonts w:ascii="Times New Roman" w:hAnsi="Times New Roman"/>
          <w:i/>
          <w:iCs/>
          <w:sz w:val="20"/>
          <w:szCs w:val="20"/>
        </w:rPr>
        <w:t>sierpnia</w:t>
      </w:r>
      <w:r w:rsidR="006B5B2D" w:rsidRPr="006B5B2D">
        <w:rPr>
          <w:rFonts w:ascii="Times New Roman" w:hAnsi="Times New Roman"/>
          <w:i/>
          <w:iCs/>
          <w:sz w:val="20"/>
          <w:szCs w:val="20"/>
        </w:rPr>
        <w:t xml:space="preserve"> 202</w:t>
      </w:r>
      <w:r w:rsidR="00692FD1">
        <w:rPr>
          <w:rFonts w:ascii="Times New Roman" w:hAnsi="Times New Roman"/>
          <w:i/>
          <w:iCs/>
          <w:sz w:val="20"/>
          <w:szCs w:val="20"/>
        </w:rPr>
        <w:t>6</w:t>
      </w:r>
      <w:r w:rsidR="006B5B2D" w:rsidRPr="006B5B2D">
        <w:rPr>
          <w:rFonts w:ascii="Times New Roman" w:hAnsi="Times New Roman"/>
          <w:i/>
          <w:iCs/>
          <w:sz w:val="20"/>
          <w:szCs w:val="20"/>
        </w:rPr>
        <w:t xml:space="preserve"> roku </w:t>
      </w:r>
      <w:r w:rsidR="006B5B2D" w:rsidRPr="006B5B2D">
        <w:rPr>
          <w:rFonts w:ascii="Times New Roman" w:hAnsi="Times New Roman"/>
          <w:i/>
          <w:iCs/>
          <w:sz w:val="20"/>
          <w:szCs w:val="20"/>
        </w:rPr>
        <w:br/>
        <w:t xml:space="preserve">w sprawie: wprowadzenia </w:t>
      </w:r>
      <w:r w:rsidR="00EF3CEC">
        <w:rPr>
          <w:rFonts w:ascii="Times New Roman" w:hAnsi="Times New Roman"/>
          <w:i/>
          <w:iCs/>
          <w:sz w:val="20"/>
          <w:szCs w:val="20"/>
        </w:rPr>
        <w:t>zmian w regulaminie</w:t>
      </w:r>
      <w:r w:rsidR="006B5B2D" w:rsidRPr="006B5B2D">
        <w:rPr>
          <w:rFonts w:ascii="Times New Roman" w:hAnsi="Times New Roman"/>
          <w:i/>
          <w:iCs/>
          <w:sz w:val="20"/>
          <w:szCs w:val="20"/>
        </w:rPr>
        <w:t xml:space="preserve"> zgłoszeń wewnętrznych </w:t>
      </w:r>
    </w:p>
    <w:p w14:paraId="58125F0A" w14:textId="77777777" w:rsidR="006B5B2D" w:rsidRPr="006B5B2D" w:rsidRDefault="006B5B2D" w:rsidP="006B5B2D">
      <w:pPr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  <w:r w:rsidRPr="006B5B2D">
        <w:rPr>
          <w:rFonts w:ascii="Times New Roman" w:hAnsi="Times New Roman"/>
          <w:i/>
          <w:iCs/>
          <w:sz w:val="20"/>
          <w:szCs w:val="20"/>
        </w:rPr>
        <w:t>w zakresie naruszeń prawa</w:t>
      </w:r>
    </w:p>
    <w:p w14:paraId="13730E35" w14:textId="53D4F473" w:rsidR="009F48F1" w:rsidRPr="001C62B4" w:rsidRDefault="009F48F1" w:rsidP="009F48F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FF4C465" w14:textId="77777777" w:rsidR="00DF725E" w:rsidRPr="001C62B4" w:rsidRDefault="00DF725E" w:rsidP="009F48F1">
      <w:pPr>
        <w:pStyle w:val="Nagwek3"/>
        <w:spacing w:before="0" w:after="0" w:line="240" w:lineRule="auto"/>
        <w:rPr>
          <w:rFonts w:ascii="Times New Roman" w:hAnsi="Times New Roman"/>
          <w:sz w:val="24"/>
          <w:szCs w:val="24"/>
        </w:rPr>
      </w:pPr>
    </w:p>
    <w:p w14:paraId="2C1F38ED" w14:textId="77777777" w:rsidR="00DF725E" w:rsidRPr="001C62B4" w:rsidRDefault="00DF725E" w:rsidP="00DF725E">
      <w:pPr>
        <w:pStyle w:val="Nagwek3"/>
        <w:spacing w:before="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358A6">
        <w:rPr>
          <w:rFonts w:ascii="Times New Roman" w:hAnsi="Times New Roman"/>
          <w:sz w:val="24"/>
          <w:szCs w:val="24"/>
        </w:rPr>
        <w:t>REGULAMIN</w:t>
      </w:r>
    </w:p>
    <w:p w14:paraId="44D79498" w14:textId="77777777" w:rsidR="00DF725E" w:rsidRPr="001C62B4" w:rsidRDefault="00BD17F4" w:rsidP="00DF72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C62B4">
        <w:rPr>
          <w:rFonts w:ascii="Times New Roman" w:hAnsi="Times New Roman"/>
          <w:b/>
          <w:sz w:val="24"/>
          <w:szCs w:val="24"/>
        </w:rPr>
        <w:t>ZGŁOSZEŃ WEWNĘTRZNYCH W ZAKRESIE NARUSZEŃ PRAWA</w:t>
      </w:r>
    </w:p>
    <w:p w14:paraId="1D6C6369" w14:textId="77777777" w:rsidR="000A0432" w:rsidRPr="001C62B4" w:rsidRDefault="000A0432" w:rsidP="00DF725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22E84F7" w14:textId="77777777" w:rsidR="00DF725E" w:rsidRPr="001C62B4" w:rsidRDefault="00DF725E" w:rsidP="00DF725E">
      <w:pPr>
        <w:pStyle w:val="Nagwek4"/>
        <w:ind w:left="0"/>
        <w:rPr>
          <w:rFonts w:ascii="Times New Roman" w:hAnsi="Times New Roman"/>
          <w:color w:val="auto"/>
          <w:sz w:val="24"/>
          <w:szCs w:val="24"/>
        </w:rPr>
      </w:pPr>
    </w:p>
    <w:p w14:paraId="2DAFDF0F" w14:textId="77777777" w:rsidR="00F21160" w:rsidRPr="001C62B4" w:rsidRDefault="00F21160" w:rsidP="00B70F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1C62B4">
        <w:rPr>
          <w:rFonts w:ascii="Times New Roman" w:hAnsi="Times New Roman"/>
          <w:b/>
          <w:bCs/>
          <w:sz w:val="24"/>
          <w:szCs w:val="24"/>
          <w:lang w:eastAsia="pl-PL"/>
        </w:rPr>
        <w:t>§ 1</w:t>
      </w:r>
    </w:p>
    <w:p w14:paraId="4F0D086F" w14:textId="77777777" w:rsidR="00F21160" w:rsidRPr="001C62B4" w:rsidRDefault="00F21160" w:rsidP="00B70F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1C62B4">
        <w:rPr>
          <w:rFonts w:ascii="Times New Roman" w:hAnsi="Times New Roman"/>
          <w:b/>
          <w:bCs/>
          <w:sz w:val="24"/>
          <w:szCs w:val="24"/>
          <w:lang w:eastAsia="pl-PL"/>
        </w:rPr>
        <w:t>Definicje i postanowienia ogólne</w:t>
      </w:r>
    </w:p>
    <w:p w14:paraId="420956D4" w14:textId="53F6E33F" w:rsidR="002E4891" w:rsidRPr="001C62B4" w:rsidRDefault="002E4891" w:rsidP="00B70F8C">
      <w:pPr>
        <w:numPr>
          <w:ilvl w:val="0"/>
          <w:numId w:val="8"/>
        </w:numPr>
        <w:tabs>
          <w:tab w:val="clear" w:pos="435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62B4">
        <w:rPr>
          <w:rFonts w:ascii="Times New Roman" w:hAnsi="Times New Roman"/>
          <w:sz w:val="24"/>
          <w:szCs w:val="24"/>
        </w:rPr>
        <w:t xml:space="preserve">Użyte w </w:t>
      </w:r>
      <w:r w:rsidR="006B5B2D">
        <w:rPr>
          <w:rFonts w:ascii="Times New Roman" w:hAnsi="Times New Roman"/>
          <w:sz w:val="24"/>
          <w:szCs w:val="24"/>
        </w:rPr>
        <w:t>r</w:t>
      </w:r>
      <w:r w:rsidRPr="001C62B4">
        <w:rPr>
          <w:rFonts w:ascii="Times New Roman" w:hAnsi="Times New Roman"/>
          <w:sz w:val="24"/>
          <w:szCs w:val="24"/>
        </w:rPr>
        <w:t>egulaminie pojęcia oznaczają:</w:t>
      </w:r>
    </w:p>
    <w:p w14:paraId="7B54C7F2" w14:textId="13704AAA" w:rsidR="00BD17F4" w:rsidRPr="001C62B4" w:rsidRDefault="006B5B2D" w:rsidP="00B70F8C">
      <w:pPr>
        <w:numPr>
          <w:ilvl w:val="0"/>
          <w:numId w:val="7"/>
        </w:numPr>
        <w:tabs>
          <w:tab w:val="clear" w:pos="851"/>
        </w:tabs>
        <w:suppressAutoHyphens/>
        <w:spacing w:after="0" w:line="240" w:lineRule="auto"/>
        <w:ind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BD17F4" w:rsidRPr="001C62B4">
        <w:rPr>
          <w:rFonts w:ascii="Times New Roman" w:hAnsi="Times New Roman"/>
          <w:sz w:val="24"/>
          <w:szCs w:val="24"/>
        </w:rPr>
        <w:t xml:space="preserve">omisja – </w:t>
      </w:r>
      <w:r>
        <w:rPr>
          <w:rFonts w:ascii="Times New Roman" w:hAnsi="Times New Roman"/>
          <w:sz w:val="24"/>
          <w:szCs w:val="24"/>
        </w:rPr>
        <w:t>k</w:t>
      </w:r>
      <w:r w:rsidR="00BD17F4" w:rsidRPr="001C62B4">
        <w:rPr>
          <w:rFonts w:ascii="Times New Roman" w:hAnsi="Times New Roman"/>
          <w:sz w:val="24"/>
          <w:szCs w:val="24"/>
        </w:rPr>
        <w:t xml:space="preserve">omisja ds. </w:t>
      </w:r>
      <w:r>
        <w:rPr>
          <w:rFonts w:ascii="Times New Roman" w:hAnsi="Times New Roman"/>
          <w:sz w:val="24"/>
          <w:szCs w:val="24"/>
        </w:rPr>
        <w:t>z</w:t>
      </w:r>
      <w:r w:rsidR="00BD17F4" w:rsidRPr="001C62B4">
        <w:rPr>
          <w:rFonts w:ascii="Times New Roman" w:hAnsi="Times New Roman"/>
          <w:sz w:val="24"/>
          <w:szCs w:val="24"/>
        </w:rPr>
        <w:t xml:space="preserve">głoszeń </w:t>
      </w:r>
      <w:r>
        <w:rPr>
          <w:rFonts w:ascii="Times New Roman" w:hAnsi="Times New Roman"/>
          <w:sz w:val="24"/>
          <w:szCs w:val="24"/>
        </w:rPr>
        <w:t>w</w:t>
      </w:r>
      <w:r w:rsidR="00BD17F4" w:rsidRPr="001C62B4">
        <w:rPr>
          <w:rFonts w:ascii="Times New Roman" w:hAnsi="Times New Roman"/>
          <w:sz w:val="24"/>
          <w:szCs w:val="24"/>
        </w:rPr>
        <w:t xml:space="preserve">ewnętrznych w </w:t>
      </w:r>
      <w:r>
        <w:rPr>
          <w:rFonts w:ascii="Times New Roman" w:hAnsi="Times New Roman"/>
          <w:sz w:val="24"/>
          <w:szCs w:val="24"/>
        </w:rPr>
        <w:t>z</w:t>
      </w:r>
      <w:r w:rsidR="00BD17F4" w:rsidRPr="001C62B4">
        <w:rPr>
          <w:rFonts w:ascii="Times New Roman" w:hAnsi="Times New Roman"/>
          <w:sz w:val="24"/>
          <w:szCs w:val="24"/>
        </w:rPr>
        <w:t xml:space="preserve">akresie </w:t>
      </w:r>
      <w:r>
        <w:rPr>
          <w:rFonts w:ascii="Times New Roman" w:hAnsi="Times New Roman"/>
          <w:sz w:val="24"/>
          <w:szCs w:val="24"/>
        </w:rPr>
        <w:t>n</w:t>
      </w:r>
      <w:r w:rsidR="00BD17F4" w:rsidRPr="001C62B4">
        <w:rPr>
          <w:rFonts w:ascii="Times New Roman" w:hAnsi="Times New Roman"/>
          <w:sz w:val="24"/>
          <w:szCs w:val="24"/>
        </w:rPr>
        <w:t xml:space="preserve">aruszeń </w:t>
      </w:r>
      <w:r>
        <w:rPr>
          <w:rFonts w:ascii="Times New Roman" w:hAnsi="Times New Roman"/>
          <w:sz w:val="24"/>
          <w:szCs w:val="24"/>
        </w:rPr>
        <w:t>p</w:t>
      </w:r>
      <w:r w:rsidR="00BD17F4" w:rsidRPr="001C62B4">
        <w:rPr>
          <w:rFonts w:ascii="Times New Roman" w:hAnsi="Times New Roman"/>
          <w:sz w:val="24"/>
          <w:szCs w:val="24"/>
        </w:rPr>
        <w:t>rawa</w:t>
      </w:r>
      <w:r w:rsidR="00B35570" w:rsidRPr="001C62B4">
        <w:rPr>
          <w:rFonts w:ascii="Times New Roman" w:hAnsi="Times New Roman"/>
          <w:sz w:val="24"/>
          <w:szCs w:val="24"/>
        </w:rPr>
        <w:t>,</w:t>
      </w:r>
    </w:p>
    <w:p w14:paraId="7E87934F" w14:textId="55C0A784" w:rsidR="00B35570" w:rsidRPr="001C62B4" w:rsidRDefault="00B35570" w:rsidP="00B35570">
      <w:pPr>
        <w:numPr>
          <w:ilvl w:val="0"/>
          <w:numId w:val="7"/>
        </w:numPr>
        <w:tabs>
          <w:tab w:val="clear" w:pos="851"/>
        </w:tabs>
        <w:suppressAutoHyphens/>
        <w:spacing w:after="0" w:line="240" w:lineRule="auto"/>
        <w:ind w:hanging="425"/>
        <w:jc w:val="both"/>
        <w:rPr>
          <w:rFonts w:ascii="Times New Roman" w:hAnsi="Times New Roman"/>
          <w:sz w:val="24"/>
          <w:szCs w:val="24"/>
        </w:rPr>
      </w:pPr>
      <w:r w:rsidRPr="001C62B4">
        <w:rPr>
          <w:rFonts w:ascii="Times New Roman" w:hAnsi="Times New Roman"/>
          <w:sz w:val="24"/>
          <w:szCs w:val="24"/>
        </w:rPr>
        <w:t xml:space="preserve">pracownik – </w:t>
      </w:r>
      <w:proofErr w:type="gramStart"/>
      <w:r w:rsidRPr="001C62B4">
        <w:rPr>
          <w:rFonts w:ascii="Times New Roman" w:hAnsi="Times New Roman"/>
          <w:sz w:val="24"/>
          <w:szCs w:val="24"/>
        </w:rPr>
        <w:t>osoba</w:t>
      </w:r>
      <w:proofErr w:type="gramEnd"/>
      <w:r w:rsidRPr="001C62B4">
        <w:rPr>
          <w:rFonts w:ascii="Times New Roman" w:hAnsi="Times New Roman"/>
          <w:sz w:val="24"/>
          <w:szCs w:val="24"/>
        </w:rPr>
        <w:t xml:space="preserve"> </w:t>
      </w:r>
      <w:r w:rsidR="002862BE" w:rsidRPr="001C62B4">
        <w:rPr>
          <w:rFonts w:ascii="Times New Roman" w:hAnsi="Times New Roman"/>
          <w:sz w:val="24"/>
          <w:szCs w:val="24"/>
        </w:rPr>
        <w:t xml:space="preserve">która pozostaje lub pozostawała </w:t>
      </w:r>
      <w:r w:rsidRPr="001C62B4">
        <w:rPr>
          <w:rFonts w:ascii="Times New Roman" w:hAnsi="Times New Roman"/>
          <w:sz w:val="24"/>
          <w:szCs w:val="24"/>
        </w:rPr>
        <w:t xml:space="preserve">w stosunku zatrudnienia </w:t>
      </w:r>
      <w:r w:rsidR="006B5B2D">
        <w:rPr>
          <w:rFonts w:ascii="Times New Roman" w:hAnsi="Times New Roman"/>
          <w:sz w:val="24"/>
          <w:szCs w:val="24"/>
        </w:rPr>
        <w:br/>
      </w:r>
      <w:r w:rsidRPr="001C62B4">
        <w:rPr>
          <w:rFonts w:ascii="Times New Roman" w:hAnsi="Times New Roman"/>
          <w:sz w:val="24"/>
          <w:szCs w:val="24"/>
        </w:rPr>
        <w:t xml:space="preserve">z </w:t>
      </w:r>
      <w:r w:rsidR="006B5B2D">
        <w:rPr>
          <w:rFonts w:ascii="Times New Roman" w:hAnsi="Times New Roman"/>
          <w:sz w:val="24"/>
          <w:szCs w:val="24"/>
        </w:rPr>
        <w:t>u</w:t>
      </w:r>
      <w:r w:rsidRPr="001C62B4">
        <w:rPr>
          <w:rFonts w:ascii="Times New Roman" w:hAnsi="Times New Roman"/>
          <w:sz w:val="24"/>
          <w:szCs w:val="24"/>
        </w:rPr>
        <w:t>czelnią, tak na podstawie stosunku pracy, jak i umowy cywilnoprawnej,</w:t>
      </w:r>
    </w:p>
    <w:p w14:paraId="322B3C67" w14:textId="606FBFD4" w:rsidR="00B35570" w:rsidRPr="001C62B4" w:rsidRDefault="00B35570" w:rsidP="00B35570">
      <w:pPr>
        <w:numPr>
          <w:ilvl w:val="0"/>
          <w:numId w:val="7"/>
        </w:numPr>
        <w:tabs>
          <w:tab w:val="clear" w:pos="851"/>
        </w:tabs>
        <w:suppressAutoHyphens/>
        <w:spacing w:after="0" w:line="240" w:lineRule="auto"/>
        <w:ind w:hanging="425"/>
        <w:jc w:val="both"/>
        <w:rPr>
          <w:rFonts w:ascii="Times New Roman" w:hAnsi="Times New Roman"/>
          <w:sz w:val="24"/>
          <w:szCs w:val="24"/>
        </w:rPr>
      </w:pPr>
      <w:r w:rsidRPr="001C62B4">
        <w:rPr>
          <w:rFonts w:ascii="Times New Roman" w:hAnsi="Times New Roman"/>
          <w:sz w:val="24"/>
          <w:szCs w:val="24"/>
        </w:rPr>
        <w:t xml:space="preserve">student </w:t>
      </w:r>
      <w:r w:rsidR="00783F60" w:rsidRPr="001C62B4">
        <w:rPr>
          <w:rFonts w:ascii="Times New Roman" w:hAnsi="Times New Roman"/>
          <w:sz w:val="24"/>
          <w:szCs w:val="24"/>
        </w:rPr>
        <w:t>–</w:t>
      </w:r>
      <w:r w:rsidRPr="001C62B4">
        <w:rPr>
          <w:rFonts w:ascii="Times New Roman" w:hAnsi="Times New Roman"/>
          <w:sz w:val="24"/>
          <w:szCs w:val="24"/>
        </w:rPr>
        <w:t xml:space="preserve"> </w:t>
      </w:r>
      <w:r w:rsidRPr="001C62B4">
        <w:rPr>
          <w:rStyle w:val="st"/>
          <w:rFonts w:ascii="Times New Roman" w:hAnsi="Times New Roman"/>
          <w:sz w:val="24"/>
          <w:szCs w:val="24"/>
        </w:rPr>
        <w:t xml:space="preserve">osoba kształcąca się na studiach </w:t>
      </w:r>
      <w:r w:rsidR="0093560F" w:rsidRPr="001C62B4">
        <w:rPr>
          <w:rStyle w:val="st"/>
          <w:rFonts w:ascii="Times New Roman" w:hAnsi="Times New Roman"/>
          <w:sz w:val="24"/>
          <w:szCs w:val="24"/>
        </w:rPr>
        <w:t xml:space="preserve">prowadzonych przez </w:t>
      </w:r>
      <w:r w:rsidR="006B5B2D">
        <w:rPr>
          <w:rStyle w:val="st"/>
          <w:rFonts w:ascii="Times New Roman" w:hAnsi="Times New Roman"/>
          <w:sz w:val="24"/>
          <w:szCs w:val="24"/>
        </w:rPr>
        <w:t>u</w:t>
      </w:r>
      <w:r w:rsidR="0093560F" w:rsidRPr="001C62B4">
        <w:rPr>
          <w:rStyle w:val="st"/>
          <w:rFonts w:ascii="Times New Roman" w:hAnsi="Times New Roman"/>
          <w:sz w:val="24"/>
          <w:szCs w:val="24"/>
        </w:rPr>
        <w:t>czelnię</w:t>
      </w:r>
      <w:r w:rsidRPr="001C62B4">
        <w:rPr>
          <w:rStyle w:val="st"/>
          <w:rFonts w:ascii="Times New Roman" w:hAnsi="Times New Roman"/>
          <w:sz w:val="24"/>
          <w:szCs w:val="24"/>
        </w:rPr>
        <w:t>, a</w:t>
      </w:r>
      <w:r w:rsidR="00DC1BB8" w:rsidRPr="001C62B4">
        <w:rPr>
          <w:rStyle w:val="st"/>
          <w:rFonts w:ascii="Times New Roman" w:hAnsi="Times New Roman"/>
          <w:sz w:val="24"/>
          <w:szCs w:val="24"/>
        </w:rPr>
        <w:t> </w:t>
      </w:r>
      <w:r w:rsidRPr="001C62B4">
        <w:rPr>
          <w:rStyle w:val="st"/>
          <w:rFonts w:ascii="Times New Roman" w:hAnsi="Times New Roman"/>
          <w:sz w:val="24"/>
          <w:szCs w:val="24"/>
        </w:rPr>
        <w:t>także uczestnik studiów podyplomowych,</w:t>
      </w:r>
    </w:p>
    <w:p w14:paraId="3FB91B40" w14:textId="04D846AB" w:rsidR="009C2832" w:rsidRPr="001C62B4" w:rsidRDefault="006B5B2D" w:rsidP="00B35570">
      <w:pPr>
        <w:numPr>
          <w:ilvl w:val="0"/>
          <w:numId w:val="7"/>
        </w:numPr>
        <w:tabs>
          <w:tab w:val="clear" w:pos="851"/>
        </w:tabs>
        <w:suppressAutoHyphens/>
        <w:spacing w:after="0" w:line="240" w:lineRule="auto"/>
        <w:ind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="002E4891" w:rsidRPr="001C62B4">
        <w:rPr>
          <w:rFonts w:ascii="Times New Roman" w:hAnsi="Times New Roman"/>
          <w:sz w:val="24"/>
          <w:szCs w:val="24"/>
        </w:rPr>
        <w:t xml:space="preserve">czelnia – </w:t>
      </w:r>
      <w:r w:rsidR="003F6513" w:rsidRPr="001C62B4">
        <w:rPr>
          <w:rFonts w:ascii="Times New Roman" w:hAnsi="Times New Roman"/>
          <w:sz w:val="24"/>
          <w:szCs w:val="24"/>
        </w:rPr>
        <w:t>Akademia Bialska</w:t>
      </w:r>
      <w:r w:rsidR="009E2E9C" w:rsidRPr="001C62B4">
        <w:rPr>
          <w:rFonts w:ascii="Times New Roman" w:hAnsi="Times New Roman"/>
          <w:sz w:val="24"/>
          <w:szCs w:val="24"/>
        </w:rPr>
        <w:t xml:space="preserve"> im. Jana Pawła</w:t>
      </w:r>
      <w:r w:rsidR="007C11EA" w:rsidRPr="001C62B4">
        <w:rPr>
          <w:rFonts w:ascii="Times New Roman" w:hAnsi="Times New Roman"/>
          <w:sz w:val="24"/>
          <w:szCs w:val="24"/>
        </w:rPr>
        <w:t xml:space="preserve"> II.</w:t>
      </w:r>
    </w:p>
    <w:p w14:paraId="3B574C4E" w14:textId="77777777" w:rsidR="000677B1" w:rsidRPr="001C62B4" w:rsidRDefault="000677B1" w:rsidP="00B70F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1F170EF3" w14:textId="77777777" w:rsidR="00D9227F" w:rsidRPr="001C62B4" w:rsidRDefault="00D9227F" w:rsidP="00B70F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1C62B4">
        <w:rPr>
          <w:rFonts w:ascii="Times New Roman" w:hAnsi="Times New Roman"/>
          <w:b/>
          <w:bCs/>
          <w:sz w:val="24"/>
          <w:szCs w:val="24"/>
          <w:lang w:eastAsia="pl-PL"/>
        </w:rPr>
        <w:t xml:space="preserve">§ </w:t>
      </w:r>
      <w:r w:rsidR="00C6106D" w:rsidRPr="001C62B4">
        <w:rPr>
          <w:rFonts w:ascii="Times New Roman" w:hAnsi="Times New Roman"/>
          <w:b/>
          <w:bCs/>
          <w:sz w:val="24"/>
          <w:szCs w:val="24"/>
          <w:lang w:eastAsia="pl-PL"/>
        </w:rPr>
        <w:t>2</w:t>
      </w:r>
    </w:p>
    <w:p w14:paraId="52A5461C" w14:textId="77777777" w:rsidR="00D9227F" w:rsidRPr="001C62B4" w:rsidRDefault="00BD17F4" w:rsidP="00B70F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1C62B4">
        <w:rPr>
          <w:rFonts w:ascii="Times New Roman" w:hAnsi="Times New Roman"/>
          <w:b/>
          <w:bCs/>
          <w:sz w:val="24"/>
          <w:szCs w:val="24"/>
          <w:lang w:eastAsia="pl-PL"/>
        </w:rPr>
        <w:t>Komisja ds. zgłoszeń wewnętrznych w zakresie naruszeń prawa</w:t>
      </w:r>
    </w:p>
    <w:p w14:paraId="297F851A" w14:textId="691E7343" w:rsidR="009C2832" w:rsidRPr="001C62B4" w:rsidRDefault="006C60E3" w:rsidP="00BD17F4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62B4">
        <w:rPr>
          <w:rFonts w:ascii="Times New Roman" w:hAnsi="Times New Roman"/>
          <w:sz w:val="24"/>
          <w:szCs w:val="24"/>
          <w:lang w:eastAsia="pl-PL"/>
        </w:rPr>
        <w:t xml:space="preserve">W </w:t>
      </w:r>
      <w:r w:rsidR="00BD17F4" w:rsidRPr="001C62B4">
        <w:rPr>
          <w:rFonts w:ascii="Times New Roman" w:hAnsi="Times New Roman"/>
          <w:sz w:val="24"/>
          <w:szCs w:val="24"/>
          <w:lang w:eastAsia="pl-PL"/>
        </w:rPr>
        <w:t xml:space="preserve">celu odbioru zgłoszeń wewnętrznych w zakresie naruszeń prawa i nadawania </w:t>
      </w:r>
      <w:r w:rsidR="006B5B2D">
        <w:rPr>
          <w:rFonts w:ascii="Times New Roman" w:hAnsi="Times New Roman"/>
          <w:sz w:val="24"/>
          <w:szCs w:val="24"/>
          <w:lang w:eastAsia="pl-PL"/>
        </w:rPr>
        <w:br/>
      </w:r>
      <w:r w:rsidR="00BD17F4" w:rsidRPr="001C62B4">
        <w:rPr>
          <w:rFonts w:ascii="Times New Roman" w:hAnsi="Times New Roman"/>
          <w:sz w:val="24"/>
          <w:szCs w:val="24"/>
          <w:lang w:eastAsia="pl-PL"/>
        </w:rPr>
        <w:t xml:space="preserve">im dalszego biegu powołuje się </w:t>
      </w:r>
      <w:r w:rsidR="006B5B2D">
        <w:rPr>
          <w:rFonts w:ascii="Times New Roman" w:hAnsi="Times New Roman"/>
          <w:sz w:val="24"/>
          <w:szCs w:val="24"/>
          <w:lang w:eastAsia="pl-PL"/>
        </w:rPr>
        <w:t>k</w:t>
      </w:r>
      <w:r w:rsidR="00BD17F4" w:rsidRPr="001C62B4">
        <w:rPr>
          <w:rFonts w:ascii="Times New Roman" w:hAnsi="Times New Roman"/>
          <w:sz w:val="24"/>
          <w:szCs w:val="24"/>
          <w:lang w:eastAsia="pl-PL"/>
        </w:rPr>
        <w:t xml:space="preserve">omisję składającą się z </w:t>
      </w:r>
      <w:r w:rsidR="00783F60" w:rsidRPr="00AF74D1">
        <w:rPr>
          <w:rFonts w:ascii="Times New Roman" w:hAnsi="Times New Roman"/>
          <w:sz w:val="24"/>
          <w:szCs w:val="24"/>
          <w:lang w:eastAsia="pl-PL"/>
        </w:rPr>
        <w:t>czterech</w:t>
      </w:r>
      <w:r w:rsidR="00783F60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BD17F4" w:rsidRPr="001C62B4">
        <w:rPr>
          <w:rFonts w:ascii="Times New Roman" w:hAnsi="Times New Roman"/>
          <w:sz w:val="24"/>
          <w:szCs w:val="24"/>
          <w:lang w:eastAsia="pl-PL"/>
        </w:rPr>
        <w:t xml:space="preserve">członków, </w:t>
      </w:r>
      <w:r w:rsidR="0035744A" w:rsidRPr="001C62B4">
        <w:rPr>
          <w:rFonts w:ascii="Times New Roman" w:hAnsi="Times New Roman"/>
          <w:sz w:val="24"/>
          <w:szCs w:val="24"/>
          <w:lang w:eastAsia="pl-PL"/>
        </w:rPr>
        <w:t xml:space="preserve">powoływanych i odwoływanych przez </w:t>
      </w:r>
      <w:r w:rsidR="006B5B2D">
        <w:rPr>
          <w:rFonts w:ascii="Times New Roman" w:hAnsi="Times New Roman"/>
          <w:sz w:val="24"/>
          <w:szCs w:val="24"/>
          <w:lang w:eastAsia="pl-PL"/>
        </w:rPr>
        <w:t>r</w:t>
      </w:r>
      <w:r w:rsidR="0035744A" w:rsidRPr="001C62B4">
        <w:rPr>
          <w:rFonts w:ascii="Times New Roman" w:hAnsi="Times New Roman"/>
          <w:sz w:val="24"/>
          <w:szCs w:val="24"/>
          <w:lang w:eastAsia="pl-PL"/>
        </w:rPr>
        <w:t>ektora</w:t>
      </w:r>
      <w:r w:rsidR="0093560F" w:rsidRPr="001C62B4">
        <w:rPr>
          <w:rFonts w:ascii="Times New Roman" w:hAnsi="Times New Roman"/>
          <w:sz w:val="24"/>
          <w:szCs w:val="24"/>
          <w:lang w:eastAsia="pl-PL"/>
        </w:rPr>
        <w:t>.</w:t>
      </w:r>
    </w:p>
    <w:p w14:paraId="1C2203A0" w14:textId="76F6B40C" w:rsidR="00BF4F7D" w:rsidRPr="001C62B4" w:rsidRDefault="00BF4F7D" w:rsidP="00BF4F7D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62B4">
        <w:rPr>
          <w:rFonts w:ascii="Times New Roman" w:hAnsi="Times New Roman"/>
          <w:sz w:val="24"/>
          <w:szCs w:val="24"/>
          <w:lang w:eastAsia="pl-PL"/>
        </w:rPr>
        <w:t xml:space="preserve">Skład </w:t>
      </w:r>
      <w:r w:rsidR="006B5B2D">
        <w:rPr>
          <w:rFonts w:ascii="Times New Roman" w:hAnsi="Times New Roman"/>
          <w:sz w:val="24"/>
          <w:szCs w:val="24"/>
          <w:lang w:eastAsia="pl-PL"/>
        </w:rPr>
        <w:t>k</w:t>
      </w:r>
      <w:r w:rsidRPr="001C62B4">
        <w:rPr>
          <w:rFonts w:ascii="Times New Roman" w:hAnsi="Times New Roman"/>
          <w:sz w:val="24"/>
          <w:szCs w:val="24"/>
          <w:lang w:eastAsia="pl-PL"/>
        </w:rPr>
        <w:t>omisji oraz miejsce i godziny dyżurów jej członków</w:t>
      </w:r>
      <w:r w:rsidR="0035744A" w:rsidRPr="001C62B4">
        <w:rPr>
          <w:rFonts w:ascii="Times New Roman" w:hAnsi="Times New Roman"/>
          <w:sz w:val="24"/>
          <w:szCs w:val="24"/>
          <w:lang w:eastAsia="pl-PL"/>
        </w:rPr>
        <w:t xml:space="preserve"> przypadających</w:t>
      </w:r>
      <w:r w:rsidR="00A8370F" w:rsidRPr="001C62B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35744A" w:rsidRPr="001C62B4">
        <w:rPr>
          <w:rFonts w:ascii="Times New Roman" w:hAnsi="Times New Roman"/>
          <w:sz w:val="24"/>
          <w:szCs w:val="24"/>
          <w:lang w:eastAsia="pl-PL"/>
        </w:rPr>
        <w:t>w</w:t>
      </w:r>
      <w:r w:rsidR="00DC1BB8" w:rsidRPr="001C62B4">
        <w:rPr>
          <w:rFonts w:ascii="Times New Roman" w:hAnsi="Times New Roman"/>
          <w:sz w:val="24"/>
          <w:szCs w:val="24"/>
          <w:lang w:eastAsia="pl-PL"/>
        </w:rPr>
        <w:t> </w:t>
      </w:r>
      <w:r w:rsidR="0035744A" w:rsidRPr="001C62B4">
        <w:rPr>
          <w:rFonts w:ascii="Times New Roman" w:hAnsi="Times New Roman"/>
          <w:sz w:val="24"/>
          <w:szCs w:val="24"/>
          <w:lang w:eastAsia="pl-PL"/>
        </w:rPr>
        <w:t>godzinach</w:t>
      </w:r>
      <w:r w:rsidR="00A8370F" w:rsidRPr="001C62B4">
        <w:rPr>
          <w:rFonts w:ascii="Times New Roman" w:hAnsi="Times New Roman"/>
          <w:sz w:val="24"/>
          <w:szCs w:val="24"/>
          <w:lang w:eastAsia="pl-PL"/>
        </w:rPr>
        <w:t xml:space="preserve"> realizacji ich </w:t>
      </w:r>
      <w:r w:rsidR="0035744A" w:rsidRPr="001C62B4">
        <w:rPr>
          <w:rFonts w:ascii="Times New Roman" w:hAnsi="Times New Roman"/>
          <w:sz w:val="24"/>
          <w:szCs w:val="24"/>
          <w:lang w:eastAsia="pl-PL"/>
        </w:rPr>
        <w:t>podstawowych obowiązków</w:t>
      </w:r>
      <w:r w:rsidR="00A8370F" w:rsidRPr="001C62B4">
        <w:rPr>
          <w:rFonts w:ascii="Times New Roman" w:hAnsi="Times New Roman"/>
          <w:sz w:val="24"/>
          <w:szCs w:val="24"/>
          <w:lang w:eastAsia="pl-PL"/>
        </w:rPr>
        <w:t xml:space="preserve"> wynikających ze stosunku zatrudnienia</w:t>
      </w:r>
      <w:r w:rsidRPr="001C62B4">
        <w:rPr>
          <w:rFonts w:ascii="Times New Roman" w:hAnsi="Times New Roman"/>
          <w:sz w:val="24"/>
          <w:szCs w:val="24"/>
          <w:lang w:eastAsia="pl-PL"/>
        </w:rPr>
        <w:t xml:space="preserve"> podaje się do wiadomości w sposób zwyczajowo przyjęty na </w:t>
      </w:r>
      <w:r w:rsidR="006B5B2D">
        <w:rPr>
          <w:rFonts w:ascii="Times New Roman" w:hAnsi="Times New Roman"/>
          <w:sz w:val="24"/>
          <w:szCs w:val="24"/>
          <w:lang w:eastAsia="pl-PL"/>
        </w:rPr>
        <w:t>u</w:t>
      </w:r>
      <w:r w:rsidRPr="001C62B4">
        <w:rPr>
          <w:rFonts w:ascii="Times New Roman" w:hAnsi="Times New Roman"/>
          <w:sz w:val="24"/>
          <w:szCs w:val="24"/>
          <w:lang w:eastAsia="pl-PL"/>
        </w:rPr>
        <w:t>czelni, przy czym stosowna informacja winna zostać umieszczona również w</w:t>
      </w:r>
      <w:r w:rsidR="00DC1BB8" w:rsidRPr="001C62B4">
        <w:rPr>
          <w:rFonts w:ascii="Times New Roman" w:hAnsi="Times New Roman"/>
          <w:sz w:val="24"/>
          <w:szCs w:val="24"/>
          <w:lang w:eastAsia="pl-PL"/>
        </w:rPr>
        <w:t> </w:t>
      </w:r>
      <w:r w:rsidRPr="001C62B4">
        <w:rPr>
          <w:rFonts w:ascii="Times New Roman" w:hAnsi="Times New Roman"/>
          <w:sz w:val="24"/>
          <w:szCs w:val="24"/>
          <w:lang w:eastAsia="pl-PL"/>
        </w:rPr>
        <w:t xml:space="preserve">dedykowanej zakładce na witrynie internetowej </w:t>
      </w:r>
      <w:r w:rsidR="006B5B2D">
        <w:rPr>
          <w:rFonts w:ascii="Times New Roman" w:hAnsi="Times New Roman"/>
          <w:sz w:val="24"/>
          <w:szCs w:val="24"/>
          <w:lang w:eastAsia="pl-PL"/>
        </w:rPr>
        <w:t>u</w:t>
      </w:r>
      <w:r w:rsidRPr="001C62B4">
        <w:rPr>
          <w:rFonts w:ascii="Times New Roman" w:hAnsi="Times New Roman"/>
          <w:sz w:val="24"/>
          <w:szCs w:val="24"/>
          <w:lang w:eastAsia="pl-PL"/>
        </w:rPr>
        <w:t>czelni.</w:t>
      </w:r>
    </w:p>
    <w:p w14:paraId="5FF1C80C" w14:textId="1EB9C786" w:rsidR="00CC0045" w:rsidRPr="001C62B4" w:rsidRDefault="00CC0045" w:rsidP="00BF4F7D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62B4">
        <w:rPr>
          <w:rFonts w:ascii="Times New Roman" w:hAnsi="Times New Roman"/>
          <w:sz w:val="24"/>
          <w:szCs w:val="24"/>
          <w:lang w:eastAsia="pl-PL"/>
        </w:rPr>
        <w:t xml:space="preserve">Każdy członek </w:t>
      </w:r>
      <w:r w:rsidR="006B5B2D">
        <w:rPr>
          <w:rFonts w:ascii="Times New Roman" w:hAnsi="Times New Roman"/>
          <w:sz w:val="24"/>
          <w:szCs w:val="24"/>
          <w:lang w:eastAsia="pl-PL"/>
        </w:rPr>
        <w:t>k</w:t>
      </w:r>
      <w:r w:rsidRPr="001C62B4">
        <w:rPr>
          <w:rFonts w:ascii="Times New Roman" w:hAnsi="Times New Roman"/>
          <w:sz w:val="24"/>
          <w:szCs w:val="24"/>
          <w:lang w:eastAsia="pl-PL"/>
        </w:rPr>
        <w:t xml:space="preserve">omisji otrzymuje od </w:t>
      </w:r>
      <w:r w:rsidR="006B5B2D">
        <w:rPr>
          <w:rFonts w:ascii="Times New Roman" w:hAnsi="Times New Roman"/>
          <w:sz w:val="24"/>
          <w:szCs w:val="24"/>
          <w:lang w:eastAsia="pl-PL"/>
        </w:rPr>
        <w:t>r</w:t>
      </w:r>
      <w:r w:rsidRPr="001C62B4">
        <w:rPr>
          <w:rFonts w:ascii="Times New Roman" w:hAnsi="Times New Roman"/>
          <w:sz w:val="24"/>
          <w:szCs w:val="24"/>
          <w:lang w:eastAsia="pl-PL"/>
        </w:rPr>
        <w:t xml:space="preserve">ektora pisemne upoważnienie do odbioru zgłoszeń wewnętrznych, jak też dalszych czynności związanych z pełnieniem funkcji członka </w:t>
      </w:r>
      <w:r w:rsidR="006B5B2D">
        <w:rPr>
          <w:rFonts w:ascii="Times New Roman" w:hAnsi="Times New Roman"/>
          <w:sz w:val="24"/>
          <w:szCs w:val="24"/>
          <w:lang w:eastAsia="pl-PL"/>
        </w:rPr>
        <w:t>k</w:t>
      </w:r>
      <w:r w:rsidRPr="001C62B4">
        <w:rPr>
          <w:rFonts w:ascii="Times New Roman" w:hAnsi="Times New Roman"/>
          <w:sz w:val="24"/>
          <w:szCs w:val="24"/>
          <w:lang w:eastAsia="pl-PL"/>
        </w:rPr>
        <w:t>omisji.</w:t>
      </w:r>
    </w:p>
    <w:p w14:paraId="599453AB" w14:textId="17F76EBA" w:rsidR="00D13208" w:rsidRPr="001C62B4" w:rsidRDefault="00D13208" w:rsidP="00D13208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62B4">
        <w:rPr>
          <w:rFonts w:ascii="Times New Roman" w:hAnsi="Times New Roman"/>
          <w:sz w:val="24"/>
          <w:szCs w:val="24"/>
          <w:lang w:eastAsia="pl-PL"/>
        </w:rPr>
        <w:t xml:space="preserve">Komisja wybiera ze swego składu </w:t>
      </w:r>
      <w:r w:rsidR="006B5B2D">
        <w:rPr>
          <w:rFonts w:ascii="Times New Roman" w:hAnsi="Times New Roman"/>
          <w:sz w:val="24"/>
          <w:szCs w:val="24"/>
          <w:lang w:eastAsia="pl-PL"/>
        </w:rPr>
        <w:t>p</w:t>
      </w:r>
      <w:r w:rsidRPr="001C62B4">
        <w:rPr>
          <w:rFonts w:ascii="Times New Roman" w:hAnsi="Times New Roman"/>
          <w:sz w:val="24"/>
          <w:szCs w:val="24"/>
          <w:lang w:eastAsia="pl-PL"/>
        </w:rPr>
        <w:t>rzewodniczącego, który zwołuje jej posiedzenia.</w:t>
      </w:r>
    </w:p>
    <w:p w14:paraId="2A5AA2C3" w14:textId="1ABEDEC1" w:rsidR="00D13208" w:rsidRPr="001C62B4" w:rsidRDefault="00D13208" w:rsidP="00BF4F7D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62B4">
        <w:rPr>
          <w:rFonts w:ascii="Times New Roman" w:hAnsi="Times New Roman"/>
          <w:sz w:val="24"/>
          <w:szCs w:val="24"/>
          <w:lang w:eastAsia="pl-PL"/>
        </w:rPr>
        <w:t xml:space="preserve">Posiedzenie </w:t>
      </w:r>
      <w:r w:rsidR="006B5B2D">
        <w:rPr>
          <w:rFonts w:ascii="Times New Roman" w:hAnsi="Times New Roman"/>
          <w:sz w:val="24"/>
          <w:szCs w:val="24"/>
          <w:lang w:eastAsia="pl-PL"/>
        </w:rPr>
        <w:t>k</w:t>
      </w:r>
      <w:r w:rsidRPr="001C62B4">
        <w:rPr>
          <w:rFonts w:ascii="Times New Roman" w:hAnsi="Times New Roman"/>
          <w:sz w:val="24"/>
          <w:szCs w:val="24"/>
          <w:lang w:eastAsia="pl-PL"/>
        </w:rPr>
        <w:t xml:space="preserve">omisji może zostać zwołane również przez </w:t>
      </w:r>
      <w:r w:rsidR="006B5B2D">
        <w:rPr>
          <w:rFonts w:ascii="Times New Roman" w:hAnsi="Times New Roman"/>
          <w:sz w:val="24"/>
          <w:szCs w:val="24"/>
          <w:lang w:eastAsia="pl-PL"/>
        </w:rPr>
        <w:t>r</w:t>
      </w:r>
      <w:r w:rsidRPr="001C62B4">
        <w:rPr>
          <w:rFonts w:ascii="Times New Roman" w:hAnsi="Times New Roman"/>
          <w:sz w:val="24"/>
          <w:szCs w:val="24"/>
          <w:lang w:eastAsia="pl-PL"/>
        </w:rPr>
        <w:t>ektora.</w:t>
      </w:r>
    </w:p>
    <w:p w14:paraId="7222CBEF" w14:textId="75847002" w:rsidR="00D13208" w:rsidRPr="001C62B4" w:rsidRDefault="00D13208" w:rsidP="00BF4F7D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62B4">
        <w:rPr>
          <w:rFonts w:ascii="Times New Roman" w:hAnsi="Times New Roman"/>
          <w:sz w:val="24"/>
          <w:szCs w:val="24"/>
          <w:lang w:eastAsia="pl-PL"/>
        </w:rPr>
        <w:t xml:space="preserve">Obecność członków </w:t>
      </w:r>
      <w:r w:rsidR="006B5B2D">
        <w:rPr>
          <w:rFonts w:ascii="Times New Roman" w:hAnsi="Times New Roman"/>
          <w:sz w:val="24"/>
          <w:szCs w:val="24"/>
          <w:lang w:eastAsia="pl-PL"/>
        </w:rPr>
        <w:t>k</w:t>
      </w:r>
      <w:r w:rsidRPr="001C62B4">
        <w:rPr>
          <w:rFonts w:ascii="Times New Roman" w:hAnsi="Times New Roman"/>
          <w:sz w:val="24"/>
          <w:szCs w:val="24"/>
          <w:lang w:eastAsia="pl-PL"/>
        </w:rPr>
        <w:t>omisji na j</w:t>
      </w:r>
      <w:r w:rsidR="00130182" w:rsidRPr="001C62B4">
        <w:rPr>
          <w:rFonts w:ascii="Times New Roman" w:hAnsi="Times New Roman"/>
          <w:sz w:val="24"/>
          <w:szCs w:val="24"/>
          <w:lang w:eastAsia="pl-PL"/>
        </w:rPr>
        <w:t xml:space="preserve">ej posiedzeniu jest obowiązkowa, o ile zostało ono wyznaczone w godzinach realizacji przez członków </w:t>
      </w:r>
      <w:r w:rsidR="006B5B2D">
        <w:rPr>
          <w:rFonts w:ascii="Times New Roman" w:hAnsi="Times New Roman"/>
          <w:sz w:val="24"/>
          <w:szCs w:val="24"/>
          <w:lang w:eastAsia="pl-PL"/>
        </w:rPr>
        <w:t>k</w:t>
      </w:r>
      <w:r w:rsidR="00130182" w:rsidRPr="001C62B4">
        <w:rPr>
          <w:rFonts w:ascii="Times New Roman" w:hAnsi="Times New Roman"/>
          <w:sz w:val="24"/>
          <w:szCs w:val="24"/>
          <w:lang w:eastAsia="pl-PL"/>
        </w:rPr>
        <w:t>omisji ich podstawowych obowiązków wynikających ze stosunku zatrudnienia.</w:t>
      </w:r>
    </w:p>
    <w:p w14:paraId="3BF67966" w14:textId="77777777" w:rsidR="00D13208" w:rsidRPr="001C62B4" w:rsidRDefault="00D13208" w:rsidP="00BF4F7D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62B4">
        <w:rPr>
          <w:rFonts w:ascii="Times New Roman" w:hAnsi="Times New Roman"/>
          <w:sz w:val="24"/>
          <w:szCs w:val="24"/>
          <w:lang w:eastAsia="pl-PL"/>
        </w:rPr>
        <w:t>Komisja podejmuje decyzje w drodze głosowania.</w:t>
      </w:r>
    </w:p>
    <w:p w14:paraId="799C1558" w14:textId="77777777" w:rsidR="00DE6C82" w:rsidRPr="001C62B4" w:rsidRDefault="00DE6C82" w:rsidP="00B70F8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73EBC242" w14:textId="77777777" w:rsidR="00DE6C82" w:rsidRPr="001C62B4" w:rsidRDefault="00DE6C82" w:rsidP="00B70F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1C62B4">
        <w:rPr>
          <w:rFonts w:ascii="Times New Roman" w:hAnsi="Times New Roman"/>
          <w:b/>
          <w:bCs/>
          <w:sz w:val="24"/>
          <w:szCs w:val="24"/>
          <w:lang w:eastAsia="pl-PL"/>
        </w:rPr>
        <w:t>§ 3</w:t>
      </w:r>
    </w:p>
    <w:p w14:paraId="36885065" w14:textId="77777777" w:rsidR="00DE6C82" w:rsidRPr="001C62B4" w:rsidRDefault="00BF4F7D" w:rsidP="00B70F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1C62B4">
        <w:rPr>
          <w:rFonts w:ascii="Times New Roman" w:hAnsi="Times New Roman"/>
          <w:b/>
          <w:bCs/>
          <w:sz w:val="24"/>
          <w:szCs w:val="24"/>
          <w:lang w:eastAsia="pl-PL"/>
        </w:rPr>
        <w:t>Składanie zgłoszeń wewnętrznych w zakresie naruszeń prawa</w:t>
      </w:r>
    </w:p>
    <w:p w14:paraId="2680F441" w14:textId="02389C63" w:rsidR="003A7981" w:rsidRPr="001C62B4" w:rsidRDefault="00BF4F7D" w:rsidP="00AE2F1E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62B4">
        <w:rPr>
          <w:rFonts w:ascii="Times New Roman" w:hAnsi="Times New Roman"/>
          <w:sz w:val="24"/>
          <w:szCs w:val="24"/>
          <w:lang w:eastAsia="pl-PL"/>
        </w:rPr>
        <w:t xml:space="preserve">Każdy, w tym pracownik oraz student, </w:t>
      </w:r>
      <w:r w:rsidR="0093560F" w:rsidRPr="001C62B4">
        <w:rPr>
          <w:rFonts w:ascii="Times New Roman" w:hAnsi="Times New Roman"/>
          <w:sz w:val="24"/>
          <w:szCs w:val="24"/>
          <w:lang w:eastAsia="pl-PL"/>
        </w:rPr>
        <w:t>ma prawo</w:t>
      </w:r>
      <w:r w:rsidRPr="001C62B4">
        <w:rPr>
          <w:rFonts w:ascii="Times New Roman" w:hAnsi="Times New Roman"/>
          <w:sz w:val="24"/>
          <w:szCs w:val="24"/>
          <w:lang w:eastAsia="pl-PL"/>
        </w:rPr>
        <w:t xml:space="preserve"> do zgłoszenia wewnętrznego w</w:t>
      </w:r>
      <w:r w:rsidR="00DC1BB8" w:rsidRPr="001C62B4">
        <w:rPr>
          <w:rFonts w:ascii="Times New Roman" w:hAnsi="Times New Roman"/>
          <w:sz w:val="24"/>
          <w:szCs w:val="24"/>
          <w:lang w:eastAsia="pl-PL"/>
        </w:rPr>
        <w:t> </w:t>
      </w:r>
      <w:r w:rsidRPr="001C62B4">
        <w:rPr>
          <w:rFonts w:ascii="Times New Roman" w:hAnsi="Times New Roman"/>
          <w:sz w:val="24"/>
          <w:szCs w:val="24"/>
          <w:lang w:eastAsia="pl-PL"/>
        </w:rPr>
        <w:t xml:space="preserve">zakresie naruszeń prawa na </w:t>
      </w:r>
      <w:r w:rsidR="006B5B2D">
        <w:rPr>
          <w:rFonts w:ascii="Times New Roman" w:hAnsi="Times New Roman"/>
          <w:sz w:val="24"/>
          <w:szCs w:val="24"/>
          <w:lang w:eastAsia="pl-PL"/>
        </w:rPr>
        <w:t>u</w:t>
      </w:r>
      <w:r w:rsidRPr="001C62B4">
        <w:rPr>
          <w:rFonts w:ascii="Times New Roman" w:hAnsi="Times New Roman"/>
          <w:sz w:val="24"/>
          <w:szCs w:val="24"/>
          <w:lang w:eastAsia="pl-PL"/>
        </w:rPr>
        <w:t>czelni.</w:t>
      </w:r>
    </w:p>
    <w:p w14:paraId="3C2738FB" w14:textId="77777777" w:rsidR="00BF4F7D" w:rsidRPr="001C62B4" w:rsidRDefault="00BF4F7D" w:rsidP="00AE2F1E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62B4">
        <w:rPr>
          <w:rFonts w:ascii="Times New Roman" w:hAnsi="Times New Roman"/>
          <w:sz w:val="24"/>
          <w:szCs w:val="24"/>
          <w:lang w:eastAsia="pl-PL"/>
        </w:rPr>
        <w:t>Zgłoszenie może zostać dokonane w formie:</w:t>
      </w:r>
    </w:p>
    <w:p w14:paraId="47C1C714" w14:textId="14CDEBD2" w:rsidR="00BF4F7D" w:rsidRPr="00E10DD6" w:rsidRDefault="00BF4F7D" w:rsidP="006B5B2D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lang w:eastAsia="pl-PL"/>
        </w:rPr>
      </w:pPr>
      <w:r w:rsidRPr="00E10DD6">
        <w:rPr>
          <w:rFonts w:ascii="Times New Roman" w:hAnsi="Times New Roman"/>
          <w:sz w:val="24"/>
          <w:szCs w:val="24"/>
          <w:lang w:eastAsia="pl-PL"/>
        </w:rPr>
        <w:t xml:space="preserve">pisemnej, poprzez złożenie bezpośrednio podczas dyżuru członka </w:t>
      </w:r>
      <w:r w:rsidR="006B5B2D" w:rsidRPr="00E10DD6">
        <w:rPr>
          <w:rFonts w:ascii="Times New Roman" w:hAnsi="Times New Roman"/>
          <w:sz w:val="24"/>
          <w:szCs w:val="24"/>
          <w:lang w:eastAsia="pl-PL"/>
        </w:rPr>
        <w:t>k</w:t>
      </w:r>
      <w:r w:rsidRPr="00E10DD6">
        <w:rPr>
          <w:rFonts w:ascii="Times New Roman" w:hAnsi="Times New Roman"/>
          <w:sz w:val="24"/>
          <w:szCs w:val="24"/>
          <w:lang w:eastAsia="pl-PL"/>
        </w:rPr>
        <w:t>omisji</w:t>
      </w:r>
      <w:r w:rsidR="0040712F" w:rsidRPr="00E10DD6">
        <w:rPr>
          <w:rFonts w:ascii="Times New Roman" w:hAnsi="Times New Roman"/>
          <w:sz w:val="24"/>
          <w:szCs w:val="24"/>
          <w:lang w:eastAsia="pl-PL"/>
        </w:rPr>
        <w:t xml:space="preserve"> (</w:t>
      </w:r>
      <w:r w:rsidR="00AF74D1" w:rsidRPr="00E10DD6">
        <w:rPr>
          <w:rFonts w:ascii="Times New Roman" w:hAnsi="Times New Roman"/>
          <w:sz w:val="24"/>
          <w:szCs w:val="24"/>
          <w:lang w:eastAsia="pl-PL"/>
        </w:rPr>
        <w:t xml:space="preserve">wg. </w:t>
      </w:r>
      <w:r w:rsidR="0040712F" w:rsidRPr="00E10DD6">
        <w:rPr>
          <w:rFonts w:ascii="Times New Roman" w:hAnsi="Times New Roman"/>
          <w:sz w:val="24"/>
          <w:szCs w:val="24"/>
          <w:lang w:eastAsia="pl-PL"/>
        </w:rPr>
        <w:t>Załącznik 1)</w:t>
      </w:r>
      <w:r w:rsidRPr="00E10DD6">
        <w:rPr>
          <w:rFonts w:ascii="Times New Roman" w:hAnsi="Times New Roman"/>
          <w:sz w:val="24"/>
          <w:szCs w:val="24"/>
          <w:lang w:eastAsia="pl-PL"/>
        </w:rPr>
        <w:t>,</w:t>
      </w:r>
    </w:p>
    <w:p w14:paraId="4D950266" w14:textId="28AE0669" w:rsidR="007A104B" w:rsidRPr="00E10DD6" w:rsidRDefault="00BF4F7D" w:rsidP="007A104B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lang w:eastAsia="pl-PL"/>
        </w:rPr>
      </w:pPr>
      <w:r w:rsidRPr="00E10DD6">
        <w:rPr>
          <w:rFonts w:ascii="Times New Roman" w:hAnsi="Times New Roman"/>
          <w:sz w:val="24"/>
          <w:szCs w:val="24"/>
          <w:lang w:eastAsia="pl-PL"/>
        </w:rPr>
        <w:t xml:space="preserve">pisemnej, poprzez nadanie na adres skrzynki poczty elektronicznej </w:t>
      </w:r>
      <w:r w:rsidR="006B5B2D" w:rsidRPr="00E10DD6">
        <w:rPr>
          <w:rFonts w:ascii="Times New Roman" w:hAnsi="Times New Roman"/>
          <w:sz w:val="24"/>
          <w:szCs w:val="24"/>
          <w:lang w:eastAsia="pl-PL"/>
        </w:rPr>
        <w:t>k</w:t>
      </w:r>
      <w:r w:rsidRPr="00E10DD6">
        <w:rPr>
          <w:rFonts w:ascii="Times New Roman" w:hAnsi="Times New Roman"/>
          <w:sz w:val="24"/>
          <w:szCs w:val="24"/>
          <w:lang w:eastAsia="pl-PL"/>
        </w:rPr>
        <w:t>omisji</w:t>
      </w:r>
      <w:r w:rsidR="00783F60" w:rsidRPr="00E10DD6">
        <w:rPr>
          <w:rFonts w:ascii="Times New Roman" w:hAnsi="Times New Roman"/>
          <w:sz w:val="24"/>
          <w:szCs w:val="24"/>
          <w:lang w:eastAsia="pl-PL"/>
        </w:rPr>
        <w:t xml:space="preserve"> (</w:t>
      </w:r>
      <w:r w:rsidR="007A104B" w:rsidRPr="00E10DD6">
        <w:rPr>
          <w:rFonts w:ascii="Times New Roman" w:hAnsi="Times New Roman"/>
          <w:sz w:val="24"/>
          <w:szCs w:val="24"/>
          <w:lang w:eastAsia="pl-PL"/>
        </w:rPr>
        <w:t>naruszeniaprawa@akademiabialska.pl</w:t>
      </w:r>
      <w:r w:rsidR="00783F60" w:rsidRPr="00E10DD6">
        <w:rPr>
          <w:rFonts w:ascii="Times New Roman" w:hAnsi="Times New Roman"/>
          <w:sz w:val="24"/>
          <w:szCs w:val="24"/>
          <w:lang w:eastAsia="pl-PL"/>
        </w:rPr>
        <w:t>)</w:t>
      </w:r>
      <w:r w:rsidRPr="00E10DD6">
        <w:rPr>
          <w:rFonts w:ascii="Times New Roman" w:hAnsi="Times New Roman"/>
          <w:sz w:val="24"/>
          <w:szCs w:val="24"/>
          <w:lang w:eastAsia="pl-PL"/>
        </w:rPr>
        <w:t>,</w:t>
      </w:r>
    </w:p>
    <w:p w14:paraId="2D29AE2D" w14:textId="2F71A684" w:rsidR="00BF4F7D" w:rsidRPr="00E10DD6" w:rsidRDefault="00BF4F7D" w:rsidP="007A104B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lang w:eastAsia="pl-PL"/>
        </w:rPr>
      </w:pPr>
      <w:r w:rsidRPr="00E10DD6">
        <w:rPr>
          <w:rFonts w:ascii="Times New Roman" w:hAnsi="Times New Roman"/>
          <w:sz w:val="24"/>
          <w:szCs w:val="24"/>
          <w:lang w:eastAsia="pl-PL"/>
        </w:rPr>
        <w:t>pisemnej, poprzez nadanie przesyłką pocztową lub kurier</w:t>
      </w:r>
      <w:r w:rsidR="00D65833" w:rsidRPr="00E10DD6">
        <w:rPr>
          <w:rFonts w:ascii="Times New Roman" w:hAnsi="Times New Roman"/>
          <w:sz w:val="24"/>
          <w:szCs w:val="24"/>
          <w:lang w:eastAsia="pl-PL"/>
        </w:rPr>
        <w:t>s</w:t>
      </w:r>
      <w:r w:rsidRPr="00E10DD6">
        <w:rPr>
          <w:rFonts w:ascii="Times New Roman" w:hAnsi="Times New Roman"/>
          <w:sz w:val="24"/>
          <w:szCs w:val="24"/>
          <w:lang w:eastAsia="pl-PL"/>
        </w:rPr>
        <w:t xml:space="preserve">ką na adres </w:t>
      </w:r>
      <w:r w:rsidR="006B5B2D" w:rsidRPr="00E10DD6">
        <w:rPr>
          <w:rFonts w:ascii="Times New Roman" w:hAnsi="Times New Roman"/>
          <w:sz w:val="24"/>
          <w:szCs w:val="24"/>
          <w:lang w:eastAsia="pl-PL"/>
        </w:rPr>
        <w:t>u</w:t>
      </w:r>
      <w:r w:rsidRPr="00E10DD6">
        <w:rPr>
          <w:rFonts w:ascii="Times New Roman" w:hAnsi="Times New Roman"/>
          <w:sz w:val="24"/>
          <w:szCs w:val="24"/>
          <w:lang w:eastAsia="pl-PL"/>
        </w:rPr>
        <w:t xml:space="preserve">czelni </w:t>
      </w:r>
      <w:r w:rsidR="006B5B2D" w:rsidRPr="00E10DD6">
        <w:rPr>
          <w:rFonts w:ascii="Times New Roman" w:hAnsi="Times New Roman"/>
          <w:sz w:val="24"/>
          <w:szCs w:val="24"/>
          <w:lang w:eastAsia="pl-PL"/>
        </w:rPr>
        <w:br/>
      </w:r>
      <w:r w:rsidRPr="00E10DD6">
        <w:rPr>
          <w:rFonts w:ascii="Times New Roman" w:hAnsi="Times New Roman"/>
          <w:sz w:val="24"/>
          <w:szCs w:val="24"/>
          <w:lang w:eastAsia="pl-PL"/>
        </w:rPr>
        <w:t xml:space="preserve">ze wskazaniem </w:t>
      </w:r>
      <w:r w:rsidR="00D2242B" w:rsidRPr="00E10DD6">
        <w:rPr>
          <w:rFonts w:ascii="Times New Roman" w:hAnsi="Times New Roman"/>
          <w:sz w:val="24"/>
          <w:szCs w:val="24"/>
          <w:lang w:eastAsia="pl-PL"/>
        </w:rPr>
        <w:t xml:space="preserve">przeznaczenia dla </w:t>
      </w:r>
      <w:r w:rsidR="006B5B2D" w:rsidRPr="00E10DD6">
        <w:rPr>
          <w:rFonts w:ascii="Times New Roman" w:hAnsi="Times New Roman"/>
          <w:sz w:val="24"/>
          <w:szCs w:val="24"/>
          <w:lang w:eastAsia="pl-PL"/>
        </w:rPr>
        <w:t>k</w:t>
      </w:r>
      <w:r w:rsidR="00D2242B" w:rsidRPr="00E10DD6">
        <w:rPr>
          <w:rFonts w:ascii="Times New Roman" w:hAnsi="Times New Roman"/>
          <w:sz w:val="24"/>
          <w:szCs w:val="24"/>
          <w:lang w:eastAsia="pl-PL"/>
        </w:rPr>
        <w:t>omisji</w:t>
      </w:r>
      <w:r w:rsidR="00783F60" w:rsidRPr="00E10DD6">
        <w:rPr>
          <w:rFonts w:ascii="Times New Roman" w:hAnsi="Times New Roman"/>
          <w:sz w:val="24"/>
          <w:szCs w:val="24"/>
          <w:lang w:eastAsia="pl-PL"/>
        </w:rPr>
        <w:t>: Akademia Bialska im. Jana Pawła II, ul. Sidorska 95/97, 21-500 Biała Podlaska, z dopiskiem komisja ds. zgłoszeń wewnętrznych w zakresie naruszeń prawa</w:t>
      </w:r>
      <w:r w:rsidR="006A395B" w:rsidRPr="00E10DD6">
        <w:rPr>
          <w:rFonts w:ascii="Times New Roman" w:hAnsi="Times New Roman"/>
          <w:sz w:val="24"/>
          <w:szCs w:val="24"/>
          <w:lang w:eastAsia="pl-PL"/>
        </w:rPr>
        <w:t xml:space="preserve"> (</w:t>
      </w:r>
      <w:r w:rsidR="00AF74D1" w:rsidRPr="00E10DD6">
        <w:rPr>
          <w:rFonts w:ascii="Times New Roman" w:hAnsi="Times New Roman"/>
          <w:sz w:val="24"/>
          <w:szCs w:val="24"/>
          <w:lang w:eastAsia="pl-PL"/>
        </w:rPr>
        <w:t xml:space="preserve">wg. </w:t>
      </w:r>
      <w:r w:rsidR="006A395B" w:rsidRPr="00E10DD6">
        <w:rPr>
          <w:rFonts w:ascii="Times New Roman" w:hAnsi="Times New Roman"/>
          <w:sz w:val="24"/>
          <w:szCs w:val="24"/>
          <w:lang w:eastAsia="pl-PL"/>
        </w:rPr>
        <w:t>Załącznik 1)</w:t>
      </w:r>
      <w:r w:rsidR="00D2242B" w:rsidRPr="00E10DD6">
        <w:rPr>
          <w:rFonts w:ascii="Times New Roman" w:hAnsi="Times New Roman"/>
          <w:sz w:val="24"/>
          <w:szCs w:val="24"/>
          <w:lang w:eastAsia="pl-PL"/>
        </w:rPr>
        <w:t>,</w:t>
      </w:r>
    </w:p>
    <w:p w14:paraId="330BC14D" w14:textId="01384B7E" w:rsidR="00A8370F" w:rsidRPr="00E10DD6" w:rsidRDefault="00A8370F" w:rsidP="00783F60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lang w:eastAsia="pl-PL"/>
        </w:rPr>
      </w:pPr>
      <w:r w:rsidRPr="00E10DD6">
        <w:rPr>
          <w:rFonts w:ascii="Times New Roman" w:hAnsi="Times New Roman"/>
          <w:sz w:val="24"/>
          <w:szCs w:val="24"/>
          <w:lang w:eastAsia="pl-PL"/>
        </w:rPr>
        <w:lastRenderedPageBreak/>
        <w:t>pisemnej</w:t>
      </w:r>
      <w:r w:rsidR="00783F60" w:rsidRPr="00E10DD6">
        <w:rPr>
          <w:rFonts w:ascii="Times New Roman" w:hAnsi="Times New Roman"/>
          <w:sz w:val="24"/>
          <w:szCs w:val="24"/>
          <w:lang w:eastAsia="pl-PL"/>
        </w:rPr>
        <w:t xml:space="preserve"> w zamkniętej kopercie z dopiskiem komisja ds. zgłoszeń wewnętrznych w zakresie naruszeń prawa</w:t>
      </w:r>
      <w:r w:rsidRPr="00E10DD6">
        <w:rPr>
          <w:rFonts w:ascii="Times New Roman" w:hAnsi="Times New Roman"/>
          <w:sz w:val="24"/>
          <w:szCs w:val="24"/>
          <w:lang w:eastAsia="pl-PL"/>
        </w:rPr>
        <w:t>, poprzez wrzucenie do przeznaczonej do tego celu urn</w:t>
      </w:r>
      <w:r w:rsidR="00783F60" w:rsidRPr="00E10DD6">
        <w:rPr>
          <w:rFonts w:ascii="Times New Roman" w:hAnsi="Times New Roman"/>
          <w:sz w:val="24"/>
          <w:szCs w:val="24"/>
          <w:lang w:eastAsia="pl-PL"/>
        </w:rPr>
        <w:t>y znajdującej się w Akademii Bialskiej im. Jana Pawła II, ul. Sidorska 95/97, 21-500 Biała Podlaska, II piętro przy klatce schodowej</w:t>
      </w:r>
      <w:r w:rsidR="006A395B" w:rsidRPr="00E10DD6">
        <w:rPr>
          <w:rFonts w:ascii="Times New Roman" w:hAnsi="Times New Roman"/>
          <w:sz w:val="24"/>
          <w:szCs w:val="24"/>
          <w:lang w:eastAsia="pl-PL"/>
        </w:rPr>
        <w:t xml:space="preserve"> (</w:t>
      </w:r>
      <w:r w:rsidR="00AF74D1" w:rsidRPr="00E10DD6">
        <w:rPr>
          <w:rFonts w:ascii="Times New Roman" w:hAnsi="Times New Roman"/>
          <w:sz w:val="24"/>
          <w:szCs w:val="24"/>
          <w:lang w:eastAsia="pl-PL"/>
        </w:rPr>
        <w:t xml:space="preserve">wg. </w:t>
      </w:r>
      <w:r w:rsidR="006A395B" w:rsidRPr="00E10DD6">
        <w:rPr>
          <w:rFonts w:ascii="Times New Roman" w:hAnsi="Times New Roman"/>
          <w:sz w:val="24"/>
          <w:szCs w:val="24"/>
          <w:lang w:eastAsia="pl-PL"/>
        </w:rPr>
        <w:t>Załącznik 1),</w:t>
      </w:r>
    </w:p>
    <w:p w14:paraId="65036F5A" w14:textId="4FC2829B" w:rsidR="00BF4F7D" w:rsidRPr="00E10DD6" w:rsidRDefault="00BF4F7D" w:rsidP="006B5B2D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lang w:eastAsia="pl-PL"/>
        </w:rPr>
      </w:pPr>
      <w:r w:rsidRPr="00E10DD6">
        <w:rPr>
          <w:rFonts w:ascii="Times New Roman" w:hAnsi="Times New Roman"/>
          <w:sz w:val="24"/>
          <w:szCs w:val="24"/>
          <w:lang w:eastAsia="pl-PL"/>
        </w:rPr>
        <w:t>ustnej, podcz</w:t>
      </w:r>
      <w:r w:rsidR="00A8370F" w:rsidRPr="00E10DD6">
        <w:rPr>
          <w:rFonts w:ascii="Times New Roman" w:hAnsi="Times New Roman"/>
          <w:sz w:val="24"/>
          <w:szCs w:val="24"/>
          <w:lang w:eastAsia="pl-PL"/>
        </w:rPr>
        <w:t xml:space="preserve">as dyżuru członka </w:t>
      </w:r>
      <w:r w:rsidR="006B5B2D" w:rsidRPr="00E10DD6">
        <w:rPr>
          <w:rFonts w:ascii="Times New Roman" w:hAnsi="Times New Roman"/>
          <w:sz w:val="24"/>
          <w:szCs w:val="24"/>
          <w:lang w:eastAsia="pl-PL"/>
        </w:rPr>
        <w:t>k</w:t>
      </w:r>
      <w:r w:rsidR="00A8370F" w:rsidRPr="00E10DD6">
        <w:rPr>
          <w:rFonts w:ascii="Times New Roman" w:hAnsi="Times New Roman"/>
          <w:sz w:val="24"/>
          <w:szCs w:val="24"/>
          <w:lang w:eastAsia="pl-PL"/>
        </w:rPr>
        <w:t>omisji</w:t>
      </w:r>
      <w:r w:rsidR="00783F60" w:rsidRPr="00E10DD6">
        <w:rPr>
          <w:rFonts w:ascii="Times New Roman" w:hAnsi="Times New Roman"/>
          <w:sz w:val="24"/>
          <w:szCs w:val="24"/>
          <w:lang w:eastAsia="pl-PL"/>
        </w:rPr>
        <w:t xml:space="preserve"> w siedzibie Akademii Bialskiej im. Jana Pawła II, ul. Sidorska </w:t>
      </w:r>
      <w:proofErr w:type="gramStart"/>
      <w:r w:rsidR="00783F60" w:rsidRPr="00E10DD6">
        <w:rPr>
          <w:rFonts w:ascii="Times New Roman" w:hAnsi="Times New Roman"/>
          <w:sz w:val="24"/>
          <w:szCs w:val="24"/>
          <w:lang w:eastAsia="pl-PL"/>
        </w:rPr>
        <w:t>102,</w:t>
      </w:r>
      <w:proofErr w:type="gramEnd"/>
      <w:r w:rsidR="00783F60" w:rsidRPr="00E10DD6">
        <w:rPr>
          <w:rFonts w:ascii="Times New Roman" w:hAnsi="Times New Roman"/>
          <w:sz w:val="24"/>
          <w:szCs w:val="24"/>
          <w:lang w:eastAsia="pl-PL"/>
        </w:rPr>
        <w:t xml:space="preserve"> I piętro, pokój 25</w:t>
      </w:r>
      <w:r w:rsidR="00A8370F" w:rsidRPr="00E10DD6">
        <w:rPr>
          <w:rFonts w:ascii="Times New Roman" w:hAnsi="Times New Roman"/>
          <w:sz w:val="24"/>
          <w:szCs w:val="24"/>
          <w:lang w:eastAsia="pl-PL"/>
        </w:rPr>
        <w:t>,</w:t>
      </w:r>
    </w:p>
    <w:p w14:paraId="42860EA4" w14:textId="70B270DE" w:rsidR="006B5B2D" w:rsidRPr="00E10DD6" w:rsidRDefault="00D2242B" w:rsidP="00783F60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lang w:eastAsia="pl-PL"/>
        </w:rPr>
      </w:pPr>
      <w:r w:rsidRPr="00E10DD6">
        <w:rPr>
          <w:rFonts w:ascii="Times New Roman" w:hAnsi="Times New Roman"/>
          <w:sz w:val="24"/>
          <w:szCs w:val="24"/>
          <w:lang w:eastAsia="pl-PL"/>
        </w:rPr>
        <w:t>ustnej, podczas rozmowy te</w:t>
      </w:r>
      <w:r w:rsidR="00237EC9" w:rsidRPr="00E10DD6">
        <w:rPr>
          <w:rFonts w:ascii="Times New Roman" w:hAnsi="Times New Roman"/>
          <w:sz w:val="24"/>
          <w:szCs w:val="24"/>
          <w:lang w:eastAsia="pl-PL"/>
        </w:rPr>
        <w:t xml:space="preserve">lefonicznej z członkiem </w:t>
      </w:r>
      <w:r w:rsidR="006B5B2D" w:rsidRPr="00E10DD6">
        <w:rPr>
          <w:rFonts w:ascii="Times New Roman" w:hAnsi="Times New Roman"/>
          <w:sz w:val="24"/>
          <w:szCs w:val="24"/>
          <w:lang w:eastAsia="pl-PL"/>
        </w:rPr>
        <w:t>k</w:t>
      </w:r>
      <w:r w:rsidR="00237EC9" w:rsidRPr="00E10DD6">
        <w:rPr>
          <w:rFonts w:ascii="Times New Roman" w:hAnsi="Times New Roman"/>
          <w:sz w:val="24"/>
          <w:szCs w:val="24"/>
          <w:lang w:eastAsia="pl-PL"/>
        </w:rPr>
        <w:t>omisji</w:t>
      </w:r>
      <w:r w:rsidR="00783F60" w:rsidRPr="00E10DD6">
        <w:rPr>
          <w:rFonts w:ascii="Times New Roman" w:hAnsi="Times New Roman"/>
          <w:sz w:val="24"/>
          <w:szCs w:val="24"/>
          <w:lang w:eastAsia="pl-PL"/>
        </w:rPr>
        <w:t xml:space="preserve"> (tel. 83 344 99 82)</w:t>
      </w:r>
      <w:r w:rsidR="00261E76" w:rsidRPr="00E10DD6">
        <w:rPr>
          <w:rFonts w:ascii="Times New Roman" w:hAnsi="Times New Roman"/>
          <w:sz w:val="24"/>
          <w:szCs w:val="24"/>
          <w:lang w:eastAsia="pl-PL"/>
        </w:rPr>
        <w:t>,</w:t>
      </w:r>
    </w:p>
    <w:p w14:paraId="08C7DFAA" w14:textId="5140EB0C" w:rsidR="009B7BAA" w:rsidRPr="006B5B2D" w:rsidRDefault="00D2242B" w:rsidP="006B5B2D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lang w:eastAsia="pl-PL"/>
        </w:rPr>
      </w:pPr>
      <w:r w:rsidRPr="00E10DD6">
        <w:rPr>
          <w:rFonts w:ascii="Times New Roman" w:hAnsi="Times New Roman"/>
          <w:sz w:val="24"/>
          <w:szCs w:val="24"/>
          <w:lang w:eastAsia="pl-PL"/>
        </w:rPr>
        <w:t xml:space="preserve">ustnej, podczas spotkania zorganizowanego </w:t>
      </w:r>
      <w:r w:rsidR="00261E76" w:rsidRPr="00E10DD6">
        <w:rPr>
          <w:rFonts w:ascii="Times New Roman" w:hAnsi="Times New Roman"/>
          <w:sz w:val="24"/>
          <w:szCs w:val="24"/>
          <w:lang w:eastAsia="pl-PL"/>
        </w:rPr>
        <w:t>z sygnalistą</w:t>
      </w:r>
      <w:r w:rsidRPr="00E10DD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E10DD6">
        <w:rPr>
          <w:rFonts w:ascii="Times New Roman" w:hAnsi="Times New Roman"/>
          <w:sz w:val="24"/>
          <w:szCs w:val="24"/>
        </w:rPr>
        <w:t xml:space="preserve">w terminie </w:t>
      </w:r>
      <w:r w:rsidR="00261E76" w:rsidRPr="00E10DD6">
        <w:rPr>
          <w:rFonts w:ascii="Times New Roman" w:hAnsi="Times New Roman"/>
          <w:sz w:val="24"/>
          <w:szCs w:val="24"/>
        </w:rPr>
        <w:t>14</w:t>
      </w:r>
      <w:r w:rsidRPr="00E10DD6">
        <w:rPr>
          <w:rFonts w:ascii="Times New Roman" w:hAnsi="Times New Roman"/>
          <w:sz w:val="24"/>
          <w:szCs w:val="24"/>
        </w:rPr>
        <w:t xml:space="preserve"> dni od dnia</w:t>
      </w:r>
      <w:r w:rsidRPr="006B5B2D">
        <w:rPr>
          <w:rFonts w:ascii="Times New Roman" w:hAnsi="Times New Roman"/>
          <w:sz w:val="24"/>
          <w:szCs w:val="24"/>
        </w:rPr>
        <w:t xml:space="preserve"> otrzymania </w:t>
      </w:r>
      <w:r w:rsidR="00261E76" w:rsidRPr="006B5B2D">
        <w:rPr>
          <w:rFonts w:ascii="Times New Roman" w:hAnsi="Times New Roman"/>
          <w:sz w:val="24"/>
          <w:szCs w:val="24"/>
        </w:rPr>
        <w:t>zgłoszenia stosownego wniosku zgłoszonego przez sygnalistę</w:t>
      </w:r>
      <w:r w:rsidRPr="006B5B2D">
        <w:rPr>
          <w:rFonts w:ascii="Times New Roman" w:hAnsi="Times New Roman"/>
          <w:sz w:val="24"/>
          <w:szCs w:val="24"/>
        </w:rPr>
        <w:t>.</w:t>
      </w:r>
    </w:p>
    <w:p w14:paraId="76DC406A" w14:textId="1B331613" w:rsidR="00261E76" w:rsidRPr="00DE062D" w:rsidRDefault="009B7BAA" w:rsidP="00DE062D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62D">
        <w:rPr>
          <w:rFonts w:ascii="Times New Roman" w:hAnsi="Times New Roman"/>
          <w:sz w:val="24"/>
          <w:szCs w:val="24"/>
        </w:rPr>
        <w:t xml:space="preserve">W </w:t>
      </w:r>
      <w:r w:rsidR="00261E76" w:rsidRPr="00DE062D">
        <w:rPr>
          <w:rFonts w:ascii="Times New Roman" w:hAnsi="Times New Roman"/>
          <w:sz w:val="24"/>
          <w:szCs w:val="24"/>
        </w:rPr>
        <w:t xml:space="preserve">przypadku </w:t>
      </w:r>
      <w:r w:rsidRPr="00DE062D">
        <w:rPr>
          <w:rFonts w:ascii="Times New Roman" w:hAnsi="Times New Roman"/>
          <w:sz w:val="24"/>
          <w:szCs w:val="24"/>
        </w:rPr>
        <w:t xml:space="preserve">zgłoszeń ustnych </w:t>
      </w:r>
      <w:r w:rsidR="00261E76" w:rsidRPr="00DE062D">
        <w:rPr>
          <w:rFonts w:ascii="Times New Roman" w:hAnsi="Times New Roman"/>
          <w:sz w:val="24"/>
          <w:szCs w:val="24"/>
        </w:rPr>
        <w:t xml:space="preserve">za zgodą sygnalisty zgłoszenie jest dokumentowane </w:t>
      </w:r>
      <w:r w:rsidR="00D469FB" w:rsidRPr="00DE062D">
        <w:rPr>
          <w:rFonts w:ascii="Times New Roman" w:hAnsi="Times New Roman"/>
          <w:sz w:val="24"/>
          <w:szCs w:val="24"/>
        </w:rPr>
        <w:br/>
      </w:r>
      <w:r w:rsidR="00261E76" w:rsidRPr="00DE062D">
        <w:rPr>
          <w:rFonts w:ascii="Times New Roman" w:hAnsi="Times New Roman"/>
          <w:sz w:val="24"/>
          <w:szCs w:val="24"/>
        </w:rPr>
        <w:t>w formie:</w:t>
      </w:r>
    </w:p>
    <w:p w14:paraId="7AA02388" w14:textId="77777777" w:rsidR="00261E76" w:rsidRPr="001C62B4" w:rsidRDefault="00261E76" w:rsidP="009B7BAA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62B4">
        <w:rPr>
          <w:rFonts w:ascii="Times New Roman" w:hAnsi="Times New Roman"/>
          <w:sz w:val="24"/>
          <w:szCs w:val="24"/>
        </w:rPr>
        <w:t xml:space="preserve">nagrania rozmowy, umożliwiającego jej </w:t>
      </w:r>
      <w:proofErr w:type="gramStart"/>
      <w:r w:rsidRPr="001C62B4">
        <w:rPr>
          <w:rFonts w:ascii="Times New Roman" w:hAnsi="Times New Roman"/>
          <w:sz w:val="24"/>
          <w:szCs w:val="24"/>
        </w:rPr>
        <w:t>wyszukanie,</w:t>
      </w:r>
      <w:proofErr w:type="gramEnd"/>
      <w:r w:rsidRPr="001C62B4">
        <w:rPr>
          <w:rFonts w:ascii="Times New Roman" w:hAnsi="Times New Roman"/>
          <w:sz w:val="24"/>
          <w:szCs w:val="24"/>
        </w:rPr>
        <w:t xml:space="preserve"> lub</w:t>
      </w:r>
    </w:p>
    <w:p w14:paraId="6C801084" w14:textId="5F59529A" w:rsidR="009B7BAA" w:rsidRPr="001C62B4" w:rsidRDefault="00261E76" w:rsidP="009B7BAA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62B4">
        <w:rPr>
          <w:rFonts w:ascii="Times New Roman" w:hAnsi="Times New Roman"/>
          <w:sz w:val="24"/>
          <w:szCs w:val="24"/>
        </w:rPr>
        <w:t xml:space="preserve">protokołu spotkania, odtwarzającego jego dokładny przebieg, przygotowanego przez członka </w:t>
      </w:r>
      <w:r w:rsidR="00D469FB">
        <w:rPr>
          <w:rFonts w:ascii="Times New Roman" w:hAnsi="Times New Roman"/>
          <w:sz w:val="24"/>
          <w:szCs w:val="24"/>
        </w:rPr>
        <w:t>k</w:t>
      </w:r>
      <w:r w:rsidRPr="001C62B4">
        <w:rPr>
          <w:rFonts w:ascii="Times New Roman" w:hAnsi="Times New Roman"/>
          <w:sz w:val="24"/>
          <w:szCs w:val="24"/>
        </w:rPr>
        <w:t>omisji. Sygnalista może dokonać sprawdzenia, poprawienia i zatwierdzenia protokołu spotkania przez jego podpisanie.</w:t>
      </w:r>
    </w:p>
    <w:p w14:paraId="7EBA1222" w14:textId="77777777" w:rsidR="00DE062D" w:rsidRDefault="00BF4F7D" w:rsidP="00DE062D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DE062D">
        <w:rPr>
          <w:rFonts w:ascii="Times New Roman" w:hAnsi="Times New Roman"/>
          <w:sz w:val="24"/>
          <w:szCs w:val="24"/>
          <w:lang w:eastAsia="pl-PL"/>
        </w:rPr>
        <w:t xml:space="preserve">Pomieszczenie, w którym dyżuruje członek </w:t>
      </w:r>
      <w:r w:rsidR="00D469FB" w:rsidRPr="00DE062D">
        <w:rPr>
          <w:rFonts w:ascii="Times New Roman" w:hAnsi="Times New Roman"/>
          <w:sz w:val="24"/>
          <w:szCs w:val="24"/>
          <w:lang w:eastAsia="pl-PL"/>
        </w:rPr>
        <w:t>k</w:t>
      </w:r>
      <w:r w:rsidRPr="00DE062D">
        <w:rPr>
          <w:rFonts w:ascii="Times New Roman" w:hAnsi="Times New Roman"/>
          <w:sz w:val="24"/>
          <w:szCs w:val="24"/>
          <w:lang w:eastAsia="pl-PL"/>
        </w:rPr>
        <w:t>omisji, jak też bezpośrednie otoczenie jego wejścia</w:t>
      </w:r>
      <w:r w:rsidR="00A8370F" w:rsidRPr="00DE062D">
        <w:rPr>
          <w:rFonts w:ascii="Times New Roman" w:hAnsi="Times New Roman"/>
          <w:sz w:val="24"/>
          <w:szCs w:val="24"/>
          <w:lang w:eastAsia="pl-PL"/>
        </w:rPr>
        <w:t xml:space="preserve"> oraz urny, o które</w:t>
      </w:r>
      <w:r w:rsidR="00D65833" w:rsidRPr="00DE062D">
        <w:rPr>
          <w:rFonts w:ascii="Times New Roman" w:hAnsi="Times New Roman"/>
          <w:sz w:val="24"/>
          <w:szCs w:val="24"/>
          <w:lang w:eastAsia="pl-PL"/>
        </w:rPr>
        <w:t>j</w:t>
      </w:r>
      <w:r w:rsidR="00A8370F" w:rsidRPr="00DE062D">
        <w:rPr>
          <w:rFonts w:ascii="Times New Roman" w:hAnsi="Times New Roman"/>
          <w:sz w:val="24"/>
          <w:szCs w:val="24"/>
          <w:lang w:eastAsia="pl-PL"/>
        </w:rPr>
        <w:t xml:space="preserve"> mowa w ust. 2 pkt. 4</w:t>
      </w:r>
      <w:r w:rsidR="00D2242B" w:rsidRPr="00DE062D">
        <w:rPr>
          <w:rFonts w:ascii="Times New Roman" w:hAnsi="Times New Roman"/>
          <w:sz w:val="24"/>
          <w:szCs w:val="24"/>
          <w:lang w:eastAsia="pl-PL"/>
        </w:rPr>
        <w:t xml:space="preserve"> nie może być objęte monitoringiem.</w:t>
      </w:r>
    </w:p>
    <w:p w14:paraId="07AA7364" w14:textId="6B0D0238" w:rsidR="00DE062D" w:rsidRDefault="00F92AB0" w:rsidP="00DE062D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DE062D">
        <w:rPr>
          <w:rFonts w:ascii="Times New Roman" w:hAnsi="Times New Roman"/>
          <w:sz w:val="24"/>
          <w:szCs w:val="24"/>
          <w:lang w:eastAsia="pl-PL"/>
        </w:rPr>
        <w:t>Treść zgłoszeń wewnętrznych</w:t>
      </w:r>
      <w:r w:rsidR="0093560F" w:rsidRPr="00DE062D">
        <w:rPr>
          <w:rFonts w:ascii="Times New Roman" w:hAnsi="Times New Roman"/>
          <w:sz w:val="24"/>
          <w:szCs w:val="24"/>
          <w:lang w:eastAsia="pl-PL"/>
        </w:rPr>
        <w:t xml:space="preserve"> –</w:t>
      </w:r>
      <w:r w:rsidRPr="00DE062D">
        <w:rPr>
          <w:rFonts w:ascii="Times New Roman" w:hAnsi="Times New Roman"/>
          <w:sz w:val="24"/>
          <w:szCs w:val="24"/>
          <w:lang w:eastAsia="pl-PL"/>
        </w:rPr>
        <w:t xml:space="preserve"> w tym dane </w:t>
      </w:r>
      <w:r w:rsidR="00261E76" w:rsidRPr="00DE062D">
        <w:rPr>
          <w:rFonts w:ascii="Times New Roman" w:hAnsi="Times New Roman"/>
          <w:sz w:val="24"/>
          <w:szCs w:val="24"/>
          <w:lang w:eastAsia="pl-PL"/>
        </w:rPr>
        <w:t xml:space="preserve">sygnalisty </w:t>
      </w:r>
      <w:r w:rsidR="0093560F" w:rsidRPr="00DE062D">
        <w:rPr>
          <w:rFonts w:ascii="Times New Roman" w:hAnsi="Times New Roman"/>
          <w:sz w:val="24"/>
          <w:szCs w:val="24"/>
          <w:lang w:eastAsia="pl-PL"/>
        </w:rPr>
        <w:t>–</w:t>
      </w:r>
      <w:r w:rsidRPr="00DE062D">
        <w:rPr>
          <w:rFonts w:ascii="Times New Roman" w:hAnsi="Times New Roman"/>
          <w:sz w:val="24"/>
          <w:szCs w:val="24"/>
          <w:lang w:eastAsia="pl-PL"/>
        </w:rPr>
        <w:t xml:space="preserve"> nie może być ujawniana żadnym podmiotom niewchodzącym w skład </w:t>
      </w:r>
      <w:r w:rsidR="00D469FB" w:rsidRPr="00DE062D">
        <w:rPr>
          <w:rFonts w:ascii="Times New Roman" w:hAnsi="Times New Roman"/>
          <w:sz w:val="24"/>
          <w:szCs w:val="24"/>
          <w:lang w:eastAsia="pl-PL"/>
        </w:rPr>
        <w:t>k</w:t>
      </w:r>
      <w:r w:rsidRPr="00DE062D">
        <w:rPr>
          <w:rFonts w:ascii="Times New Roman" w:hAnsi="Times New Roman"/>
          <w:sz w:val="24"/>
          <w:szCs w:val="24"/>
          <w:lang w:eastAsia="pl-PL"/>
        </w:rPr>
        <w:t xml:space="preserve">omisji, o ile niniejszy </w:t>
      </w:r>
      <w:r w:rsidR="00D469FB" w:rsidRPr="00DE062D">
        <w:rPr>
          <w:rFonts w:ascii="Times New Roman" w:hAnsi="Times New Roman"/>
          <w:sz w:val="24"/>
          <w:szCs w:val="24"/>
          <w:lang w:eastAsia="pl-PL"/>
        </w:rPr>
        <w:t>r</w:t>
      </w:r>
      <w:r w:rsidRPr="00DE062D">
        <w:rPr>
          <w:rFonts w:ascii="Times New Roman" w:hAnsi="Times New Roman"/>
          <w:sz w:val="24"/>
          <w:szCs w:val="24"/>
          <w:lang w:eastAsia="pl-PL"/>
        </w:rPr>
        <w:t>egulamin bądź przepisy powszechnie obowiązujące nie stanowią inaczej. Niniejszy ustęp w szczególności nie u</w:t>
      </w:r>
      <w:r w:rsidR="00CC0045" w:rsidRPr="00DE062D">
        <w:rPr>
          <w:rFonts w:ascii="Times New Roman" w:hAnsi="Times New Roman"/>
          <w:sz w:val="24"/>
          <w:szCs w:val="24"/>
          <w:lang w:eastAsia="pl-PL"/>
        </w:rPr>
        <w:t>chybia obowiązkom złożenia stosownych zawiadomień do organów ścigania.</w:t>
      </w:r>
    </w:p>
    <w:p w14:paraId="1E505436" w14:textId="77777777" w:rsidR="00DE062D" w:rsidRDefault="00CC0045" w:rsidP="00DE062D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DE062D">
        <w:rPr>
          <w:rFonts w:ascii="Times New Roman" w:hAnsi="Times New Roman"/>
          <w:sz w:val="24"/>
          <w:szCs w:val="24"/>
          <w:lang w:eastAsia="pl-PL"/>
        </w:rPr>
        <w:t xml:space="preserve">Pracownicy </w:t>
      </w:r>
      <w:r w:rsidR="00D469FB" w:rsidRPr="00DE062D">
        <w:rPr>
          <w:rFonts w:ascii="Times New Roman" w:hAnsi="Times New Roman"/>
          <w:sz w:val="24"/>
          <w:szCs w:val="24"/>
          <w:lang w:eastAsia="pl-PL"/>
        </w:rPr>
        <w:t>k</w:t>
      </w:r>
      <w:r w:rsidRPr="00DE062D">
        <w:rPr>
          <w:rFonts w:ascii="Times New Roman" w:hAnsi="Times New Roman"/>
          <w:sz w:val="24"/>
          <w:szCs w:val="24"/>
          <w:lang w:eastAsia="pl-PL"/>
        </w:rPr>
        <w:t xml:space="preserve">ancelarii </w:t>
      </w:r>
      <w:r w:rsidR="00D469FB" w:rsidRPr="00DE062D">
        <w:rPr>
          <w:rFonts w:ascii="Times New Roman" w:hAnsi="Times New Roman"/>
          <w:sz w:val="24"/>
          <w:szCs w:val="24"/>
          <w:lang w:eastAsia="pl-PL"/>
        </w:rPr>
        <w:t>u</w:t>
      </w:r>
      <w:r w:rsidRPr="00DE062D">
        <w:rPr>
          <w:rFonts w:ascii="Times New Roman" w:hAnsi="Times New Roman"/>
          <w:sz w:val="24"/>
          <w:szCs w:val="24"/>
          <w:lang w:eastAsia="pl-PL"/>
        </w:rPr>
        <w:t xml:space="preserve">czelni winni zostać zobowiązani przez </w:t>
      </w:r>
      <w:r w:rsidR="00D469FB" w:rsidRPr="00DE062D">
        <w:rPr>
          <w:rFonts w:ascii="Times New Roman" w:hAnsi="Times New Roman"/>
          <w:sz w:val="24"/>
          <w:szCs w:val="24"/>
          <w:lang w:eastAsia="pl-PL"/>
        </w:rPr>
        <w:t>r</w:t>
      </w:r>
      <w:r w:rsidRPr="00DE062D">
        <w:rPr>
          <w:rFonts w:ascii="Times New Roman" w:hAnsi="Times New Roman"/>
          <w:sz w:val="24"/>
          <w:szCs w:val="24"/>
          <w:lang w:eastAsia="pl-PL"/>
        </w:rPr>
        <w:t xml:space="preserve">ektora do niezwłocznego przekazania </w:t>
      </w:r>
      <w:r w:rsidR="00D469FB" w:rsidRPr="00DE062D">
        <w:rPr>
          <w:rFonts w:ascii="Times New Roman" w:hAnsi="Times New Roman"/>
          <w:sz w:val="24"/>
          <w:szCs w:val="24"/>
          <w:lang w:eastAsia="pl-PL"/>
        </w:rPr>
        <w:t>k</w:t>
      </w:r>
      <w:r w:rsidRPr="00DE062D">
        <w:rPr>
          <w:rFonts w:ascii="Times New Roman" w:hAnsi="Times New Roman"/>
          <w:sz w:val="24"/>
          <w:szCs w:val="24"/>
          <w:lang w:eastAsia="pl-PL"/>
        </w:rPr>
        <w:t xml:space="preserve">omisji korespondencji nadesłanej na adres </w:t>
      </w:r>
      <w:r w:rsidR="00D469FB" w:rsidRPr="00DE062D">
        <w:rPr>
          <w:rFonts w:ascii="Times New Roman" w:hAnsi="Times New Roman"/>
          <w:sz w:val="24"/>
          <w:szCs w:val="24"/>
          <w:lang w:eastAsia="pl-PL"/>
        </w:rPr>
        <w:t>u</w:t>
      </w:r>
      <w:r w:rsidRPr="00DE062D">
        <w:rPr>
          <w:rFonts w:ascii="Times New Roman" w:hAnsi="Times New Roman"/>
          <w:sz w:val="24"/>
          <w:szCs w:val="24"/>
          <w:lang w:eastAsia="pl-PL"/>
        </w:rPr>
        <w:t xml:space="preserve">czelni ze wskazaniem jej przeznaczenia dla </w:t>
      </w:r>
      <w:r w:rsidR="00D469FB" w:rsidRPr="00DE062D">
        <w:rPr>
          <w:rFonts w:ascii="Times New Roman" w:hAnsi="Times New Roman"/>
          <w:sz w:val="24"/>
          <w:szCs w:val="24"/>
          <w:lang w:eastAsia="pl-PL"/>
        </w:rPr>
        <w:t>k</w:t>
      </w:r>
      <w:r w:rsidRPr="00DE062D">
        <w:rPr>
          <w:rFonts w:ascii="Times New Roman" w:hAnsi="Times New Roman"/>
          <w:sz w:val="24"/>
          <w:szCs w:val="24"/>
          <w:lang w:eastAsia="pl-PL"/>
        </w:rPr>
        <w:t xml:space="preserve">omisji. W </w:t>
      </w:r>
      <w:proofErr w:type="gramStart"/>
      <w:r w:rsidRPr="00DE062D">
        <w:rPr>
          <w:rFonts w:ascii="Times New Roman" w:hAnsi="Times New Roman"/>
          <w:sz w:val="24"/>
          <w:szCs w:val="24"/>
          <w:lang w:eastAsia="pl-PL"/>
        </w:rPr>
        <w:t>sytuacji</w:t>
      </w:r>
      <w:proofErr w:type="gramEnd"/>
      <w:r w:rsidRPr="00DE062D">
        <w:rPr>
          <w:rFonts w:ascii="Times New Roman" w:hAnsi="Times New Roman"/>
          <w:sz w:val="24"/>
          <w:szCs w:val="24"/>
          <w:lang w:eastAsia="pl-PL"/>
        </w:rPr>
        <w:t xml:space="preserve"> gdy tego rodz</w:t>
      </w:r>
      <w:r w:rsidR="00D469FB" w:rsidRPr="00DE062D">
        <w:rPr>
          <w:rFonts w:ascii="Times New Roman" w:hAnsi="Times New Roman"/>
          <w:sz w:val="24"/>
          <w:szCs w:val="24"/>
          <w:lang w:eastAsia="pl-PL"/>
        </w:rPr>
        <w:t>a</w:t>
      </w:r>
      <w:r w:rsidRPr="00DE062D">
        <w:rPr>
          <w:rFonts w:ascii="Times New Roman" w:hAnsi="Times New Roman"/>
          <w:sz w:val="24"/>
          <w:szCs w:val="24"/>
          <w:lang w:eastAsia="pl-PL"/>
        </w:rPr>
        <w:t xml:space="preserve">ju przeznaczenie zostało zamieszczone bezpośrednio na kopercie, korespondencja winna zostać przekazana </w:t>
      </w:r>
      <w:r w:rsidR="00D469FB" w:rsidRPr="00DE062D">
        <w:rPr>
          <w:rFonts w:ascii="Times New Roman" w:hAnsi="Times New Roman"/>
          <w:sz w:val="24"/>
          <w:szCs w:val="24"/>
          <w:lang w:eastAsia="pl-PL"/>
        </w:rPr>
        <w:br/>
      </w:r>
      <w:r w:rsidRPr="00DE062D">
        <w:rPr>
          <w:rFonts w:ascii="Times New Roman" w:hAnsi="Times New Roman"/>
          <w:sz w:val="24"/>
          <w:szCs w:val="24"/>
          <w:lang w:eastAsia="pl-PL"/>
        </w:rPr>
        <w:t>w stanie nienaruszonym, w</w:t>
      </w:r>
      <w:r w:rsidR="00DC1BB8" w:rsidRPr="00DE062D">
        <w:rPr>
          <w:rFonts w:ascii="Times New Roman" w:hAnsi="Times New Roman"/>
          <w:sz w:val="24"/>
          <w:szCs w:val="24"/>
          <w:lang w:eastAsia="pl-PL"/>
        </w:rPr>
        <w:t> </w:t>
      </w:r>
      <w:r w:rsidRPr="00DE062D">
        <w:rPr>
          <w:rFonts w:ascii="Times New Roman" w:hAnsi="Times New Roman"/>
          <w:sz w:val="24"/>
          <w:szCs w:val="24"/>
          <w:lang w:eastAsia="pl-PL"/>
        </w:rPr>
        <w:t>szczególności bez jej otwarcia.</w:t>
      </w:r>
    </w:p>
    <w:p w14:paraId="226BEEC6" w14:textId="77777777" w:rsidR="00DE062D" w:rsidRDefault="00CC0045" w:rsidP="00DE062D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DE062D">
        <w:rPr>
          <w:rFonts w:ascii="Times New Roman" w:hAnsi="Times New Roman"/>
          <w:sz w:val="24"/>
          <w:szCs w:val="24"/>
          <w:lang w:eastAsia="pl-PL"/>
        </w:rPr>
        <w:t xml:space="preserve">O każdym przypadku naruszenia postanowień ustępu poprzedzającego </w:t>
      </w:r>
      <w:r w:rsidR="00D469FB" w:rsidRPr="00DE062D">
        <w:rPr>
          <w:rFonts w:ascii="Times New Roman" w:hAnsi="Times New Roman"/>
          <w:sz w:val="24"/>
          <w:szCs w:val="24"/>
          <w:lang w:eastAsia="pl-PL"/>
        </w:rPr>
        <w:t>k</w:t>
      </w:r>
      <w:r w:rsidRPr="00DE062D">
        <w:rPr>
          <w:rFonts w:ascii="Times New Roman" w:hAnsi="Times New Roman"/>
          <w:sz w:val="24"/>
          <w:szCs w:val="24"/>
          <w:lang w:eastAsia="pl-PL"/>
        </w:rPr>
        <w:t xml:space="preserve">omisja niezwłocznie informuje </w:t>
      </w:r>
      <w:r w:rsidR="00D469FB" w:rsidRPr="00DE062D">
        <w:rPr>
          <w:rFonts w:ascii="Times New Roman" w:hAnsi="Times New Roman"/>
          <w:sz w:val="24"/>
          <w:szCs w:val="24"/>
          <w:lang w:eastAsia="pl-PL"/>
        </w:rPr>
        <w:t>r</w:t>
      </w:r>
      <w:r w:rsidRPr="00DE062D">
        <w:rPr>
          <w:rFonts w:ascii="Times New Roman" w:hAnsi="Times New Roman"/>
          <w:sz w:val="24"/>
          <w:szCs w:val="24"/>
          <w:lang w:eastAsia="pl-PL"/>
        </w:rPr>
        <w:t xml:space="preserve">ektora oraz </w:t>
      </w:r>
      <w:r w:rsidR="00D469FB" w:rsidRPr="00DE062D">
        <w:rPr>
          <w:rFonts w:ascii="Times New Roman" w:hAnsi="Times New Roman"/>
          <w:sz w:val="24"/>
          <w:szCs w:val="24"/>
          <w:lang w:eastAsia="pl-PL"/>
        </w:rPr>
        <w:t>s</w:t>
      </w:r>
      <w:r w:rsidRPr="00DE062D">
        <w:rPr>
          <w:rFonts w:ascii="Times New Roman" w:hAnsi="Times New Roman"/>
          <w:sz w:val="24"/>
          <w:szCs w:val="24"/>
          <w:lang w:eastAsia="pl-PL"/>
        </w:rPr>
        <w:t xml:space="preserve">enat </w:t>
      </w:r>
      <w:r w:rsidR="00D469FB" w:rsidRPr="00DE062D">
        <w:rPr>
          <w:rFonts w:ascii="Times New Roman" w:hAnsi="Times New Roman"/>
          <w:sz w:val="24"/>
          <w:szCs w:val="24"/>
          <w:lang w:eastAsia="pl-PL"/>
        </w:rPr>
        <w:t>u</w:t>
      </w:r>
      <w:r w:rsidRPr="00DE062D">
        <w:rPr>
          <w:rFonts w:ascii="Times New Roman" w:hAnsi="Times New Roman"/>
          <w:sz w:val="24"/>
          <w:szCs w:val="24"/>
          <w:lang w:eastAsia="pl-PL"/>
        </w:rPr>
        <w:t>czelni.</w:t>
      </w:r>
    </w:p>
    <w:p w14:paraId="351EDF3F" w14:textId="77777777" w:rsidR="00DE062D" w:rsidRPr="00E10DD6" w:rsidRDefault="00EA179C" w:rsidP="00DE062D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10DD6">
        <w:rPr>
          <w:rFonts w:ascii="Times New Roman" w:hAnsi="Times New Roman"/>
          <w:sz w:val="24"/>
          <w:szCs w:val="24"/>
          <w:lang w:eastAsia="pl-PL"/>
        </w:rPr>
        <w:t>Przewodniczący komisji</w:t>
      </w:r>
      <w:r w:rsidR="00261E76" w:rsidRPr="00E10DD6">
        <w:rPr>
          <w:rFonts w:ascii="Times New Roman" w:hAnsi="Times New Roman"/>
          <w:sz w:val="24"/>
          <w:szCs w:val="24"/>
          <w:lang w:eastAsia="pl-PL"/>
        </w:rPr>
        <w:t xml:space="preserve"> prowadzi rejestr zgłoszeń wewnętrznych, </w:t>
      </w:r>
      <w:r w:rsidR="00DF6F65" w:rsidRPr="00E10DD6">
        <w:rPr>
          <w:rFonts w:ascii="Times New Roman" w:hAnsi="Times New Roman"/>
          <w:sz w:val="24"/>
          <w:szCs w:val="24"/>
          <w:lang w:eastAsia="pl-PL"/>
        </w:rPr>
        <w:t>obejmujący wyłącznie elementy określone w ustawie.</w:t>
      </w:r>
    </w:p>
    <w:p w14:paraId="322B0B93" w14:textId="77777777" w:rsidR="00DE062D" w:rsidRPr="00E10DD6" w:rsidRDefault="00EA179C" w:rsidP="00DE062D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10DD6">
        <w:rPr>
          <w:rFonts w:ascii="Times New Roman" w:eastAsia="Times New Roman" w:hAnsi="Times New Roman"/>
          <w:sz w:val="24"/>
          <w:szCs w:val="24"/>
          <w:lang w:eastAsia="pl-PL"/>
        </w:rPr>
        <w:t>Wszystkie zgłoszenia wewnętrzne podlegają niezwłocznej rejestracji w rejestrze zgłoszeń wewnętrznych, z zachowaniem zasad poufności oraz ochrony danych osobowych.</w:t>
      </w:r>
    </w:p>
    <w:p w14:paraId="7419AF05" w14:textId="77777777" w:rsidR="00DE062D" w:rsidRPr="00E10DD6" w:rsidRDefault="00EA179C" w:rsidP="00DE062D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10DD6">
        <w:rPr>
          <w:rFonts w:ascii="Times New Roman" w:eastAsia="Times New Roman" w:hAnsi="Times New Roman"/>
          <w:sz w:val="24"/>
          <w:szCs w:val="24"/>
          <w:lang w:eastAsia="pl-PL"/>
        </w:rPr>
        <w:t xml:space="preserve">Po zarejestrowaniu zgłoszenia komisja dokonuje jego wstępnej weryfikacji i kwalifikacji pod kątem </w:t>
      </w:r>
      <w:proofErr w:type="gramStart"/>
      <w:r w:rsidRPr="00E10DD6">
        <w:rPr>
          <w:rFonts w:ascii="Times New Roman" w:eastAsia="Times New Roman" w:hAnsi="Times New Roman"/>
          <w:sz w:val="24"/>
          <w:szCs w:val="24"/>
          <w:lang w:eastAsia="pl-PL"/>
        </w:rPr>
        <w:t>ustalenia,</w:t>
      </w:r>
      <w:proofErr w:type="gramEnd"/>
      <w:r w:rsidRPr="00E10DD6">
        <w:rPr>
          <w:rFonts w:ascii="Times New Roman" w:eastAsia="Times New Roman" w:hAnsi="Times New Roman"/>
          <w:sz w:val="24"/>
          <w:szCs w:val="24"/>
          <w:lang w:eastAsia="pl-PL"/>
        </w:rPr>
        <w:t xml:space="preserve"> czy przedmiot zgłoszenia stanowi informację o naruszeniu prawa w rozumieniu obowiązujących przepisów oraz niniejszego Regulaminu.</w:t>
      </w:r>
    </w:p>
    <w:p w14:paraId="78992D37" w14:textId="77777777" w:rsidR="00DE062D" w:rsidRPr="00E10DD6" w:rsidRDefault="00EA179C" w:rsidP="00DE062D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10DD6"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 zakwalifikowania zgłoszenia jako dotyczącego naruszenia prawa, komisja prowadzi dalsze postępowanie zgodnie z zasadami i trybem określonymi w § </w:t>
      </w:r>
      <w:r w:rsidR="00DE062D" w:rsidRPr="00E10DD6"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 w:rsidRPr="00E10DD6">
        <w:rPr>
          <w:rFonts w:ascii="Times New Roman" w:eastAsia="Times New Roman" w:hAnsi="Times New Roman"/>
          <w:sz w:val="24"/>
          <w:szCs w:val="24"/>
          <w:lang w:eastAsia="pl-PL"/>
        </w:rPr>
        <w:t xml:space="preserve"> regulaminu, w tym podejmuje działania następcze przewidziane dla tego rodzaju zgłoszeń.</w:t>
      </w:r>
    </w:p>
    <w:p w14:paraId="1C8DC0DC" w14:textId="3DDA3E6A" w:rsidR="00EA179C" w:rsidRPr="00E10DD6" w:rsidRDefault="00EA179C" w:rsidP="00DE062D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10DD6">
        <w:rPr>
          <w:rFonts w:ascii="Times New Roman" w:eastAsia="Times New Roman" w:hAnsi="Times New Roman"/>
          <w:sz w:val="24"/>
          <w:szCs w:val="24"/>
          <w:lang w:eastAsia="pl-PL"/>
        </w:rPr>
        <w:t>W przypadku gdy komisja uzna, że zgłoszenie nie dotyczy naruszenia prawa, sporządza stosowną informację wraz z uzasadnieniem kwalifikacji oraz kieruje sprawę do rozpatrzenia zgodnie z odrębnymi procedurami obowiązującymi w Uczelni, właściwymi dla rodzaju zgłoszonej sprawy.</w:t>
      </w:r>
    </w:p>
    <w:p w14:paraId="13D84AC0" w14:textId="77777777" w:rsidR="007172A6" w:rsidRPr="00EA179C" w:rsidRDefault="007172A6" w:rsidP="007172A6">
      <w:pPr>
        <w:pStyle w:val="Akapitzlist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/>
          <w:sz w:val="24"/>
          <w:szCs w:val="24"/>
          <w:highlight w:val="yellow"/>
          <w:lang w:eastAsia="pl-PL"/>
        </w:rPr>
      </w:pPr>
    </w:p>
    <w:p w14:paraId="7D5A5184" w14:textId="2F993FDB" w:rsidR="007172A6" w:rsidRDefault="007172A6" w:rsidP="007172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§ 4</w:t>
      </w:r>
    </w:p>
    <w:p w14:paraId="390C2CDA" w14:textId="22AE6B99" w:rsidR="00DE062D" w:rsidRPr="00E10DD6" w:rsidRDefault="007172A6" w:rsidP="00DE06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E10DD6">
        <w:rPr>
          <w:rFonts w:ascii="Times New Roman" w:hAnsi="Times New Roman"/>
          <w:b/>
          <w:bCs/>
          <w:sz w:val="24"/>
          <w:szCs w:val="24"/>
          <w:lang w:eastAsia="pl-PL"/>
        </w:rPr>
        <w:t>Zakres podmiotowy oraz przedmiotowy zarządzenia</w:t>
      </w:r>
    </w:p>
    <w:p w14:paraId="318105FA" w14:textId="264BB629" w:rsidR="006E3FC8" w:rsidRPr="00E10DD6" w:rsidRDefault="007172A6" w:rsidP="00AF74D1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10DD6">
        <w:rPr>
          <w:rFonts w:ascii="Times New Roman" w:hAnsi="Times New Roman"/>
          <w:sz w:val="24"/>
          <w:szCs w:val="24"/>
          <w:lang w:eastAsia="pl-PL"/>
        </w:rPr>
        <w:t>Przedmiotem zgłoszenia mogą być informacje o naruszeniu prawa, polegające na działaniu lub zaniechaniu niezgodnym z prawem lub mające na celu obejście prawa, dotyczące:</w:t>
      </w:r>
    </w:p>
    <w:p w14:paraId="4FC2F044" w14:textId="77777777" w:rsidR="007172A6" w:rsidRPr="00E10DD6" w:rsidRDefault="007172A6" w:rsidP="007172A6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E10DD6">
        <w:rPr>
          <w:rFonts w:ascii="Times New Roman" w:hAnsi="Times New Roman"/>
          <w:sz w:val="24"/>
          <w:szCs w:val="24"/>
          <w:lang w:eastAsia="pl-PL"/>
        </w:rPr>
        <w:t>1)     korupcji;</w:t>
      </w:r>
    </w:p>
    <w:p w14:paraId="04884257" w14:textId="77777777" w:rsidR="007172A6" w:rsidRPr="00E10DD6" w:rsidRDefault="007172A6" w:rsidP="007172A6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E10DD6">
        <w:rPr>
          <w:rFonts w:ascii="Times New Roman" w:hAnsi="Times New Roman"/>
          <w:sz w:val="24"/>
          <w:szCs w:val="24"/>
          <w:lang w:eastAsia="pl-PL"/>
        </w:rPr>
        <w:t>2)     zamówień publicznych;</w:t>
      </w:r>
    </w:p>
    <w:p w14:paraId="7A65AAB7" w14:textId="77777777" w:rsidR="007172A6" w:rsidRPr="00E10DD6" w:rsidRDefault="007172A6" w:rsidP="007172A6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E10DD6">
        <w:rPr>
          <w:rFonts w:ascii="Times New Roman" w:hAnsi="Times New Roman"/>
          <w:sz w:val="24"/>
          <w:szCs w:val="24"/>
          <w:lang w:eastAsia="pl-PL"/>
        </w:rPr>
        <w:t>3)     usług, produktów i rynków finansowych;</w:t>
      </w:r>
    </w:p>
    <w:p w14:paraId="295327A4" w14:textId="77777777" w:rsidR="007172A6" w:rsidRPr="00E10DD6" w:rsidRDefault="007172A6" w:rsidP="007172A6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E10DD6">
        <w:rPr>
          <w:rFonts w:ascii="Times New Roman" w:hAnsi="Times New Roman"/>
          <w:sz w:val="24"/>
          <w:szCs w:val="24"/>
          <w:lang w:eastAsia="pl-PL"/>
        </w:rPr>
        <w:t>4)     przeciwdziałania praniu pieniędzy oraz finansowaniu terroryzmu;</w:t>
      </w:r>
    </w:p>
    <w:p w14:paraId="76248D7A" w14:textId="77777777" w:rsidR="007172A6" w:rsidRPr="00E10DD6" w:rsidRDefault="007172A6" w:rsidP="007172A6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E10DD6">
        <w:rPr>
          <w:rFonts w:ascii="Times New Roman" w:hAnsi="Times New Roman"/>
          <w:sz w:val="24"/>
          <w:szCs w:val="24"/>
          <w:lang w:eastAsia="pl-PL"/>
        </w:rPr>
        <w:t>5)     bezpieczeństwa produktów i ich zgodności z wymogami;</w:t>
      </w:r>
    </w:p>
    <w:p w14:paraId="7354656C" w14:textId="77777777" w:rsidR="007172A6" w:rsidRPr="00E10DD6" w:rsidRDefault="007172A6" w:rsidP="007172A6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E10DD6">
        <w:rPr>
          <w:rFonts w:ascii="Times New Roman" w:hAnsi="Times New Roman"/>
          <w:sz w:val="24"/>
          <w:szCs w:val="24"/>
          <w:lang w:eastAsia="pl-PL"/>
        </w:rPr>
        <w:lastRenderedPageBreak/>
        <w:t>6)     bezpieczeństwa transportu;</w:t>
      </w:r>
    </w:p>
    <w:p w14:paraId="07C3D3DA" w14:textId="77777777" w:rsidR="007172A6" w:rsidRPr="00E10DD6" w:rsidRDefault="007172A6" w:rsidP="007172A6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E10DD6">
        <w:rPr>
          <w:rFonts w:ascii="Times New Roman" w:hAnsi="Times New Roman"/>
          <w:sz w:val="24"/>
          <w:szCs w:val="24"/>
          <w:lang w:eastAsia="pl-PL"/>
        </w:rPr>
        <w:t>7)     ochrony środowiska;</w:t>
      </w:r>
    </w:p>
    <w:p w14:paraId="7EA31028" w14:textId="77777777" w:rsidR="007172A6" w:rsidRPr="00E10DD6" w:rsidRDefault="007172A6" w:rsidP="007172A6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E10DD6">
        <w:rPr>
          <w:rFonts w:ascii="Times New Roman" w:hAnsi="Times New Roman"/>
          <w:sz w:val="24"/>
          <w:szCs w:val="24"/>
          <w:lang w:eastAsia="pl-PL"/>
        </w:rPr>
        <w:t>8)     ochrony radiologicznej i bezpieczeństwa jądrowego;</w:t>
      </w:r>
    </w:p>
    <w:p w14:paraId="50AFD70D" w14:textId="77777777" w:rsidR="007172A6" w:rsidRPr="00E10DD6" w:rsidRDefault="007172A6" w:rsidP="007172A6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E10DD6">
        <w:rPr>
          <w:rFonts w:ascii="Times New Roman" w:hAnsi="Times New Roman"/>
          <w:sz w:val="24"/>
          <w:szCs w:val="24"/>
          <w:lang w:eastAsia="pl-PL"/>
        </w:rPr>
        <w:t>9)     bezpieczeństwa żywności i pasz;</w:t>
      </w:r>
    </w:p>
    <w:p w14:paraId="04D9E5C4" w14:textId="77777777" w:rsidR="007172A6" w:rsidRPr="00E10DD6" w:rsidRDefault="007172A6" w:rsidP="007172A6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E10DD6">
        <w:rPr>
          <w:rFonts w:ascii="Times New Roman" w:hAnsi="Times New Roman"/>
          <w:sz w:val="24"/>
          <w:szCs w:val="24"/>
          <w:lang w:eastAsia="pl-PL"/>
        </w:rPr>
        <w:t>10)   zdrowia i dobrostanu zwierząt;</w:t>
      </w:r>
    </w:p>
    <w:p w14:paraId="36505417" w14:textId="77777777" w:rsidR="007172A6" w:rsidRPr="00E10DD6" w:rsidRDefault="007172A6" w:rsidP="007172A6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E10DD6">
        <w:rPr>
          <w:rFonts w:ascii="Times New Roman" w:hAnsi="Times New Roman"/>
          <w:sz w:val="24"/>
          <w:szCs w:val="24"/>
          <w:lang w:eastAsia="pl-PL"/>
        </w:rPr>
        <w:t>11)   zdrowia publicznego;</w:t>
      </w:r>
    </w:p>
    <w:p w14:paraId="42B6BF90" w14:textId="77777777" w:rsidR="007172A6" w:rsidRPr="00E10DD6" w:rsidRDefault="007172A6" w:rsidP="007172A6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E10DD6">
        <w:rPr>
          <w:rFonts w:ascii="Times New Roman" w:hAnsi="Times New Roman"/>
          <w:sz w:val="24"/>
          <w:szCs w:val="24"/>
          <w:lang w:eastAsia="pl-PL"/>
        </w:rPr>
        <w:t>12)   ochrony konsumentów;</w:t>
      </w:r>
    </w:p>
    <w:p w14:paraId="77DFBC8B" w14:textId="77777777" w:rsidR="007172A6" w:rsidRPr="00E10DD6" w:rsidRDefault="007172A6" w:rsidP="007172A6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E10DD6">
        <w:rPr>
          <w:rFonts w:ascii="Times New Roman" w:hAnsi="Times New Roman"/>
          <w:sz w:val="24"/>
          <w:szCs w:val="24"/>
          <w:lang w:eastAsia="pl-PL"/>
        </w:rPr>
        <w:t>13)   ochrony prywatności i danych osobowych;</w:t>
      </w:r>
    </w:p>
    <w:p w14:paraId="5D511A67" w14:textId="77777777" w:rsidR="007172A6" w:rsidRPr="00E10DD6" w:rsidRDefault="007172A6" w:rsidP="007172A6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E10DD6">
        <w:rPr>
          <w:rFonts w:ascii="Times New Roman" w:hAnsi="Times New Roman"/>
          <w:sz w:val="24"/>
          <w:szCs w:val="24"/>
          <w:lang w:eastAsia="pl-PL"/>
        </w:rPr>
        <w:t>14)   bezpieczeństwa sieci i systemów teleinformatycznych;</w:t>
      </w:r>
    </w:p>
    <w:p w14:paraId="0B6ECFA4" w14:textId="77777777" w:rsidR="007172A6" w:rsidRPr="00E10DD6" w:rsidRDefault="007172A6" w:rsidP="00AF74D1">
      <w:p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10DD6">
        <w:rPr>
          <w:rFonts w:ascii="Times New Roman" w:hAnsi="Times New Roman"/>
          <w:sz w:val="24"/>
          <w:szCs w:val="24"/>
          <w:lang w:eastAsia="pl-PL"/>
        </w:rPr>
        <w:t>15)   interesów finansowych Skarbu Państwa Rzeczypospolitej Polskiej, jednostki samorządu terytorialnego oraz Unii Europejskiej;</w:t>
      </w:r>
    </w:p>
    <w:p w14:paraId="35208179" w14:textId="77777777" w:rsidR="007172A6" w:rsidRPr="00E10DD6" w:rsidRDefault="007172A6" w:rsidP="00AF74D1">
      <w:p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10DD6">
        <w:rPr>
          <w:rFonts w:ascii="Times New Roman" w:hAnsi="Times New Roman"/>
          <w:sz w:val="24"/>
          <w:szCs w:val="24"/>
          <w:lang w:eastAsia="pl-PL"/>
        </w:rPr>
        <w:t>16)   rynku wewnętrznego Unii Europejskiej, w tym publicznoprawnych zasad konkurencji i pomocy państwa oraz opodatkowania osób prawnych;</w:t>
      </w:r>
    </w:p>
    <w:p w14:paraId="3B13CFF5" w14:textId="63BC0AFD" w:rsidR="007172A6" w:rsidRPr="007172A6" w:rsidRDefault="007172A6" w:rsidP="00AF74D1">
      <w:p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10DD6">
        <w:rPr>
          <w:rFonts w:ascii="Times New Roman" w:hAnsi="Times New Roman"/>
          <w:sz w:val="24"/>
          <w:szCs w:val="24"/>
          <w:lang w:eastAsia="pl-PL"/>
        </w:rPr>
        <w:t>17)   konstytucyjnych wolności i praw człowieka i obywatela – występujące w stosunkach jednostki z organami władzy publicznej i niezwiązane z dziedzinami wskazanymi w pkt 1</w:t>
      </w:r>
      <w:r w:rsidR="00DE062D" w:rsidRPr="00E10DD6">
        <w:rPr>
          <w:rFonts w:ascii="Times New Roman" w:hAnsi="Times New Roman"/>
          <w:sz w:val="24"/>
          <w:szCs w:val="24"/>
          <w:lang w:eastAsia="pl-PL"/>
        </w:rPr>
        <w:t>-</w:t>
      </w:r>
      <w:r w:rsidRPr="00E10DD6">
        <w:rPr>
          <w:rFonts w:ascii="Times New Roman" w:hAnsi="Times New Roman"/>
          <w:sz w:val="24"/>
          <w:szCs w:val="24"/>
          <w:lang w:eastAsia="pl-PL"/>
        </w:rPr>
        <w:t>16.</w:t>
      </w:r>
    </w:p>
    <w:p w14:paraId="2E846764" w14:textId="77777777" w:rsidR="007172A6" w:rsidRDefault="007172A6" w:rsidP="007172A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3DCF082F" w14:textId="32EE7793" w:rsidR="00A238E3" w:rsidRPr="001C62B4" w:rsidRDefault="00BF435E" w:rsidP="00B70F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1C62B4">
        <w:rPr>
          <w:rFonts w:ascii="Times New Roman" w:hAnsi="Times New Roman"/>
          <w:b/>
          <w:bCs/>
          <w:sz w:val="24"/>
          <w:szCs w:val="24"/>
          <w:lang w:eastAsia="pl-PL"/>
        </w:rPr>
        <w:t xml:space="preserve">§ </w:t>
      </w:r>
      <w:r w:rsidR="007172A6">
        <w:rPr>
          <w:rFonts w:ascii="Times New Roman" w:hAnsi="Times New Roman"/>
          <w:b/>
          <w:bCs/>
          <w:sz w:val="24"/>
          <w:szCs w:val="24"/>
          <w:lang w:eastAsia="pl-PL"/>
        </w:rPr>
        <w:t>5</w:t>
      </w:r>
    </w:p>
    <w:p w14:paraId="4A79CE09" w14:textId="77777777" w:rsidR="00A238E3" w:rsidRPr="001C62B4" w:rsidRDefault="00D2242B" w:rsidP="00B70F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1C62B4">
        <w:rPr>
          <w:rFonts w:ascii="Times New Roman" w:hAnsi="Times New Roman"/>
          <w:b/>
          <w:bCs/>
          <w:sz w:val="24"/>
          <w:szCs w:val="24"/>
          <w:lang w:eastAsia="pl-PL"/>
        </w:rPr>
        <w:t>Działania następcze</w:t>
      </w:r>
    </w:p>
    <w:p w14:paraId="3DE21CBD" w14:textId="77777777" w:rsidR="00787356" w:rsidRPr="001C62B4" w:rsidRDefault="00D2242B" w:rsidP="00AE2F1E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62B4">
        <w:rPr>
          <w:rFonts w:ascii="Times New Roman" w:hAnsi="Times New Roman"/>
          <w:sz w:val="24"/>
          <w:szCs w:val="24"/>
          <w:lang w:eastAsia="pl-PL"/>
        </w:rPr>
        <w:t>Komisja po otrzymani</w:t>
      </w:r>
      <w:r w:rsidR="0093560F" w:rsidRPr="001C62B4">
        <w:rPr>
          <w:rFonts w:ascii="Times New Roman" w:hAnsi="Times New Roman"/>
          <w:sz w:val="24"/>
          <w:szCs w:val="24"/>
          <w:lang w:eastAsia="pl-PL"/>
        </w:rPr>
        <w:t>u</w:t>
      </w:r>
      <w:r w:rsidRPr="001C62B4">
        <w:rPr>
          <w:rFonts w:ascii="Times New Roman" w:hAnsi="Times New Roman"/>
          <w:sz w:val="24"/>
          <w:szCs w:val="24"/>
          <w:lang w:eastAsia="pl-PL"/>
        </w:rPr>
        <w:t xml:space="preserve"> zgłoszenia, o którym mowa w § 3, jest zobowiązana do podjęcia działań następczych, a mianowicie:</w:t>
      </w:r>
    </w:p>
    <w:p w14:paraId="267566F6" w14:textId="77777777" w:rsidR="00D13208" w:rsidRPr="001C62B4" w:rsidRDefault="00D13208" w:rsidP="00D2242B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62B4">
        <w:rPr>
          <w:rFonts w:ascii="Times New Roman" w:hAnsi="Times New Roman"/>
          <w:sz w:val="24"/>
          <w:szCs w:val="24"/>
          <w:lang w:eastAsia="pl-PL"/>
        </w:rPr>
        <w:t xml:space="preserve">potwierdzenia </w:t>
      </w:r>
      <w:r w:rsidR="00261E76" w:rsidRPr="001C62B4">
        <w:rPr>
          <w:rFonts w:ascii="Times New Roman" w:hAnsi="Times New Roman"/>
          <w:sz w:val="24"/>
          <w:szCs w:val="24"/>
        </w:rPr>
        <w:t xml:space="preserve">sygnaliście </w:t>
      </w:r>
      <w:r w:rsidRPr="001C62B4">
        <w:rPr>
          <w:rFonts w:ascii="Times New Roman" w:hAnsi="Times New Roman"/>
          <w:sz w:val="24"/>
          <w:szCs w:val="24"/>
        </w:rPr>
        <w:t xml:space="preserve">przyjęcia zgłoszenia w terminie 7 dni od dnia jego otrzymania, chyba że </w:t>
      </w:r>
      <w:r w:rsidR="00261E76" w:rsidRPr="001C62B4">
        <w:rPr>
          <w:rFonts w:ascii="Times New Roman" w:hAnsi="Times New Roman"/>
          <w:sz w:val="24"/>
          <w:szCs w:val="24"/>
        </w:rPr>
        <w:t xml:space="preserve">sygnalista </w:t>
      </w:r>
      <w:r w:rsidRPr="001C62B4">
        <w:rPr>
          <w:rFonts w:ascii="Times New Roman" w:hAnsi="Times New Roman"/>
          <w:sz w:val="24"/>
          <w:szCs w:val="24"/>
        </w:rPr>
        <w:t>nie podał adresu bądź innych danych kontaktowych, na które należy przekazać potwierdzenie</w:t>
      </w:r>
      <w:r w:rsidR="00583F67" w:rsidRPr="001C62B4">
        <w:rPr>
          <w:rFonts w:ascii="Times New Roman" w:hAnsi="Times New Roman"/>
          <w:sz w:val="24"/>
          <w:szCs w:val="24"/>
        </w:rPr>
        <w:t>,</w:t>
      </w:r>
    </w:p>
    <w:p w14:paraId="00FBBF37" w14:textId="528C0ACE" w:rsidR="00D2242B" w:rsidRPr="001C62B4" w:rsidRDefault="00D2242B" w:rsidP="00D2242B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62B4">
        <w:rPr>
          <w:rFonts w:ascii="Times New Roman" w:hAnsi="Times New Roman"/>
          <w:sz w:val="24"/>
          <w:szCs w:val="24"/>
          <w:lang w:eastAsia="pl-PL"/>
        </w:rPr>
        <w:t xml:space="preserve">weryfikacji zgłoszenia, w ramach której ma prawo, jeżeli nie narusza to dóbr osobistych innych osób, do uzyskiwania informacji i materiałów, wstępu </w:t>
      </w:r>
      <w:r w:rsidR="00D469FB">
        <w:rPr>
          <w:rFonts w:ascii="Times New Roman" w:hAnsi="Times New Roman"/>
          <w:sz w:val="24"/>
          <w:szCs w:val="24"/>
          <w:lang w:eastAsia="pl-PL"/>
        </w:rPr>
        <w:br/>
      </w:r>
      <w:r w:rsidRPr="001C62B4">
        <w:rPr>
          <w:rFonts w:ascii="Times New Roman" w:hAnsi="Times New Roman"/>
          <w:sz w:val="24"/>
          <w:szCs w:val="24"/>
          <w:lang w:eastAsia="pl-PL"/>
        </w:rPr>
        <w:t xml:space="preserve">do pomieszczeń, w których znajdują się te informacje i materiały, oraz wglądu </w:t>
      </w:r>
      <w:r w:rsidR="00D469FB">
        <w:rPr>
          <w:rFonts w:ascii="Times New Roman" w:hAnsi="Times New Roman"/>
          <w:sz w:val="24"/>
          <w:szCs w:val="24"/>
          <w:lang w:eastAsia="pl-PL"/>
        </w:rPr>
        <w:br/>
      </w:r>
      <w:r w:rsidRPr="001C62B4">
        <w:rPr>
          <w:rFonts w:ascii="Times New Roman" w:hAnsi="Times New Roman"/>
          <w:sz w:val="24"/>
          <w:szCs w:val="24"/>
          <w:lang w:eastAsia="pl-PL"/>
        </w:rPr>
        <w:t xml:space="preserve">w działalność wszystkich organów i jednostek organizacyjnych </w:t>
      </w:r>
      <w:r w:rsidR="00D469FB">
        <w:rPr>
          <w:rFonts w:ascii="Times New Roman" w:hAnsi="Times New Roman"/>
          <w:sz w:val="24"/>
          <w:szCs w:val="24"/>
          <w:lang w:eastAsia="pl-PL"/>
        </w:rPr>
        <w:t>u</w:t>
      </w:r>
      <w:r w:rsidRPr="001C62B4">
        <w:rPr>
          <w:rFonts w:ascii="Times New Roman" w:hAnsi="Times New Roman"/>
          <w:sz w:val="24"/>
          <w:szCs w:val="24"/>
          <w:lang w:eastAsia="pl-PL"/>
        </w:rPr>
        <w:t>czelni, z</w:t>
      </w:r>
      <w:r w:rsidR="00DC1BB8" w:rsidRPr="001C62B4">
        <w:rPr>
          <w:rFonts w:ascii="Times New Roman" w:hAnsi="Times New Roman"/>
          <w:sz w:val="24"/>
          <w:szCs w:val="24"/>
          <w:lang w:eastAsia="pl-PL"/>
        </w:rPr>
        <w:t> </w:t>
      </w:r>
      <w:r w:rsidRPr="001C62B4">
        <w:rPr>
          <w:rFonts w:ascii="Times New Roman" w:hAnsi="Times New Roman"/>
          <w:sz w:val="24"/>
          <w:szCs w:val="24"/>
          <w:lang w:eastAsia="pl-PL"/>
        </w:rPr>
        <w:t xml:space="preserve">zachowaniem przepisów o tajemnicy prawnie chronionej, jak też prawo </w:t>
      </w:r>
      <w:r w:rsidR="00D469FB">
        <w:rPr>
          <w:rFonts w:ascii="Times New Roman" w:hAnsi="Times New Roman"/>
          <w:sz w:val="24"/>
          <w:szCs w:val="24"/>
          <w:lang w:eastAsia="pl-PL"/>
        </w:rPr>
        <w:br/>
      </w:r>
      <w:r w:rsidRPr="001C62B4">
        <w:rPr>
          <w:rFonts w:ascii="Times New Roman" w:hAnsi="Times New Roman"/>
          <w:sz w:val="24"/>
          <w:szCs w:val="24"/>
          <w:lang w:eastAsia="pl-PL"/>
        </w:rPr>
        <w:t>do zwrócenia się o udzielenie pisemnych wyjaśnień,</w:t>
      </w:r>
    </w:p>
    <w:p w14:paraId="54E35E45" w14:textId="77777777" w:rsidR="00D2242B" w:rsidRPr="001C62B4" w:rsidRDefault="00D2242B" w:rsidP="00D2242B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62B4">
        <w:rPr>
          <w:rFonts w:ascii="Times New Roman" w:hAnsi="Times New Roman"/>
          <w:sz w:val="24"/>
          <w:szCs w:val="24"/>
          <w:lang w:eastAsia="pl-PL"/>
        </w:rPr>
        <w:t xml:space="preserve">dalszej komunikacji </w:t>
      </w:r>
      <w:r w:rsidR="00261E76" w:rsidRPr="001C62B4">
        <w:rPr>
          <w:rFonts w:ascii="Times New Roman" w:hAnsi="Times New Roman"/>
          <w:sz w:val="24"/>
          <w:szCs w:val="24"/>
          <w:lang w:eastAsia="pl-PL"/>
        </w:rPr>
        <w:t>z sygnalistą</w:t>
      </w:r>
      <w:r w:rsidRPr="001C62B4">
        <w:rPr>
          <w:rFonts w:ascii="Times New Roman" w:hAnsi="Times New Roman"/>
          <w:sz w:val="24"/>
          <w:szCs w:val="24"/>
          <w:lang w:eastAsia="pl-PL"/>
        </w:rPr>
        <w:t>, o ile w zgłoszeniu wskazano na stosowne dane kontaktowe,</w:t>
      </w:r>
    </w:p>
    <w:p w14:paraId="31A46D3D" w14:textId="5D3893A4" w:rsidR="00D2242B" w:rsidRPr="001C62B4" w:rsidRDefault="00D65833" w:rsidP="00D2242B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62B4">
        <w:rPr>
          <w:rFonts w:ascii="Times New Roman" w:hAnsi="Times New Roman"/>
          <w:sz w:val="24"/>
          <w:szCs w:val="24"/>
          <w:lang w:eastAsia="pl-PL"/>
        </w:rPr>
        <w:t xml:space="preserve">przekazania </w:t>
      </w:r>
      <w:r w:rsidR="00261E76" w:rsidRPr="001C62B4">
        <w:rPr>
          <w:rFonts w:ascii="Times New Roman" w:hAnsi="Times New Roman"/>
          <w:sz w:val="24"/>
          <w:szCs w:val="24"/>
          <w:lang w:eastAsia="pl-PL"/>
        </w:rPr>
        <w:t xml:space="preserve">sygnaliście </w:t>
      </w:r>
      <w:r w:rsidR="00A85DA5" w:rsidRPr="001C62B4">
        <w:rPr>
          <w:rFonts w:ascii="Times New Roman" w:hAnsi="Times New Roman"/>
          <w:sz w:val="24"/>
          <w:szCs w:val="24"/>
          <w:lang w:eastAsia="pl-PL"/>
        </w:rPr>
        <w:t xml:space="preserve">najpóźniej w terminie 3 miesięcy od dnia dokonania zgłoszenia wewnętrznego </w:t>
      </w:r>
      <w:r w:rsidR="00D2242B" w:rsidRPr="001C62B4">
        <w:rPr>
          <w:rFonts w:ascii="Times New Roman" w:hAnsi="Times New Roman"/>
          <w:sz w:val="24"/>
          <w:szCs w:val="24"/>
          <w:lang w:eastAsia="pl-PL"/>
        </w:rPr>
        <w:t xml:space="preserve">informacji zwrotnej o rezultatach weryfikacji zgłoszenia, </w:t>
      </w:r>
      <w:r w:rsidR="00D469FB">
        <w:rPr>
          <w:rFonts w:ascii="Times New Roman" w:hAnsi="Times New Roman"/>
          <w:sz w:val="24"/>
          <w:szCs w:val="24"/>
          <w:lang w:eastAsia="pl-PL"/>
        </w:rPr>
        <w:br/>
      </w:r>
      <w:r w:rsidR="00D2242B" w:rsidRPr="001C62B4">
        <w:rPr>
          <w:rFonts w:ascii="Times New Roman" w:hAnsi="Times New Roman"/>
          <w:sz w:val="24"/>
          <w:szCs w:val="24"/>
          <w:lang w:eastAsia="pl-PL"/>
        </w:rPr>
        <w:t>o ile w zgłoszeniu wskazano na stosowne dane kontaktowe</w:t>
      </w:r>
      <w:r w:rsidR="00D13208" w:rsidRPr="001C62B4">
        <w:rPr>
          <w:rFonts w:ascii="Times New Roman" w:hAnsi="Times New Roman"/>
          <w:sz w:val="24"/>
          <w:szCs w:val="24"/>
          <w:lang w:eastAsia="pl-PL"/>
        </w:rPr>
        <w:t>.</w:t>
      </w:r>
    </w:p>
    <w:p w14:paraId="54EF1C83" w14:textId="0F9CEF53" w:rsidR="004D00A3" w:rsidRPr="00E10DD6" w:rsidRDefault="004D00A3" w:rsidP="004D00A3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5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E10DD6">
        <w:rPr>
          <w:rFonts w:ascii="Times New Roman" w:hAnsi="Times New Roman"/>
          <w:sz w:val="24"/>
          <w:szCs w:val="24"/>
          <w:lang w:eastAsia="pl-PL"/>
        </w:rPr>
        <w:t xml:space="preserve">W razie stwierdzenia, że zgłoszenie jest zasadne lub istnieją podstawy do przyjęcia, że mogło dojść do naruszenia prawa, komisja przeprowadza postępowanie wyjaśniające, podejmuje niezbędne działania następcze oraz dokonuje oceny zasadności zgłoszenia. W ramach prowadzonych działań komisja może w szczególności analizować dokumenty, występować o wyjaśnienia, przeprowadzać rozmowy z osobami posiadającymi wiedzę o okolicznościach sprawy oraz korzystać z pomocy ekspertów zgodnie z postanowieniami Regulaminu. Po zakończeniu postępowania – najpóźniej w terminie 3 miesięcy </w:t>
      </w:r>
      <w:r w:rsidRPr="00E10DD6">
        <w:rPr>
          <w:rFonts w:ascii="Times New Roman" w:hAnsi="Times New Roman"/>
          <w:sz w:val="24"/>
          <w:szCs w:val="24"/>
        </w:rPr>
        <w:t xml:space="preserve">od potwierdzenia przyjęcia </w:t>
      </w:r>
      <w:proofErr w:type="gramStart"/>
      <w:r w:rsidRPr="00E10DD6">
        <w:rPr>
          <w:rFonts w:ascii="Times New Roman" w:hAnsi="Times New Roman"/>
          <w:sz w:val="24"/>
          <w:szCs w:val="24"/>
        </w:rPr>
        <w:t>zgłoszenia,</w:t>
      </w:r>
      <w:proofErr w:type="gramEnd"/>
      <w:r w:rsidRPr="00E10DD6">
        <w:rPr>
          <w:rFonts w:ascii="Times New Roman" w:hAnsi="Times New Roman"/>
          <w:sz w:val="24"/>
          <w:szCs w:val="24"/>
        </w:rPr>
        <w:t xml:space="preserve"> lub w przypadku nieprzekazania potwierdzenia sygnaliście, 3 miesięcy od upływu 7 dni od dokonania zgłoszenia</w:t>
      </w:r>
      <w:r w:rsidRPr="00E10DD6">
        <w:rPr>
          <w:rFonts w:ascii="Times New Roman" w:hAnsi="Times New Roman"/>
          <w:sz w:val="24"/>
          <w:szCs w:val="24"/>
          <w:lang w:eastAsia="pl-PL"/>
        </w:rPr>
        <w:t xml:space="preserve"> – </w:t>
      </w:r>
      <w:r w:rsidR="00E956F0" w:rsidRPr="00E10DD6">
        <w:rPr>
          <w:rFonts w:ascii="Times New Roman" w:hAnsi="Times New Roman"/>
          <w:sz w:val="24"/>
          <w:szCs w:val="24"/>
          <w:lang w:eastAsia="pl-PL"/>
        </w:rPr>
        <w:t>k</w:t>
      </w:r>
      <w:r w:rsidRPr="00E10DD6">
        <w:rPr>
          <w:rFonts w:ascii="Times New Roman" w:hAnsi="Times New Roman"/>
          <w:sz w:val="24"/>
          <w:szCs w:val="24"/>
          <w:lang w:eastAsia="pl-PL"/>
        </w:rPr>
        <w:t xml:space="preserve">omisja sporządza raport zawierający ustalenia faktyczne, ocenę zasadności zgłoszenia oraz rekomendacje dotyczące dalszych działań i przekazuje go </w:t>
      </w:r>
      <w:r w:rsidR="009232A2" w:rsidRPr="00E10DD6">
        <w:rPr>
          <w:rFonts w:ascii="Times New Roman" w:hAnsi="Times New Roman"/>
          <w:sz w:val="24"/>
          <w:szCs w:val="24"/>
          <w:lang w:eastAsia="pl-PL"/>
        </w:rPr>
        <w:t>r</w:t>
      </w:r>
      <w:r w:rsidRPr="00E10DD6">
        <w:rPr>
          <w:rFonts w:ascii="Times New Roman" w:hAnsi="Times New Roman"/>
          <w:sz w:val="24"/>
          <w:szCs w:val="24"/>
          <w:lang w:eastAsia="pl-PL"/>
        </w:rPr>
        <w:t>ektorowi.</w:t>
      </w:r>
    </w:p>
    <w:p w14:paraId="4EE4726F" w14:textId="2266A533" w:rsidR="004D00A3" w:rsidRPr="00E10DD6" w:rsidRDefault="004D00A3" w:rsidP="004D00A3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10DD6">
        <w:rPr>
          <w:rFonts w:ascii="Times New Roman" w:hAnsi="Times New Roman"/>
          <w:sz w:val="24"/>
          <w:szCs w:val="24"/>
          <w:lang w:eastAsia="pl-PL"/>
        </w:rPr>
        <w:t xml:space="preserve">Po zakończeniu działań następczych </w:t>
      </w:r>
      <w:r w:rsidR="00A81A21" w:rsidRPr="00E10DD6">
        <w:rPr>
          <w:rFonts w:ascii="Times New Roman" w:hAnsi="Times New Roman"/>
          <w:sz w:val="24"/>
          <w:szCs w:val="24"/>
          <w:lang w:eastAsia="pl-PL"/>
        </w:rPr>
        <w:t>k</w:t>
      </w:r>
      <w:r w:rsidRPr="00E10DD6">
        <w:rPr>
          <w:rFonts w:ascii="Times New Roman" w:hAnsi="Times New Roman"/>
          <w:sz w:val="24"/>
          <w:szCs w:val="24"/>
          <w:lang w:eastAsia="pl-PL"/>
        </w:rPr>
        <w:t xml:space="preserve">omisja przekazuje </w:t>
      </w:r>
      <w:r w:rsidR="009232A2" w:rsidRPr="00E10DD6">
        <w:rPr>
          <w:rFonts w:ascii="Times New Roman" w:hAnsi="Times New Roman"/>
          <w:sz w:val="24"/>
          <w:szCs w:val="24"/>
          <w:lang w:eastAsia="pl-PL"/>
        </w:rPr>
        <w:t>r</w:t>
      </w:r>
      <w:r w:rsidRPr="00E10DD6">
        <w:rPr>
          <w:rFonts w:ascii="Times New Roman" w:hAnsi="Times New Roman"/>
          <w:sz w:val="24"/>
          <w:szCs w:val="24"/>
          <w:lang w:eastAsia="pl-PL"/>
        </w:rPr>
        <w:t xml:space="preserve">ektorowi informację o wynikach przeprowadzonego postępowania wraz z rekomendacjami dotyczącymi działań organizacyjnych, naprawczych, dyscyplinarnych lub innych działań pozostających w kompetencjach </w:t>
      </w:r>
      <w:r w:rsidR="009232A2" w:rsidRPr="00E10DD6">
        <w:rPr>
          <w:rFonts w:ascii="Times New Roman" w:hAnsi="Times New Roman"/>
          <w:sz w:val="24"/>
          <w:szCs w:val="24"/>
          <w:lang w:eastAsia="pl-PL"/>
        </w:rPr>
        <w:t>r</w:t>
      </w:r>
      <w:r w:rsidRPr="00E10DD6">
        <w:rPr>
          <w:rFonts w:ascii="Times New Roman" w:hAnsi="Times New Roman"/>
          <w:sz w:val="24"/>
          <w:szCs w:val="24"/>
          <w:lang w:eastAsia="pl-PL"/>
        </w:rPr>
        <w:t xml:space="preserve">ektora. Komisja odnotowuje w </w:t>
      </w:r>
      <w:r w:rsidR="00C8525C" w:rsidRPr="00E10DD6">
        <w:rPr>
          <w:rFonts w:ascii="Times New Roman" w:hAnsi="Times New Roman"/>
          <w:sz w:val="24"/>
          <w:szCs w:val="24"/>
          <w:lang w:eastAsia="pl-PL"/>
        </w:rPr>
        <w:t>r</w:t>
      </w:r>
      <w:r w:rsidRPr="00E10DD6">
        <w:rPr>
          <w:rFonts w:ascii="Times New Roman" w:hAnsi="Times New Roman"/>
          <w:sz w:val="24"/>
          <w:szCs w:val="24"/>
          <w:lang w:eastAsia="pl-PL"/>
        </w:rPr>
        <w:t xml:space="preserve">ejestrze </w:t>
      </w:r>
      <w:r w:rsidR="00C8525C" w:rsidRPr="00E10DD6">
        <w:rPr>
          <w:rFonts w:ascii="Times New Roman" w:hAnsi="Times New Roman"/>
          <w:sz w:val="24"/>
          <w:szCs w:val="24"/>
          <w:lang w:eastAsia="pl-PL"/>
        </w:rPr>
        <w:t>z</w:t>
      </w:r>
      <w:r w:rsidRPr="00E10DD6">
        <w:rPr>
          <w:rFonts w:ascii="Times New Roman" w:hAnsi="Times New Roman"/>
          <w:sz w:val="24"/>
          <w:szCs w:val="24"/>
          <w:lang w:eastAsia="pl-PL"/>
        </w:rPr>
        <w:t xml:space="preserve">głoszeń </w:t>
      </w:r>
      <w:r w:rsidR="00C8525C" w:rsidRPr="00E10DD6">
        <w:rPr>
          <w:rFonts w:ascii="Times New Roman" w:hAnsi="Times New Roman"/>
          <w:sz w:val="24"/>
          <w:szCs w:val="24"/>
          <w:lang w:eastAsia="pl-PL"/>
        </w:rPr>
        <w:t>w</w:t>
      </w:r>
      <w:r w:rsidRPr="00E10DD6">
        <w:rPr>
          <w:rFonts w:ascii="Times New Roman" w:hAnsi="Times New Roman"/>
          <w:sz w:val="24"/>
          <w:szCs w:val="24"/>
          <w:lang w:eastAsia="pl-PL"/>
        </w:rPr>
        <w:t>ewnętrznych datę zakończenia sprawy, sposób jej zakończenia oraz podjęte działania następcze, a następnie zamyka sprawę.</w:t>
      </w:r>
    </w:p>
    <w:p w14:paraId="69738154" w14:textId="23CDC24D" w:rsidR="004D00A3" w:rsidRPr="00E10DD6" w:rsidRDefault="004D00A3" w:rsidP="004D00A3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10DD6">
        <w:rPr>
          <w:rFonts w:ascii="Times New Roman" w:hAnsi="Times New Roman"/>
          <w:sz w:val="24"/>
          <w:szCs w:val="24"/>
          <w:lang w:eastAsia="pl-PL"/>
        </w:rPr>
        <w:lastRenderedPageBreak/>
        <w:t xml:space="preserve">Rektor, po zapoznaniu się z raportem </w:t>
      </w:r>
      <w:r w:rsidR="00A81A21" w:rsidRPr="00E10DD6">
        <w:rPr>
          <w:rFonts w:ascii="Times New Roman" w:hAnsi="Times New Roman"/>
          <w:sz w:val="24"/>
          <w:szCs w:val="24"/>
          <w:lang w:eastAsia="pl-PL"/>
        </w:rPr>
        <w:t>k</w:t>
      </w:r>
      <w:r w:rsidRPr="00E10DD6">
        <w:rPr>
          <w:rFonts w:ascii="Times New Roman" w:hAnsi="Times New Roman"/>
          <w:sz w:val="24"/>
          <w:szCs w:val="24"/>
          <w:lang w:eastAsia="pl-PL"/>
        </w:rPr>
        <w:t>omisji, podejmuje działania należące do jego kompetencji wynikające z przepisów prawa, Statutu Uczelni oraz regulacji wewnętrznych, informując</w:t>
      </w:r>
      <w:r w:rsidR="00E956F0" w:rsidRPr="00E10DD6">
        <w:rPr>
          <w:rFonts w:ascii="Times New Roman" w:hAnsi="Times New Roman"/>
          <w:sz w:val="24"/>
          <w:szCs w:val="24"/>
          <w:lang w:eastAsia="pl-PL"/>
        </w:rPr>
        <w:t xml:space="preserve"> k</w:t>
      </w:r>
      <w:r w:rsidRPr="00E10DD6">
        <w:rPr>
          <w:rFonts w:ascii="Times New Roman" w:hAnsi="Times New Roman"/>
          <w:sz w:val="24"/>
          <w:szCs w:val="24"/>
          <w:lang w:eastAsia="pl-PL"/>
        </w:rPr>
        <w:t xml:space="preserve">omisję o sposobie realizacji jej rekomendacji, jeżeli jest to niezbędne do prawidłowego prowadzenia </w:t>
      </w:r>
      <w:r w:rsidR="00C8525C" w:rsidRPr="00E10DD6">
        <w:rPr>
          <w:rFonts w:ascii="Times New Roman" w:hAnsi="Times New Roman"/>
          <w:sz w:val="24"/>
          <w:szCs w:val="24"/>
          <w:lang w:eastAsia="pl-PL"/>
        </w:rPr>
        <w:t>r</w:t>
      </w:r>
      <w:r w:rsidRPr="00E10DD6">
        <w:rPr>
          <w:rFonts w:ascii="Times New Roman" w:hAnsi="Times New Roman"/>
          <w:sz w:val="24"/>
          <w:szCs w:val="24"/>
          <w:lang w:eastAsia="pl-PL"/>
        </w:rPr>
        <w:t xml:space="preserve">ejestru </w:t>
      </w:r>
      <w:r w:rsidR="00C8525C" w:rsidRPr="00E10DD6">
        <w:rPr>
          <w:rFonts w:ascii="Times New Roman" w:hAnsi="Times New Roman"/>
          <w:sz w:val="24"/>
          <w:szCs w:val="24"/>
          <w:lang w:eastAsia="pl-PL"/>
        </w:rPr>
        <w:t>z</w:t>
      </w:r>
      <w:r w:rsidRPr="00E10DD6">
        <w:rPr>
          <w:rFonts w:ascii="Times New Roman" w:hAnsi="Times New Roman"/>
          <w:sz w:val="24"/>
          <w:szCs w:val="24"/>
          <w:lang w:eastAsia="pl-PL"/>
        </w:rPr>
        <w:t xml:space="preserve">głoszeń </w:t>
      </w:r>
      <w:r w:rsidR="00C8525C" w:rsidRPr="00E10DD6">
        <w:rPr>
          <w:rFonts w:ascii="Times New Roman" w:hAnsi="Times New Roman"/>
          <w:sz w:val="24"/>
          <w:szCs w:val="24"/>
          <w:lang w:eastAsia="pl-PL"/>
        </w:rPr>
        <w:t>w</w:t>
      </w:r>
      <w:r w:rsidRPr="00E10DD6">
        <w:rPr>
          <w:rFonts w:ascii="Times New Roman" w:hAnsi="Times New Roman"/>
          <w:sz w:val="24"/>
          <w:szCs w:val="24"/>
          <w:lang w:eastAsia="pl-PL"/>
        </w:rPr>
        <w:t>ewnętrznych.</w:t>
      </w:r>
    </w:p>
    <w:p w14:paraId="726AD3D3" w14:textId="5267BE6B" w:rsidR="00F92AB0" w:rsidRPr="00E10DD6" w:rsidRDefault="00F92AB0" w:rsidP="004D00A3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10DD6">
        <w:rPr>
          <w:rFonts w:ascii="Times New Roman" w:hAnsi="Times New Roman"/>
          <w:sz w:val="24"/>
          <w:szCs w:val="24"/>
          <w:lang w:eastAsia="pl-PL"/>
        </w:rPr>
        <w:t xml:space="preserve">Rektor po otrzymaniu wystąpienia, o którym mowa w ustępie poprzedzającym, </w:t>
      </w:r>
      <w:r w:rsidR="00D469FB" w:rsidRPr="00E10DD6">
        <w:rPr>
          <w:rFonts w:ascii="Times New Roman" w:hAnsi="Times New Roman"/>
          <w:sz w:val="24"/>
          <w:szCs w:val="24"/>
          <w:lang w:eastAsia="pl-PL"/>
        </w:rPr>
        <w:br/>
      </w:r>
      <w:r w:rsidRPr="00E10DD6">
        <w:rPr>
          <w:rFonts w:ascii="Times New Roman" w:hAnsi="Times New Roman"/>
          <w:sz w:val="24"/>
          <w:szCs w:val="24"/>
          <w:lang w:eastAsia="pl-PL"/>
        </w:rPr>
        <w:t xml:space="preserve">jest zobowiązany we własnym zakresie dokonać weryfikacji faktów stwierdzonych </w:t>
      </w:r>
      <w:r w:rsidR="00D469FB" w:rsidRPr="00E10DD6">
        <w:rPr>
          <w:rFonts w:ascii="Times New Roman" w:hAnsi="Times New Roman"/>
          <w:sz w:val="24"/>
          <w:szCs w:val="24"/>
          <w:lang w:eastAsia="pl-PL"/>
        </w:rPr>
        <w:br/>
      </w:r>
      <w:r w:rsidRPr="00E10DD6">
        <w:rPr>
          <w:rFonts w:ascii="Times New Roman" w:hAnsi="Times New Roman"/>
          <w:sz w:val="24"/>
          <w:szCs w:val="24"/>
          <w:lang w:eastAsia="pl-PL"/>
        </w:rPr>
        <w:t>w danym wystąpieniu, w szczególności odbyć rozmowę z</w:t>
      </w:r>
      <w:r w:rsidR="00DC1BB8" w:rsidRPr="00E10DD6">
        <w:rPr>
          <w:rFonts w:ascii="Times New Roman" w:hAnsi="Times New Roman"/>
          <w:sz w:val="24"/>
          <w:szCs w:val="24"/>
          <w:lang w:eastAsia="pl-PL"/>
        </w:rPr>
        <w:t> </w:t>
      </w:r>
      <w:r w:rsidRPr="00E10DD6">
        <w:rPr>
          <w:rFonts w:ascii="Times New Roman" w:hAnsi="Times New Roman"/>
          <w:sz w:val="24"/>
          <w:szCs w:val="24"/>
          <w:lang w:eastAsia="pl-PL"/>
        </w:rPr>
        <w:t xml:space="preserve">potencjalnym sprawcą naruszenia prawa, jak też ewentualnie zastosować kary porządkowe przewidziane </w:t>
      </w:r>
      <w:r w:rsidR="00D469FB" w:rsidRPr="00E10DD6">
        <w:rPr>
          <w:rFonts w:ascii="Times New Roman" w:hAnsi="Times New Roman"/>
          <w:sz w:val="24"/>
          <w:szCs w:val="24"/>
          <w:lang w:eastAsia="pl-PL"/>
        </w:rPr>
        <w:br/>
      </w:r>
      <w:r w:rsidRPr="00E10DD6">
        <w:rPr>
          <w:rFonts w:ascii="Times New Roman" w:hAnsi="Times New Roman"/>
          <w:sz w:val="24"/>
          <w:szCs w:val="24"/>
          <w:lang w:eastAsia="pl-PL"/>
        </w:rPr>
        <w:t xml:space="preserve">w Kodeksie </w:t>
      </w:r>
      <w:r w:rsidR="00C8525C" w:rsidRPr="00E10DD6">
        <w:rPr>
          <w:rFonts w:ascii="Times New Roman" w:hAnsi="Times New Roman"/>
          <w:sz w:val="24"/>
          <w:szCs w:val="24"/>
          <w:lang w:eastAsia="pl-PL"/>
        </w:rPr>
        <w:t>p</w:t>
      </w:r>
      <w:r w:rsidRPr="00E10DD6">
        <w:rPr>
          <w:rFonts w:ascii="Times New Roman" w:hAnsi="Times New Roman"/>
          <w:sz w:val="24"/>
          <w:szCs w:val="24"/>
          <w:lang w:eastAsia="pl-PL"/>
        </w:rPr>
        <w:t>racy, a w przypadku poważniejszych naruszeń podjąć kroki ukierunkowane na rozwiązanie stosunku zatrudnienia ze sprawcą naruszenia lub wszczęciem wobec niego postępowania dyscyplinarnego.</w:t>
      </w:r>
    </w:p>
    <w:p w14:paraId="610673AD" w14:textId="12AD8F0E" w:rsidR="00884748" w:rsidRPr="00E10DD6" w:rsidRDefault="00884748" w:rsidP="004D00A3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425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E10DD6">
        <w:rPr>
          <w:rFonts w:ascii="Times New Roman" w:hAnsi="Times New Roman"/>
          <w:sz w:val="24"/>
          <w:szCs w:val="24"/>
          <w:lang w:eastAsia="pl-PL"/>
        </w:rPr>
        <w:t xml:space="preserve">Komisja zamyka postępowanie po uzyskaniu informacji pozwalających na ustalenie sposobu zakończenia sprawy oraz po odnotowaniu w </w:t>
      </w:r>
      <w:r w:rsidR="00C8525C" w:rsidRPr="00E10DD6">
        <w:rPr>
          <w:rFonts w:ascii="Times New Roman" w:hAnsi="Times New Roman"/>
          <w:sz w:val="24"/>
          <w:szCs w:val="24"/>
          <w:lang w:eastAsia="pl-PL"/>
        </w:rPr>
        <w:t>r</w:t>
      </w:r>
      <w:r w:rsidRPr="00E10DD6">
        <w:rPr>
          <w:rFonts w:ascii="Times New Roman" w:hAnsi="Times New Roman"/>
          <w:sz w:val="24"/>
          <w:szCs w:val="24"/>
          <w:lang w:eastAsia="pl-PL"/>
        </w:rPr>
        <w:t xml:space="preserve">ejestrze </w:t>
      </w:r>
      <w:r w:rsidR="00C8525C" w:rsidRPr="00E10DD6">
        <w:rPr>
          <w:rFonts w:ascii="Times New Roman" w:hAnsi="Times New Roman"/>
          <w:sz w:val="24"/>
          <w:szCs w:val="24"/>
          <w:lang w:eastAsia="pl-PL"/>
        </w:rPr>
        <w:t>z</w:t>
      </w:r>
      <w:r w:rsidRPr="00E10DD6">
        <w:rPr>
          <w:rFonts w:ascii="Times New Roman" w:hAnsi="Times New Roman"/>
          <w:sz w:val="24"/>
          <w:szCs w:val="24"/>
          <w:lang w:eastAsia="pl-PL"/>
        </w:rPr>
        <w:t xml:space="preserve">głoszeń </w:t>
      </w:r>
      <w:r w:rsidR="00C8525C" w:rsidRPr="00E10DD6">
        <w:rPr>
          <w:rFonts w:ascii="Times New Roman" w:hAnsi="Times New Roman"/>
          <w:sz w:val="24"/>
          <w:szCs w:val="24"/>
          <w:lang w:eastAsia="pl-PL"/>
        </w:rPr>
        <w:t>w</w:t>
      </w:r>
      <w:r w:rsidRPr="00E10DD6">
        <w:rPr>
          <w:rFonts w:ascii="Times New Roman" w:hAnsi="Times New Roman"/>
          <w:sz w:val="24"/>
          <w:szCs w:val="24"/>
          <w:lang w:eastAsia="pl-PL"/>
        </w:rPr>
        <w:t>ewnętrznych daty zakończenia sprawy, wyniku przeprowadzonych działań następczych oraz informacji o podjętych środkach naprawczych.</w:t>
      </w:r>
    </w:p>
    <w:p w14:paraId="16D1EE65" w14:textId="6B669993" w:rsidR="00884748" w:rsidRDefault="00CC0045" w:rsidP="004D00A3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425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62B4">
        <w:rPr>
          <w:rFonts w:ascii="Times New Roman" w:hAnsi="Times New Roman"/>
          <w:sz w:val="24"/>
          <w:szCs w:val="24"/>
          <w:lang w:eastAsia="pl-PL"/>
        </w:rPr>
        <w:t xml:space="preserve">Niezależnie od rozstrzygnięcia </w:t>
      </w:r>
      <w:r w:rsidR="00D469FB">
        <w:rPr>
          <w:rFonts w:ascii="Times New Roman" w:hAnsi="Times New Roman"/>
          <w:sz w:val="24"/>
          <w:szCs w:val="24"/>
          <w:lang w:eastAsia="pl-PL"/>
        </w:rPr>
        <w:t>k</w:t>
      </w:r>
      <w:r w:rsidRPr="001C62B4">
        <w:rPr>
          <w:rFonts w:ascii="Times New Roman" w:hAnsi="Times New Roman"/>
          <w:sz w:val="24"/>
          <w:szCs w:val="24"/>
          <w:lang w:eastAsia="pl-PL"/>
        </w:rPr>
        <w:t xml:space="preserve">omisji jest ona zobowiązana każdorazowo powiadomić </w:t>
      </w:r>
      <w:r w:rsidR="00261E76" w:rsidRPr="001C62B4">
        <w:rPr>
          <w:rFonts w:ascii="Times New Roman" w:hAnsi="Times New Roman"/>
          <w:sz w:val="24"/>
          <w:szCs w:val="24"/>
          <w:lang w:eastAsia="pl-PL"/>
        </w:rPr>
        <w:t xml:space="preserve">sygnalistę </w:t>
      </w:r>
      <w:r w:rsidRPr="001C62B4">
        <w:rPr>
          <w:rFonts w:ascii="Times New Roman" w:hAnsi="Times New Roman"/>
          <w:sz w:val="24"/>
          <w:szCs w:val="24"/>
          <w:lang w:eastAsia="pl-PL"/>
        </w:rPr>
        <w:t xml:space="preserve">o możliwości </w:t>
      </w:r>
      <w:r w:rsidR="00B35570" w:rsidRPr="001C62B4">
        <w:rPr>
          <w:rFonts w:ascii="Times New Roman" w:hAnsi="Times New Roman"/>
          <w:sz w:val="24"/>
          <w:szCs w:val="24"/>
          <w:lang w:eastAsia="pl-PL"/>
        </w:rPr>
        <w:t xml:space="preserve">dokonania </w:t>
      </w:r>
      <w:r w:rsidR="00B35570" w:rsidRPr="001C62B4">
        <w:rPr>
          <w:rFonts w:ascii="Times New Roman" w:hAnsi="Times New Roman"/>
          <w:sz w:val="24"/>
          <w:szCs w:val="24"/>
        </w:rPr>
        <w:t xml:space="preserve">zgłoszenia zewnętrznego bez uprzedniego dokonania zgłoszenia wewnętrznego, ze wskazaniem, iż organem centralnym jest Rzecznik Praw Obywatelskich, organem publicznym przyjmującym zgłoszenia w zakresie zasad konkurencji i ochrony konsumentów jest Prezes Urzędu Ochrony Konkurencji </w:t>
      </w:r>
      <w:r w:rsidR="00D469FB">
        <w:rPr>
          <w:rFonts w:ascii="Times New Roman" w:hAnsi="Times New Roman"/>
          <w:sz w:val="24"/>
          <w:szCs w:val="24"/>
        </w:rPr>
        <w:br/>
      </w:r>
      <w:r w:rsidR="00B35570" w:rsidRPr="001C62B4">
        <w:rPr>
          <w:rFonts w:ascii="Times New Roman" w:hAnsi="Times New Roman"/>
          <w:sz w:val="24"/>
          <w:szCs w:val="24"/>
        </w:rPr>
        <w:t>i Konsumentów, a ponadto że organami publicznymi upoważnionymi do otrzymywania zgłoszeń zewnętrznych są także inne organy przyjmujące zgłoszenia zewnętrzne dotyczące naruszeń w</w:t>
      </w:r>
      <w:r w:rsidR="00DC1BB8" w:rsidRPr="001C62B4">
        <w:rPr>
          <w:rFonts w:ascii="Times New Roman" w:hAnsi="Times New Roman"/>
          <w:sz w:val="24"/>
          <w:szCs w:val="24"/>
        </w:rPr>
        <w:t> </w:t>
      </w:r>
      <w:r w:rsidR="00B35570" w:rsidRPr="001C62B4">
        <w:rPr>
          <w:rFonts w:ascii="Times New Roman" w:hAnsi="Times New Roman"/>
          <w:sz w:val="24"/>
          <w:szCs w:val="24"/>
        </w:rPr>
        <w:t>dziedzinach należących do zakresu działania tych organów</w:t>
      </w:r>
      <w:r w:rsidR="00A8370F" w:rsidRPr="001C62B4">
        <w:rPr>
          <w:rFonts w:ascii="Times New Roman" w:hAnsi="Times New Roman"/>
          <w:sz w:val="24"/>
          <w:szCs w:val="24"/>
        </w:rPr>
        <w:t>.</w:t>
      </w:r>
    </w:p>
    <w:p w14:paraId="1543355B" w14:textId="1D75BC83" w:rsidR="00D3607A" w:rsidRPr="00E10DD6" w:rsidRDefault="00D3607A" w:rsidP="004D00A3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425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62B4">
        <w:rPr>
          <w:rFonts w:ascii="Times New Roman" w:hAnsi="Times New Roman"/>
          <w:sz w:val="24"/>
          <w:szCs w:val="24"/>
          <w:lang w:eastAsia="pl-PL"/>
        </w:rPr>
        <w:t xml:space="preserve">Komisja jest również upoważniona do skierowania stosownego zawiadomienia </w:t>
      </w:r>
      <w:r>
        <w:rPr>
          <w:rFonts w:ascii="Times New Roman" w:hAnsi="Times New Roman"/>
          <w:sz w:val="24"/>
          <w:szCs w:val="24"/>
          <w:lang w:eastAsia="pl-PL"/>
        </w:rPr>
        <w:br/>
      </w:r>
      <w:r w:rsidRPr="001C62B4">
        <w:rPr>
          <w:rFonts w:ascii="Times New Roman" w:hAnsi="Times New Roman"/>
          <w:sz w:val="24"/>
          <w:szCs w:val="24"/>
          <w:lang w:eastAsia="pl-PL"/>
        </w:rPr>
        <w:t xml:space="preserve">do organów ścigania, Państwowej Inspekcji Pracy, Rzecznika Praw Obywatelskich </w:t>
      </w:r>
      <w:r>
        <w:rPr>
          <w:rFonts w:ascii="Times New Roman" w:hAnsi="Times New Roman"/>
          <w:sz w:val="24"/>
          <w:szCs w:val="24"/>
          <w:lang w:eastAsia="pl-PL"/>
        </w:rPr>
        <w:br/>
      </w:r>
      <w:r w:rsidRPr="00E10DD6">
        <w:rPr>
          <w:rFonts w:ascii="Times New Roman" w:hAnsi="Times New Roman"/>
          <w:sz w:val="24"/>
          <w:szCs w:val="24"/>
          <w:lang w:eastAsia="pl-PL"/>
        </w:rPr>
        <w:t>lub innych podmiotów publicznych, w tym instytucji Unii Europejskiej w zakresie ich kompetencji. W przypadku uzasadnionego podejrzenia popełnienia przestępstwa, wykroczenia, naruszenia praw pracowniczych lub innych naruszeń należących do właściwości organów publicznych, komisja jest zobowiązana do niezwłocznego zawiadomienia właściwego organu oraz monitorowania przebiegu sprawy w zakresie niezbędnym do realizacji obowiązków wynikających z ustawy o ochronie sygnalistów i niniejszego Regulaminu.</w:t>
      </w:r>
    </w:p>
    <w:p w14:paraId="392D6383" w14:textId="051EB33B" w:rsidR="00A8370F" w:rsidRPr="00E10DD6" w:rsidRDefault="00A8370F" w:rsidP="004D00A3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425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E10DD6">
        <w:rPr>
          <w:rFonts w:ascii="Times New Roman" w:hAnsi="Times New Roman"/>
          <w:sz w:val="24"/>
          <w:szCs w:val="24"/>
        </w:rPr>
        <w:t xml:space="preserve">W </w:t>
      </w:r>
      <w:r w:rsidR="00583F67" w:rsidRPr="00E10DD6">
        <w:rPr>
          <w:rFonts w:ascii="Times New Roman" w:hAnsi="Times New Roman"/>
          <w:sz w:val="24"/>
          <w:szCs w:val="24"/>
        </w:rPr>
        <w:t>razie,</w:t>
      </w:r>
      <w:r w:rsidRPr="00E10DD6">
        <w:rPr>
          <w:rFonts w:ascii="Times New Roman" w:hAnsi="Times New Roman"/>
          <w:sz w:val="24"/>
          <w:szCs w:val="24"/>
        </w:rPr>
        <w:t xml:space="preserve"> gdyby zgłoszenie pozostawało w związku z </w:t>
      </w:r>
      <w:r w:rsidR="00D469FB" w:rsidRPr="00E10DD6">
        <w:rPr>
          <w:rFonts w:ascii="Times New Roman" w:hAnsi="Times New Roman"/>
          <w:sz w:val="24"/>
          <w:szCs w:val="24"/>
        </w:rPr>
        <w:t>r</w:t>
      </w:r>
      <w:r w:rsidRPr="00E10DD6">
        <w:rPr>
          <w:rFonts w:ascii="Times New Roman" w:hAnsi="Times New Roman"/>
          <w:sz w:val="24"/>
          <w:szCs w:val="24"/>
        </w:rPr>
        <w:t xml:space="preserve">ektorem, organem właściwym </w:t>
      </w:r>
      <w:r w:rsidR="00D469FB" w:rsidRPr="00E10DD6">
        <w:rPr>
          <w:rFonts w:ascii="Times New Roman" w:hAnsi="Times New Roman"/>
          <w:sz w:val="24"/>
          <w:szCs w:val="24"/>
        </w:rPr>
        <w:br/>
      </w:r>
      <w:r w:rsidRPr="00E10DD6">
        <w:rPr>
          <w:rFonts w:ascii="Times New Roman" w:hAnsi="Times New Roman"/>
          <w:sz w:val="24"/>
          <w:szCs w:val="24"/>
        </w:rPr>
        <w:t xml:space="preserve">dla działań następczych jest </w:t>
      </w:r>
      <w:r w:rsidR="00D469FB" w:rsidRPr="00E10DD6">
        <w:rPr>
          <w:rFonts w:ascii="Times New Roman" w:hAnsi="Times New Roman"/>
          <w:sz w:val="24"/>
          <w:szCs w:val="24"/>
        </w:rPr>
        <w:t>s</w:t>
      </w:r>
      <w:r w:rsidRPr="00E10DD6">
        <w:rPr>
          <w:rFonts w:ascii="Times New Roman" w:hAnsi="Times New Roman"/>
          <w:sz w:val="24"/>
          <w:szCs w:val="24"/>
        </w:rPr>
        <w:t xml:space="preserve">enat </w:t>
      </w:r>
      <w:r w:rsidR="00D469FB" w:rsidRPr="00E10DD6">
        <w:rPr>
          <w:rFonts w:ascii="Times New Roman" w:hAnsi="Times New Roman"/>
          <w:sz w:val="24"/>
          <w:szCs w:val="24"/>
        </w:rPr>
        <w:t>u</w:t>
      </w:r>
      <w:r w:rsidRPr="00E10DD6">
        <w:rPr>
          <w:rFonts w:ascii="Times New Roman" w:hAnsi="Times New Roman"/>
          <w:sz w:val="24"/>
          <w:szCs w:val="24"/>
        </w:rPr>
        <w:t>czelni.</w:t>
      </w:r>
    </w:p>
    <w:p w14:paraId="59F8CFEA" w14:textId="3FBE1B6C" w:rsidR="00EA179C" w:rsidRPr="00E10DD6" w:rsidRDefault="00EA179C" w:rsidP="004D00A3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425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E10DD6">
        <w:rPr>
          <w:rFonts w:ascii="Times New Roman" w:hAnsi="Times New Roman"/>
          <w:sz w:val="24"/>
          <w:szCs w:val="24"/>
          <w:lang w:eastAsia="pl-PL"/>
        </w:rPr>
        <w:t>W uzasadnionych przypadkach, gdy charakter zgłoszenia wymaga posiadania specjalistycznej wiedzy lub kwalifikacji, komisja może włączyć do realizacji działań następczych innych pracowników Uczelni posiadających odpowiednią wiedzę ekspercką. Osoby te mogą uczestniczyć w postępowaniu wyłącznie po uprzednim złożeniu pisemnego zobowiązania do zachowania w poufności wszelkich informacji uzyskanych w związku z prowadzonym postępowaniem, w szczególności danych sygnalisty, osób, których dotyczy zgłoszenie, oraz osób trzecich, a także innych informacji objętych ochroną na podstawie obowiązujących przepisów prawa oraz regulacji wewnętrznych Uczelni (</w:t>
      </w:r>
      <w:r w:rsidR="002F6062" w:rsidRPr="00E10DD6">
        <w:rPr>
          <w:rFonts w:ascii="Times New Roman" w:hAnsi="Times New Roman"/>
          <w:sz w:val="24"/>
          <w:szCs w:val="24"/>
          <w:lang w:eastAsia="pl-PL"/>
        </w:rPr>
        <w:t xml:space="preserve">wg. </w:t>
      </w:r>
      <w:r w:rsidRPr="00E10DD6">
        <w:rPr>
          <w:rFonts w:ascii="Times New Roman" w:hAnsi="Times New Roman"/>
          <w:sz w:val="24"/>
          <w:szCs w:val="24"/>
          <w:lang w:eastAsia="pl-PL"/>
        </w:rPr>
        <w:t>Załącznik</w:t>
      </w:r>
      <w:r w:rsidR="006A395B" w:rsidRPr="00E10DD6">
        <w:rPr>
          <w:rFonts w:ascii="Times New Roman" w:hAnsi="Times New Roman"/>
          <w:sz w:val="24"/>
          <w:szCs w:val="24"/>
          <w:lang w:eastAsia="pl-PL"/>
        </w:rPr>
        <w:t xml:space="preserve"> 2)</w:t>
      </w:r>
      <w:r w:rsidRPr="00E10DD6">
        <w:rPr>
          <w:rFonts w:ascii="Times New Roman" w:hAnsi="Times New Roman"/>
          <w:sz w:val="24"/>
          <w:szCs w:val="24"/>
          <w:lang w:eastAsia="pl-PL"/>
        </w:rPr>
        <w:t>.</w:t>
      </w:r>
    </w:p>
    <w:p w14:paraId="0827AB8F" w14:textId="77777777" w:rsidR="007172A6" w:rsidRDefault="007172A6" w:rsidP="0040712F">
      <w:pPr>
        <w:autoSpaceDE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B6FDCF0" w14:textId="451D17D2" w:rsidR="00714987" w:rsidRPr="001C62B4" w:rsidRDefault="00714987" w:rsidP="00B70F8C">
      <w:pPr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C62B4">
        <w:rPr>
          <w:rFonts w:ascii="Times New Roman" w:hAnsi="Times New Roman"/>
          <w:b/>
          <w:sz w:val="24"/>
          <w:szCs w:val="24"/>
        </w:rPr>
        <w:t xml:space="preserve">§ </w:t>
      </w:r>
      <w:r w:rsidR="007172A6">
        <w:rPr>
          <w:rFonts w:ascii="Times New Roman" w:hAnsi="Times New Roman"/>
          <w:b/>
          <w:sz w:val="24"/>
          <w:szCs w:val="24"/>
        </w:rPr>
        <w:t>6</w:t>
      </w:r>
    </w:p>
    <w:p w14:paraId="5D7BA5B9" w14:textId="77777777" w:rsidR="00714987" w:rsidRPr="001C62B4" w:rsidRDefault="00714987" w:rsidP="00B70F8C">
      <w:pPr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C62B4">
        <w:rPr>
          <w:rFonts w:ascii="Times New Roman" w:hAnsi="Times New Roman"/>
          <w:b/>
          <w:sz w:val="24"/>
          <w:szCs w:val="24"/>
        </w:rPr>
        <w:t>Postanowienia końcowe</w:t>
      </w:r>
    </w:p>
    <w:p w14:paraId="6D1F0033" w14:textId="6AD98BEB" w:rsidR="003E4540" w:rsidRDefault="00A85DA5" w:rsidP="003E4540">
      <w:pPr>
        <w:numPr>
          <w:ilvl w:val="0"/>
          <w:numId w:val="18"/>
        </w:numPr>
        <w:tabs>
          <w:tab w:val="clear" w:pos="2415"/>
        </w:tabs>
        <w:suppressAutoHyphens/>
        <w:autoSpaceDE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C62B4">
        <w:rPr>
          <w:rFonts w:ascii="Times New Roman" w:hAnsi="Times New Roman"/>
          <w:sz w:val="24"/>
          <w:szCs w:val="24"/>
        </w:rPr>
        <w:t xml:space="preserve">Informacja o naruszeniu prawa może być w każdym przypadku zgłoszona również </w:t>
      </w:r>
      <w:r w:rsidR="00D469FB">
        <w:rPr>
          <w:rFonts w:ascii="Times New Roman" w:hAnsi="Times New Roman"/>
          <w:sz w:val="24"/>
          <w:szCs w:val="24"/>
        </w:rPr>
        <w:br/>
      </w:r>
      <w:r w:rsidRPr="001C62B4">
        <w:rPr>
          <w:rFonts w:ascii="Times New Roman" w:hAnsi="Times New Roman"/>
          <w:sz w:val="24"/>
          <w:szCs w:val="24"/>
        </w:rPr>
        <w:t>do Rzecznika Praw Obywatelskich albo organu publicznego oraz – w</w:t>
      </w:r>
      <w:r w:rsidR="00DC1BB8" w:rsidRPr="001C62B4">
        <w:rPr>
          <w:rFonts w:ascii="Times New Roman" w:hAnsi="Times New Roman"/>
          <w:sz w:val="24"/>
          <w:szCs w:val="24"/>
        </w:rPr>
        <w:t> </w:t>
      </w:r>
      <w:r w:rsidRPr="001C62B4">
        <w:rPr>
          <w:rFonts w:ascii="Times New Roman" w:hAnsi="Times New Roman"/>
          <w:sz w:val="24"/>
          <w:szCs w:val="24"/>
        </w:rPr>
        <w:t xml:space="preserve">stosownych przypadkach – do instytucji, organów lub jednostek organizacyjnych Unii Europejskiej </w:t>
      </w:r>
      <w:r w:rsidR="00D469FB">
        <w:rPr>
          <w:rFonts w:ascii="Times New Roman" w:hAnsi="Times New Roman"/>
          <w:sz w:val="24"/>
          <w:szCs w:val="24"/>
        </w:rPr>
        <w:br/>
      </w:r>
      <w:r w:rsidRPr="001C62B4">
        <w:rPr>
          <w:rFonts w:ascii="Times New Roman" w:hAnsi="Times New Roman"/>
          <w:sz w:val="24"/>
          <w:szCs w:val="24"/>
        </w:rPr>
        <w:t>z pominięciem procedury zgłoszeń wewnętrznych.</w:t>
      </w:r>
    </w:p>
    <w:p w14:paraId="5641598C" w14:textId="05D65666" w:rsidR="003E4540" w:rsidRPr="00E10DD6" w:rsidRDefault="003E4540" w:rsidP="003E4540">
      <w:pPr>
        <w:numPr>
          <w:ilvl w:val="0"/>
          <w:numId w:val="18"/>
        </w:numPr>
        <w:tabs>
          <w:tab w:val="clear" w:pos="2415"/>
        </w:tabs>
        <w:suppressAutoHyphens/>
        <w:autoSpaceDE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10DD6">
        <w:rPr>
          <w:rFonts w:ascii="Times New Roman" w:hAnsi="Times New Roman"/>
          <w:sz w:val="24"/>
          <w:szCs w:val="24"/>
        </w:rPr>
        <w:t>Dane osobowe są przechowywane w rejestrze zgłoszeń wewnętrznych przez okres 3 lat po zakończeniu roku kalendarzowego, w którym zakończono działania następcze, lub po zakończeniu postępowań zainicjowanych tymi działaniami.</w:t>
      </w:r>
    </w:p>
    <w:p w14:paraId="160B8125" w14:textId="29E1C0F4" w:rsidR="003E4540" w:rsidRPr="00E10DD6" w:rsidRDefault="003E4540" w:rsidP="003E4540">
      <w:pPr>
        <w:numPr>
          <w:ilvl w:val="0"/>
          <w:numId w:val="18"/>
        </w:numPr>
        <w:tabs>
          <w:tab w:val="clear" w:pos="2415"/>
        </w:tabs>
        <w:suppressAutoHyphens/>
        <w:autoSpaceDE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10DD6">
        <w:rPr>
          <w:rFonts w:ascii="Times New Roman" w:hAnsi="Times New Roman"/>
          <w:sz w:val="24"/>
          <w:szCs w:val="24"/>
        </w:rPr>
        <w:lastRenderedPageBreak/>
        <w:t>O procedurze zgłoszeń wewnętrznych obowiązującej w Akademii Bialskiej im. Jana Pawła II</w:t>
      </w:r>
      <w:r w:rsidR="00E10DD6" w:rsidRPr="00E10DD6">
        <w:rPr>
          <w:rFonts w:ascii="Times New Roman" w:hAnsi="Times New Roman"/>
          <w:sz w:val="24"/>
          <w:szCs w:val="24"/>
        </w:rPr>
        <w:t>,</w:t>
      </w:r>
      <w:r w:rsidRPr="00E10DD6">
        <w:rPr>
          <w:rFonts w:ascii="Times New Roman" w:hAnsi="Times New Roman"/>
          <w:sz w:val="24"/>
          <w:szCs w:val="24"/>
        </w:rPr>
        <w:t xml:space="preserve"> informowani są kandydaci do pracy, studenci, osoby fizyczne świadczące umowy cywilnoprawne</w:t>
      </w:r>
      <w:r w:rsidR="00E10DD6" w:rsidRPr="00E10DD6">
        <w:rPr>
          <w:rFonts w:ascii="Times New Roman" w:hAnsi="Times New Roman"/>
          <w:sz w:val="24"/>
          <w:szCs w:val="24"/>
        </w:rPr>
        <w:t xml:space="preserve"> z chwilą podpisania stosownych umów</w:t>
      </w:r>
      <w:r w:rsidRPr="00E10DD6">
        <w:rPr>
          <w:rFonts w:ascii="Times New Roman" w:hAnsi="Times New Roman"/>
          <w:sz w:val="24"/>
          <w:szCs w:val="24"/>
        </w:rPr>
        <w:t xml:space="preserve">. </w:t>
      </w:r>
    </w:p>
    <w:p w14:paraId="587705EC" w14:textId="59C1E6A5" w:rsidR="00EA179C" w:rsidRPr="00E10DD6" w:rsidRDefault="00EA179C" w:rsidP="003E4540">
      <w:pPr>
        <w:numPr>
          <w:ilvl w:val="0"/>
          <w:numId w:val="18"/>
        </w:numPr>
        <w:tabs>
          <w:tab w:val="clear" w:pos="2415"/>
        </w:tabs>
        <w:suppressAutoHyphens/>
        <w:autoSpaceDE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10DD6">
        <w:rPr>
          <w:rFonts w:ascii="Times New Roman" w:hAnsi="Times New Roman"/>
          <w:sz w:val="24"/>
          <w:szCs w:val="24"/>
        </w:rPr>
        <w:t xml:space="preserve">Komisja zapewnia realizację obowiązków informacyjnych wobec sygnalistów, osób, których dotyczy zgłoszenie, oraz innych osób, których dane osobowe są przetwarzane w związku z przyjęciem i rozpatrywaniem zgłoszenia, zgodnie z art. 13 i art. 14 Rozporządzenia Parlamentu Europejskiego i Rady (UE) 2016/679 z dnia 27 kwietnia 2016 r. (RODO). Obowiązek informacyjny realizowany jest poprzez przekazanie odpowiedniej klauzuli informacyjnej zawierającej wszystkie informacje wymagane przepisami RODO, z uwzględnieniem wyjątków i ograniczeń wynikających z przepisów prawa. Obowiązki informacyjne powinny zostać wykonane bez zbędnej zwłoki, </w:t>
      </w:r>
      <w:proofErr w:type="gramStart"/>
      <w:r w:rsidRPr="00E10DD6">
        <w:rPr>
          <w:rFonts w:ascii="Times New Roman" w:hAnsi="Times New Roman"/>
          <w:sz w:val="24"/>
          <w:szCs w:val="24"/>
        </w:rPr>
        <w:t>nie później</w:t>
      </w:r>
      <w:proofErr w:type="gramEnd"/>
      <w:r w:rsidRPr="00E10DD6">
        <w:rPr>
          <w:rFonts w:ascii="Times New Roman" w:hAnsi="Times New Roman"/>
          <w:sz w:val="24"/>
          <w:szCs w:val="24"/>
        </w:rPr>
        <w:t xml:space="preserve"> jednak niż w terminie 30 dni od dnia pozyskania danych osobowych lub zaistnienia przesłanek do realizacji obowiązku informacyjnego.</w:t>
      </w:r>
    </w:p>
    <w:p w14:paraId="4F35C79B" w14:textId="4CB43470" w:rsidR="003E4540" w:rsidRPr="003E4540" w:rsidRDefault="00AC317C" w:rsidP="003E4540">
      <w:pPr>
        <w:numPr>
          <w:ilvl w:val="0"/>
          <w:numId w:val="18"/>
        </w:numPr>
        <w:tabs>
          <w:tab w:val="clear" w:pos="2415"/>
        </w:tabs>
        <w:suppressAutoHyphens/>
        <w:autoSpaceDE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10DD6">
        <w:rPr>
          <w:rFonts w:ascii="Times New Roman" w:hAnsi="Times New Roman"/>
          <w:sz w:val="24"/>
          <w:szCs w:val="24"/>
        </w:rPr>
        <w:t xml:space="preserve">Wątpliwości w zakresie wykładni postanowień niniejszego </w:t>
      </w:r>
      <w:r w:rsidR="00D469FB" w:rsidRPr="00E10DD6">
        <w:rPr>
          <w:rFonts w:ascii="Times New Roman" w:hAnsi="Times New Roman"/>
          <w:sz w:val="24"/>
          <w:szCs w:val="24"/>
        </w:rPr>
        <w:t>r</w:t>
      </w:r>
      <w:r w:rsidRPr="00E10DD6">
        <w:rPr>
          <w:rFonts w:ascii="Times New Roman" w:hAnsi="Times New Roman"/>
          <w:sz w:val="24"/>
          <w:szCs w:val="24"/>
        </w:rPr>
        <w:t>egulaminu rozstrzyga się na</w:t>
      </w:r>
      <w:r w:rsidRPr="001C62B4">
        <w:rPr>
          <w:rFonts w:ascii="Times New Roman" w:hAnsi="Times New Roman"/>
          <w:sz w:val="24"/>
          <w:szCs w:val="24"/>
        </w:rPr>
        <w:t xml:space="preserve"> korzyść </w:t>
      </w:r>
      <w:r w:rsidR="00261E76" w:rsidRPr="001C62B4">
        <w:rPr>
          <w:rFonts w:ascii="Times New Roman" w:hAnsi="Times New Roman"/>
          <w:sz w:val="24"/>
          <w:szCs w:val="24"/>
        </w:rPr>
        <w:t>sygnalisty</w:t>
      </w:r>
      <w:r w:rsidRPr="001C62B4">
        <w:rPr>
          <w:rFonts w:ascii="Times New Roman" w:hAnsi="Times New Roman"/>
          <w:sz w:val="24"/>
          <w:szCs w:val="24"/>
        </w:rPr>
        <w:t>.</w:t>
      </w:r>
    </w:p>
    <w:p w14:paraId="7454F5D3" w14:textId="3744DB06" w:rsidR="00EA249A" w:rsidRPr="001C62B4" w:rsidRDefault="002F1E87" w:rsidP="00CC0045">
      <w:pPr>
        <w:numPr>
          <w:ilvl w:val="0"/>
          <w:numId w:val="18"/>
        </w:numPr>
        <w:tabs>
          <w:tab w:val="clear" w:pos="2415"/>
        </w:tabs>
        <w:suppressAutoHyphens/>
        <w:autoSpaceDE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C62B4">
        <w:rPr>
          <w:rFonts w:ascii="Times New Roman" w:hAnsi="Times New Roman"/>
          <w:sz w:val="24"/>
          <w:szCs w:val="24"/>
        </w:rPr>
        <w:t xml:space="preserve">W sprawach nieuregulowanych w niniejszym </w:t>
      </w:r>
      <w:r w:rsidR="00D469FB">
        <w:rPr>
          <w:rFonts w:ascii="Times New Roman" w:hAnsi="Times New Roman"/>
          <w:sz w:val="24"/>
          <w:szCs w:val="24"/>
        </w:rPr>
        <w:t>r</w:t>
      </w:r>
      <w:r w:rsidRPr="001C62B4">
        <w:rPr>
          <w:rFonts w:ascii="Times New Roman" w:hAnsi="Times New Roman"/>
          <w:sz w:val="24"/>
          <w:szCs w:val="24"/>
        </w:rPr>
        <w:t>egulaminie mają</w:t>
      </w:r>
      <w:r w:rsidR="00080A03" w:rsidRPr="001C62B4">
        <w:rPr>
          <w:rFonts w:ascii="Times New Roman" w:hAnsi="Times New Roman"/>
          <w:sz w:val="24"/>
          <w:szCs w:val="24"/>
        </w:rPr>
        <w:t xml:space="preserve"> zastosowanie przepisy obowiązu</w:t>
      </w:r>
      <w:r w:rsidR="00204EDF" w:rsidRPr="001C62B4">
        <w:rPr>
          <w:rFonts w:ascii="Times New Roman" w:hAnsi="Times New Roman"/>
          <w:sz w:val="24"/>
          <w:szCs w:val="24"/>
        </w:rPr>
        <w:t>jącego prawa</w:t>
      </w:r>
      <w:r w:rsidR="00786524" w:rsidRPr="001C62B4">
        <w:rPr>
          <w:rFonts w:ascii="Times New Roman" w:hAnsi="Times New Roman"/>
          <w:sz w:val="24"/>
          <w:szCs w:val="24"/>
        </w:rPr>
        <w:t>.</w:t>
      </w:r>
    </w:p>
    <w:p w14:paraId="3A98347C" w14:textId="77777777" w:rsidR="001C62B4" w:rsidRDefault="001C62B4" w:rsidP="00D469FB">
      <w:pPr>
        <w:suppressAutoHyphens/>
        <w:autoSpaceDE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053A2CD4" w14:textId="77777777" w:rsidR="00EA179C" w:rsidRDefault="00EA179C" w:rsidP="00D469FB">
      <w:pPr>
        <w:suppressAutoHyphens/>
        <w:autoSpaceDE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72EFB215" w14:textId="77777777" w:rsidR="00EA179C" w:rsidRDefault="00EA179C" w:rsidP="00D469FB">
      <w:pPr>
        <w:suppressAutoHyphens/>
        <w:autoSpaceDE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58D1685D" w14:textId="77777777" w:rsidR="00EA179C" w:rsidRDefault="00EA179C" w:rsidP="00D469FB">
      <w:pPr>
        <w:suppressAutoHyphens/>
        <w:autoSpaceDE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6015C8B0" w14:textId="77777777" w:rsidR="00EA179C" w:rsidRDefault="00EA179C" w:rsidP="00D469FB">
      <w:pPr>
        <w:suppressAutoHyphens/>
        <w:autoSpaceDE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08D05EE6" w14:textId="77777777" w:rsidR="00EA179C" w:rsidRDefault="00EA179C" w:rsidP="00D469FB">
      <w:pPr>
        <w:suppressAutoHyphens/>
        <w:autoSpaceDE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44E59062" w14:textId="77777777" w:rsidR="00A81A21" w:rsidRDefault="00A81A21" w:rsidP="00D469FB">
      <w:pPr>
        <w:suppressAutoHyphens/>
        <w:autoSpaceDE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0B2E3651" w14:textId="77777777" w:rsidR="00A81A21" w:rsidRDefault="00A81A21" w:rsidP="00D469FB">
      <w:pPr>
        <w:suppressAutoHyphens/>
        <w:autoSpaceDE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5275CFB6" w14:textId="77777777" w:rsidR="00A81A21" w:rsidRDefault="00A81A21" w:rsidP="00D469FB">
      <w:pPr>
        <w:suppressAutoHyphens/>
        <w:autoSpaceDE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15586233" w14:textId="77777777" w:rsidR="00A81A21" w:rsidRDefault="00A81A21" w:rsidP="00D469FB">
      <w:pPr>
        <w:suppressAutoHyphens/>
        <w:autoSpaceDE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168DAA0E" w14:textId="77777777" w:rsidR="00A81A21" w:rsidRDefault="00A81A21" w:rsidP="00D469FB">
      <w:pPr>
        <w:suppressAutoHyphens/>
        <w:autoSpaceDE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4741510C" w14:textId="77777777" w:rsidR="00A81A21" w:rsidRDefault="00A81A21" w:rsidP="00D469FB">
      <w:pPr>
        <w:suppressAutoHyphens/>
        <w:autoSpaceDE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37FD87BB" w14:textId="77777777" w:rsidR="00A81A21" w:rsidRDefault="00A81A21" w:rsidP="00D469FB">
      <w:pPr>
        <w:suppressAutoHyphens/>
        <w:autoSpaceDE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66BD7541" w14:textId="77777777" w:rsidR="00A81A21" w:rsidRDefault="00A81A21" w:rsidP="00D469FB">
      <w:pPr>
        <w:suppressAutoHyphens/>
        <w:autoSpaceDE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242391B1" w14:textId="77777777" w:rsidR="00A81A21" w:rsidRDefault="00A81A21" w:rsidP="00D469FB">
      <w:pPr>
        <w:suppressAutoHyphens/>
        <w:autoSpaceDE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1D839ED4" w14:textId="77777777" w:rsidR="00A81A21" w:rsidRDefault="00A81A21" w:rsidP="00D469FB">
      <w:pPr>
        <w:suppressAutoHyphens/>
        <w:autoSpaceDE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4E98937F" w14:textId="77777777" w:rsidR="00A81A21" w:rsidRDefault="00A81A21" w:rsidP="00D469FB">
      <w:pPr>
        <w:suppressAutoHyphens/>
        <w:autoSpaceDE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38C46D64" w14:textId="77777777" w:rsidR="00A81A21" w:rsidRDefault="00A81A21" w:rsidP="00D469FB">
      <w:pPr>
        <w:suppressAutoHyphens/>
        <w:autoSpaceDE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796D2964" w14:textId="77777777" w:rsidR="00AF74D1" w:rsidRDefault="00AF74D1" w:rsidP="00D469FB">
      <w:pPr>
        <w:suppressAutoHyphens/>
        <w:autoSpaceDE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6BD9C85A" w14:textId="77777777" w:rsidR="00AF74D1" w:rsidRDefault="00AF74D1" w:rsidP="00D469FB">
      <w:pPr>
        <w:suppressAutoHyphens/>
        <w:autoSpaceDE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1CE81B9C" w14:textId="77777777" w:rsidR="00AF74D1" w:rsidRDefault="00AF74D1" w:rsidP="00D469FB">
      <w:pPr>
        <w:suppressAutoHyphens/>
        <w:autoSpaceDE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0F77ED57" w14:textId="77777777" w:rsidR="00AF74D1" w:rsidRDefault="00AF74D1" w:rsidP="00D469FB">
      <w:pPr>
        <w:suppressAutoHyphens/>
        <w:autoSpaceDE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06D8E8E4" w14:textId="77777777" w:rsidR="00AF74D1" w:rsidRDefault="00AF74D1" w:rsidP="00D469FB">
      <w:pPr>
        <w:suppressAutoHyphens/>
        <w:autoSpaceDE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7C427D59" w14:textId="77777777" w:rsidR="00A81A21" w:rsidRDefault="00A81A21" w:rsidP="00D469FB">
      <w:pPr>
        <w:suppressAutoHyphens/>
        <w:autoSpaceDE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1E80EE3E" w14:textId="77777777" w:rsidR="00900609" w:rsidRDefault="00900609" w:rsidP="00D469FB">
      <w:pPr>
        <w:suppressAutoHyphens/>
        <w:autoSpaceDE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6C24A4DB" w14:textId="77777777" w:rsidR="00900609" w:rsidRDefault="00900609" w:rsidP="00D469FB">
      <w:pPr>
        <w:suppressAutoHyphens/>
        <w:autoSpaceDE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1295EC5E" w14:textId="77777777" w:rsidR="002F6062" w:rsidRDefault="002F6062" w:rsidP="00D469FB">
      <w:pPr>
        <w:suppressAutoHyphens/>
        <w:autoSpaceDE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1C9981E1" w14:textId="77777777" w:rsidR="002F6062" w:rsidRDefault="002F6062" w:rsidP="00D469FB">
      <w:pPr>
        <w:suppressAutoHyphens/>
        <w:autoSpaceDE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48186343" w14:textId="77777777" w:rsidR="002F6062" w:rsidRDefault="002F6062" w:rsidP="00D469FB">
      <w:pPr>
        <w:suppressAutoHyphens/>
        <w:autoSpaceDE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6AA4E8F7" w14:textId="77777777" w:rsidR="002F6062" w:rsidRDefault="002F6062" w:rsidP="00D469FB">
      <w:pPr>
        <w:suppressAutoHyphens/>
        <w:autoSpaceDE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538A2D96" w14:textId="77777777" w:rsidR="002F6062" w:rsidRDefault="002F6062" w:rsidP="00D469FB">
      <w:pPr>
        <w:suppressAutoHyphens/>
        <w:autoSpaceDE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7703B5DF" w14:textId="77777777" w:rsidR="002F6062" w:rsidRDefault="002F6062" w:rsidP="00D469FB">
      <w:pPr>
        <w:suppressAutoHyphens/>
        <w:autoSpaceDE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646518CE" w14:textId="77777777" w:rsidR="002F6062" w:rsidRDefault="002F6062" w:rsidP="00D469FB">
      <w:pPr>
        <w:suppressAutoHyphens/>
        <w:autoSpaceDE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2E711E8D" w14:textId="77777777" w:rsidR="00AF74D1" w:rsidRDefault="00AF74D1" w:rsidP="00D469FB">
      <w:pPr>
        <w:suppressAutoHyphens/>
        <w:autoSpaceDE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19D03A0A" w14:textId="77777777" w:rsidR="00900609" w:rsidRDefault="00900609" w:rsidP="00D469FB">
      <w:pPr>
        <w:suppressAutoHyphens/>
        <w:autoSpaceDE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6739EF67" w14:textId="14D9F005" w:rsidR="00CD192C" w:rsidRPr="00C93938" w:rsidRDefault="00CD192C" w:rsidP="00C93938">
      <w:pPr>
        <w:suppressAutoHyphens/>
        <w:autoSpaceDE w:val="0"/>
        <w:spacing w:after="0" w:line="240" w:lineRule="auto"/>
        <w:ind w:left="7650"/>
        <w:rPr>
          <w:rFonts w:ascii="Times New Roman" w:hAnsi="Times New Roman"/>
          <w:i/>
          <w:iCs/>
        </w:rPr>
      </w:pPr>
      <w:r w:rsidRPr="00C93938">
        <w:rPr>
          <w:rFonts w:ascii="Times New Roman" w:hAnsi="Times New Roman"/>
          <w:i/>
          <w:iCs/>
        </w:rPr>
        <w:lastRenderedPageBreak/>
        <w:t>Załącznik 1</w:t>
      </w:r>
    </w:p>
    <w:p w14:paraId="0501178A" w14:textId="77777777" w:rsidR="00CD192C" w:rsidRPr="00CD192C" w:rsidRDefault="00CD192C" w:rsidP="00CD192C">
      <w:pPr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1044E7F" w14:textId="5B4AFF88" w:rsidR="00CD192C" w:rsidRDefault="00CD192C" w:rsidP="00CD192C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D192C">
        <w:rPr>
          <w:rFonts w:ascii="Times New Roman" w:hAnsi="Times New Roman"/>
          <w:b/>
          <w:bCs/>
          <w:sz w:val="24"/>
          <w:szCs w:val="24"/>
        </w:rPr>
        <w:t>FORMULARZ ZGŁOSZENIA WEWNĘTRZNEGO</w:t>
      </w:r>
    </w:p>
    <w:p w14:paraId="4E472C71" w14:textId="77777777" w:rsidR="00CD192C" w:rsidRPr="00CD192C" w:rsidRDefault="00CD192C" w:rsidP="00CD192C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D4417C2" w14:textId="45D16BF4" w:rsidR="00CD192C" w:rsidRPr="00CD192C" w:rsidRDefault="00CD192C" w:rsidP="00CD192C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CD192C">
        <w:rPr>
          <w:rFonts w:ascii="Times New Roman" w:hAnsi="Times New Roman"/>
          <w:b/>
          <w:bCs/>
          <w:sz w:val="24"/>
          <w:szCs w:val="24"/>
        </w:rPr>
        <w:t>I. DANE SYGNALISTY</w:t>
      </w:r>
      <w:r w:rsidR="00692FD1">
        <w:rPr>
          <w:rFonts w:ascii="Times New Roman" w:hAnsi="Times New Roman"/>
          <w:b/>
          <w:bCs/>
          <w:sz w:val="24"/>
          <w:szCs w:val="24"/>
        </w:rPr>
        <w:t>*</w:t>
      </w:r>
    </w:p>
    <w:p w14:paraId="78503B19" w14:textId="569C62DC" w:rsidR="00CD192C" w:rsidRPr="00CD192C" w:rsidRDefault="00CD192C" w:rsidP="00CD192C">
      <w:pPr>
        <w:numPr>
          <w:ilvl w:val="0"/>
          <w:numId w:val="3"/>
        </w:numPr>
        <w:tabs>
          <w:tab w:val="clear" w:pos="425"/>
        </w:tabs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D192C">
        <w:rPr>
          <w:rFonts w:ascii="Times New Roman" w:hAnsi="Times New Roman"/>
          <w:sz w:val="24"/>
          <w:szCs w:val="24"/>
        </w:rPr>
        <w:t>Imię i nazwisko: .........................................................................................</w:t>
      </w:r>
      <w:r w:rsidR="00424EC0">
        <w:rPr>
          <w:rFonts w:ascii="Times New Roman" w:hAnsi="Times New Roman"/>
          <w:sz w:val="24"/>
          <w:szCs w:val="24"/>
        </w:rPr>
        <w:t>..........................</w:t>
      </w:r>
      <w:r w:rsidRPr="00CD192C">
        <w:rPr>
          <w:rFonts w:ascii="Times New Roman" w:hAnsi="Times New Roman"/>
          <w:sz w:val="24"/>
          <w:szCs w:val="24"/>
        </w:rPr>
        <w:t>.</w:t>
      </w:r>
    </w:p>
    <w:p w14:paraId="251CEC5F" w14:textId="3503C248" w:rsidR="00CD192C" w:rsidRPr="00CD192C" w:rsidRDefault="00CD192C" w:rsidP="00CD192C">
      <w:pPr>
        <w:numPr>
          <w:ilvl w:val="0"/>
          <w:numId w:val="3"/>
        </w:numPr>
        <w:tabs>
          <w:tab w:val="clear" w:pos="425"/>
        </w:tabs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D192C">
        <w:rPr>
          <w:rFonts w:ascii="Times New Roman" w:hAnsi="Times New Roman"/>
          <w:sz w:val="24"/>
          <w:szCs w:val="24"/>
        </w:rPr>
        <w:t>Stanowisko / status w Uczelni (np. pracownik, były pracownik, kandydat do pracy, student, doktorant, wykonawca, zleceniobiorca itp.):</w:t>
      </w:r>
      <w:r>
        <w:rPr>
          <w:rFonts w:ascii="Times New Roman" w:hAnsi="Times New Roman"/>
          <w:sz w:val="24"/>
          <w:szCs w:val="24"/>
        </w:rPr>
        <w:t xml:space="preserve"> </w:t>
      </w:r>
      <w:r w:rsidRPr="00CD192C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</w:t>
      </w:r>
      <w:r w:rsidR="00424EC0">
        <w:rPr>
          <w:rFonts w:ascii="Times New Roman" w:hAnsi="Times New Roman"/>
          <w:sz w:val="24"/>
          <w:szCs w:val="24"/>
        </w:rPr>
        <w:t>.........................</w:t>
      </w:r>
    </w:p>
    <w:p w14:paraId="070D6793" w14:textId="36BD6509" w:rsidR="00CD192C" w:rsidRPr="00CD192C" w:rsidRDefault="00CD192C" w:rsidP="00CD192C">
      <w:pPr>
        <w:numPr>
          <w:ilvl w:val="0"/>
          <w:numId w:val="3"/>
        </w:numPr>
        <w:tabs>
          <w:tab w:val="clear" w:pos="425"/>
        </w:tabs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D192C">
        <w:rPr>
          <w:rFonts w:ascii="Times New Roman" w:hAnsi="Times New Roman"/>
          <w:sz w:val="24"/>
          <w:szCs w:val="24"/>
        </w:rPr>
        <w:t>Jednostka organizacyjna:</w:t>
      </w:r>
      <w:r>
        <w:rPr>
          <w:rFonts w:ascii="Times New Roman" w:hAnsi="Times New Roman"/>
          <w:sz w:val="24"/>
          <w:szCs w:val="24"/>
        </w:rPr>
        <w:t xml:space="preserve"> </w:t>
      </w:r>
      <w:r w:rsidRPr="00CD192C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</w:t>
      </w:r>
      <w:r w:rsidR="00424EC0">
        <w:rPr>
          <w:rFonts w:ascii="Times New Roman" w:hAnsi="Times New Roman"/>
          <w:sz w:val="24"/>
          <w:szCs w:val="24"/>
        </w:rPr>
        <w:t>.........................</w:t>
      </w:r>
      <w:r w:rsidRPr="00CD192C">
        <w:rPr>
          <w:rFonts w:ascii="Times New Roman" w:hAnsi="Times New Roman"/>
          <w:sz w:val="24"/>
          <w:szCs w:val="24"/>
        </w:rPr>
        <w:t>.</w:t>
      </w:r>
    </w:p>
    <w:p w14:paraId="671B4D59" w14:textId="74E79318" w:rsidR="00CD192C" w:rsidRPr="00CD192C" w:rsidRDefault="00CD192C" w:rsidP="00CD192C">
      <w:pPr>
        <w:numPr>
          <w:ilvl w:val="0"/>
          <w:numId w:val="3"/>
        </w:numPr>
        <w:tabs>
          <w:tab w:val="clear" w:pos="425"/>
        </w:tabs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D192C">
        <w:rPr>
          <w:rFonts w:ascii="Times New Roman" w:hAnsi="Times New Roman"/>
          <w:sz w:val="24"/>
          <w:szCs w:val="24"/>
        </w:rPr>
        <w:t>Dane kontaktowe do przekazania potwierdzenia przyjęcia zgłoszenia oraz informacji zwrotnej (adres korespondencyjny, adres e-mail lub numer telefonu):</w:t>
      </w:r>
      <w:r>
        <w:rPr>
          <w:rFonts w:ascii="Times New Roman" w:hAnsi="Times New Roman"/>
          <w:sz w:val="24"/>
          <w:szCs w:val="24"/>
        </w:rPr>
        <w:t xml:space="preserve"> </w:t>
      </w:r>
      <w:r w:rsidRPr="00CD192C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</w:t>
      </w:r>
      <w:r w:rsidR="00424EC0">
        <w:rPr>
          <w:rFonts w:ascii="Times New Roman" w:hAnsi="Times New Roman"/>
          <w:sz w:val="24"/>
          <w:szCs w:val="24"/>
        </w:rPr>
        <w:t>.........................</w:t>
      </w:r>
      <w:r w:rsidRPr="00CD192C">
        <w:rPr>
          <w:rFonts w:ascii="Times New Roman" w:hAnsi="Times New Roman"/>
          <w:sz w:val="24"/>
          <w:szCs w:val="24"/>
        </w:rPr>
        <w:t>................</w:t>
      </w:r>
    </w:p>
    <w:p w14:paraId="1E4BF249" w14:textId="77777777" w:rsidR="00CD192C" w:rsidRDefault="00CD192C" w:rsidP="00CD192C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D732E7E" w14:textId="429D0EC2" w:rsidR="00CD192C" w:rsidRPr="00CD192C" w:rsidRDefault="00CD192C" w:rsidP="00CD192C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CD192C">
        <w:rPr>
          <w:rFonts w:ascii="Times New Roman" w:hAnsi="Times New Roman"/>
          <w:b/>
          <w:bCs/>
          <w:sz w:val="24"/>
          <w:szCs w:val="24"/>
        </w:rPr>
        <w:t>II. INFORMACJE O NARUSZENIU PRAWA</w:t>
      </w:r>
    </w:p>
    <w:p w14:paraId="2400BAA9" w14:textId="12081A59" w:rsidR="00CD192C" w:rsidRPr="00CD192C" w:rsidRDefault="00CD192C" w:rsidP="00CD192C">
      <w:pPr>
        <w:numPr>
          <w:ilvl w:val="0"/>
          <w:numId w:val="33"/>
        </w:numPr>
        <w:tabs>
          <w:tab w:val="clear" w:pos="425"/>
        </w:tabs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D192C">
        <w:rPr>
          <w:rFonts w:ascii="Times New Roman" w:hAnsi="Times New Roman"/>
          <w:sz w:val="24"/>
          <w:szCs w:val="24"/>
        </w:rPr>
        <w:t>Data zdarzenia lub okres, którego dotyczy zgłoszenie:</w:t>
      </w:r>
      <w:r>
        <w:rPr>
          <w:rFonts w:ascii="Times New Roman" w:hAnsi="Times New Roman"/>
          <w:sz w:val="24"/>
          <w:szCs w:val="24"/>
        </w:rPr>
        <w:t xml:space="preserve"> </w:t>
      </w:r>
      <w:r w:rsidRPr="00CD192C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</w:t>
      </w:r>
      <w:r w:rsidR="00424EC0">
        <w:rPr>
          <w:rFonts w:ascii="Times New Roman" w:hAnsi="Times New Roman"/>
          <w:sz w:val="24"/>
          <w:szCs w:val="24"/>
        </w:rPr>
        <w:t>.........................</w:t>
      </w:r>
      <w:r w:rsidRPr="00CD192C">
        <w:rPr>
          <w:rFonts w:ascii="Times New Roman" w:hAnsi="Times New Roman"/>
          <w:sz w:val="24"/>
          <w:szCs w:val="24"/>
        </w:rPr>
        <w:t>................</w:t>
      </w:r>
    </w:p>
    <w:p w14:paraId="33055AD2" w14:textId="6BB4C9CF" w:rsidR="00CD192C" w:rsidRPr="00CD192C" w:rsidRDefault="00CD192C" w:rsidP="00CD192C">
      <w:pPr>
        <w:numPr>
          <w:ilvl w:val="0"/>
          <w:numId w:val="33"/>
        </w:numPr>
        <w:tabs>
          <w:tab w:val="clear" w:pos="425"/>
        </w:tabs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D192C">
        <w:rPr>
          <w:rFonts w:ascii="Times New Roman" w:hAnsi="Times New Roman"/>
          <w:sz w:val="24"/>
          <w:szCs w:val="24"/>
        </w:rPr>
        <w:t>Miejsce wystąpienia naruszenia:</w:t>
      </w:r>
      <w:r>
        <w:rPr>
          <w:rFonts w:ascii="Times New Roman" w:hAnsi="Times New Roman"/>
          <w:sz w:val="24"/>
          <w:szCs w:val="24"/>
        </w:rPr>
        <w:t xml:space="preserve"> </w:t>
      </w:r>
      <w:r w:rsidRPr="00CD192C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</w:t>
      </w:r>
      <w:r w:rsidR="00424EC0">
        <w:rPr>
          <w:rFonts w:ascii="Times New Roman" w:hAnsi="Times New Roman"/>
          <w:sz w:val="24"/>
          <w:szCs w:val="24"/>
        </w:rPr>
        <w:t>.........................</w:t>
      </w:r>
      <w:r w:rsidRPr="00CD192C">
        <w:rPr>
          <w:rFonts w:ascii="Times New Roman" w:hAnsi="Times New Roman"/>
          <w:sz w:val="24"/>
          <w:szCs w:val="24"/>
        </w:rPr>
        <w:t>.</w:t>
      </w:r>
    </w:p>
    <w:p w14:paraId="34231883" w14:textId="03833A3D" w:rsidR="00CD192C" w:rsidRDefault="00CD192C" w:rsidP="00CD192C">
      <w:pPr>
        <w:numPr>
          <w:ilvl w:val="0"/>
          <w:numId w:val="33"/>
        </w:numPr>
        <w:tabs>
          <w:tab w:val="clear" w:pos="425"/>
        </w:tabs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D192C">
        <w:rPr>
          <w:rFonts w:ascii="Times New Roman" w:hAnsi="Times New Roman"/>
          <w:sz w:val="24"/>
          <w:szCs w:val="24"/>
        </w:rPr>
        <w:t>Osoba lub osoby, których dotyczy zgłoszenie (jeżeli są znane):</w:t>
      </w:r>
      <w:r>
        <w:rPr>
          <w:rFonts w:ascii="Times New Roman" w:hAnsi="Times New Roman"/>
          <w:sz w:val="24"/>
          <w:szCs w:val="24"/>
        </w:rPr>
        <w:t xml:space="preserve"> </w:t>
      </w:r>
      <w:r w:rsidRPr="00CD192C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</w:t>
      </w:r>
      <w:r w:rsidR="00424EC0">
        <w:rPr>
          <w:rFonts w:ascii="Times New Roman" w:hAnsi="Times New Roman"/>
          <w:sz w:val="24"/>
          <w:szCs w:val="24"/>
        </w:rPr>
        <w:t>.........................</w:t>
      </w:r>
      <w:r w:rsidRPr="00CD192C">
        <w:rPr>
          <w:rFonts w:ascii="Times New Roman" w:hAnsi="Times New Roman"/>
          <w:sz w:val="24"/>
          <w:szCs w:val="24"/>
        </w:rPr>
        <w:t>.</w:t>
      </w:r>
    </w:p>
    <w:p w14:paraId="236155F4" w14:textId="10713FDD" w:rsidR="00BF55A5" w:rsidRPr="00BF55A5" w:rsidRDefault="00BF55A5" w:rsidP="00BF55A5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BF55A5">
        <w:rPr>
          <w:rFonts w:ascii="Times New Roman" w:hAnsi="Times New Roman"/>
          <w:sz w:val="24"/>
        </w:rPr>
        <w:t>Przedmiotem zgłoszenia jest działanie lub zaniechanie niezgodne z prawem lub mające na celu obejście prawa, dotyczące</w:t>
      </w:r>
      <w:r w:rsidR="00BA54C9">
        <w:rPr>
          <w:rFonts w:ascii="Times New Roman" w:hAnsi="Times New Roman"/>
          <w:sz w:val="24"/>
        </w:rPr>
        <w:t xml:space="preserve"> </w:t>
      </w:r>
      <w:r w:rsidR="00BA54C9" w:rsidRPr="00BA54C9">
        <w:rPr>
          <w:rFonts w:ascii="Times New Roman" w:hAnsi="Times New Roman"/>
          <w:sz w:val="24"/>
        </w:rPr>
        <w:t>(zgodnie z art. 3 i 5 ustawy o ochronie sygnalistów)</w:t>
      </w:r>
      <w:r w:rsidRPr="00BF55A5">
        <w:rPr>
          <w:rFonts w:ascii="Times New Roman" w:hAnsi="Times New Roman"/>
          <w:sz w:val="24"/>
        </w:rPr>
        <w:t>:</w:t>
      </w:r>
    </w:p>
    <w:p w14:paraId="682B44BC" w14:textId="55E85BCD" w:rsidR="00BF55A5" w:rsidRPr="00BF55A5" w:rsidRDefault="00C05DED" w:rsidP="00BF55A5">
      <w:pPr>
        <w:pStyle w:val="Akapitzlist"/>
        <w:spacing w:after="0" w:line="240" w:lineRule="auto"/>
        <w:ind w:left="425"/>
        <w:jc w:val="both"/>
        <w:rPr>
          <w:rFonts w:ascii="Times New Roman" w:hAnsi="Times New Roman"/>
          <w:sz w:val="24"/>
        </w:rPr>
      </w:pPr>
      <w:sdt>
        <w:sdtPr>
          <w:rPr>
            <w:rFonts w:ascii="Times New Roman" w:eastAsia="MS Gothic" w:hAnsi="Times New Roman"/>
            <w:sz w:val="24"/>
          </w:rPr>
          <w:id w:val="9563048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A5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BF55A5">
        <w:rPr>
          <w:rFonts w:ascii="Times New Roman" w:hAnsi="Times New Roman"/>
          <w:sz w:val="24"/>
        </w:rPr>
        <w:t xml:space="preserve"> </w:t>
      </w:r>
      <w:r w:rsidR="00BF55A5" w:rsidRPr="00BF55A5">
        <w:rPr>
          <w:rFonts w:ascii="Times New Roman" w:hAnsi="Times New Roman"/>
          <w:sz w:val="24"/>
        </w:rPr>
        <w:t>korupcji</w:t>
      </w:r>
    </w:p>
    <w:p w14:paraId="5EF8CAFE" w14:textId="505CBEE5" w:rsidR="00BF55A5" w:rsidRPr="00BF55A5" w:rsidRDefault="00C05DED" w:rsidP="00BF55A5">
      <w:pPr>
        <w:pStyle w:val="Akapitzlist"/>
        <w:spacing w:after="0" w:line="240" w:lineRule="auto"/>
        <w:ind w:left="425"/>
        <w:jc w:val="both"/>
        <w:rPr>
          <w:rFonts w:ascii="Times New Roman" w:hAnsi="Times New Roman"/>
          <w:sz w:val="24"/>
        </w:rPr>
      </w:pPr>
      <w:sdt>
        <w:sdtPr>
          <w:rPr>
            <w:rFonts w:ascii="Times New Roman" w:eastAsia="MS Gothic" w:hAnsi="Times New Roman"/>
            <w:sz w:val="24"/>
          </w:rPr>
          <w:id w:val="5762471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A5" w:rsidRPr="00BF55A5">
            <w:rPr>
              <w:rFonts w:ascii="Segoe UI Symbol" w:eastAsia="MS Gothic" w:hAnsi="Segoe UI Symbol" w:cs="Segoe UI Symbol"/>
              <w:sz w:val="24"/>
            </w:rPr>
            <w:t>☐</w:t>
          </w:r>
        </w:sdtContent>
      </w:sdt>
      <w:r w:rsidR="00BF55A5" w:rsidRPr="00BF55A5">
        <w:rPr>
          <w:rFonts w:ascii="Times New Roman" w:hAnsi="Times New Roman"/>
          <w:sz w:val="24"/>
        </w:rPr>
        <w:t xml:space="preserve"> zamówień publicznych</w:t>
      </w:r>
    </w:p>
    <w:p w14:paraId="0990654B" w14:textId="4E819363" w:rsidR="00BF55A5" w:rsidRPr="00BF55A5" w:rsidRDefault="00C05DED" w:rsidP="00BF55A5">
      <w:pPr>
        <w:pStyle w:val="Akapitzlist"/>
        <w:spacing w:after="0" w:line="240" w:lineRule="auto"/>
        <w:ind w:left="425"/>
        <w:jc w:val="both"/>
        <w:rPr>
          <w:rFonts w:ascii="Times New Roman" w:hAnsi="Times New Roman"/>
          <w:sz w:val="24"/>
        </w:rPr>
      </w:pPr>
      <w:sdt>
        <w:sdtPr>
          <w:rPr>
            <w:rFonts w:ascii="Times New Roman" w:eastAsia="MS Gothic" w:hAnsi="Times New Roman"/>
            <w:sz w:val="24"/>
          </w:rPr>
          <w:id w:val="883625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A5" w:rsidRPr="00BF55A5">
            <w:rPr>
              <w:rFonts w:ascii="Segoe UI Symbol" w:eastAsia="MS Gothic" w:hAnsi="Segoe UI Symbol" w:cs="Segoe UI Symbol"/>
              <w:sz w:val="24"/>
            </w:rPr>
            <w:t>☐</w:t>
          </w:r>
        </w:sdtContent>
      </w:sdt>
      <w:r w:rsidR="00BF55A5">
        <w:rPr>
          <w:rFonts w:ascii="Times New Roman" w:hAnsi="Times New Roman"/>
          <w:sz w:val="24"/>
        </w:rPr>
        <w:t xml:space="preserve"> </w:t>
      </w:r>
      <w:r w:rsidR="00BF55A5" w:rsidRPr="00BF55A5">
        <w:rPr>
          <w:rFonts w:ascii="Times New Roman" w:hAnsi="Times New Roman"/>
          <w:sz w:val="24"/>
        </w:rPr>
        <w:t>usług, produktów i rynków finansowych</w:t>
      </w:r>
    </w:p>
    <w:p w14:paraId="038A9AC2" w14:textId="0D4C0DEC" w:rsidR="00BF55A5" w:rsidRPr="00BF55A5" w:rsidRDefault="00C05DED" w:rsidP="00BF55A5">
      <w:pPr>
        <w:pStyle w:val="Akapitzlist"/>
        <w:spacing w:after="0" w:line="240" w:lineRule="auto"/>
        <w:ind w:left="425"/>
        <w:jc w:val="both"/>
        <w:rPr>
          <w:rFonts w:ascii="Times New Roman" w:hAnsi="Times New Roman"/>
          <w:sz w:val="24"/>
        </w:rPr>
      </w:pPr>
      <w:sdt>
        <w:sdtPr>
          <w:rPr>
            <w:rFonts w:ascii="Times New Roman" w:eastAsia="MS Gothic" w:hAnsi="Times New Roman"/>
            <w:sz w:val="24"/>
          </w:rPr>
          <w:id w:val="2738394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A5" w:rsidRPr="00BF55A5">
            <w:rPr>
              <w:rFonts w:ascii="Segoe UI Symbol" w:eastAsia="MS Gothic" w:hAnsi="Segoe UI Symbol" w:cs="Segoe UI Symbol"/>
              <w:sz w:val="24"/>
            </w:rPr>
            <w:t>☐</w:t>
          </w:r>
        </w:sdtContent>
      </w:sdt>
      <w:r w:rsidR="00BF55A5">
        <w:rPr>
          <w:rFonts w:ascii="Times New Roman" w:hAnsi="Times New Roman"/>
          <w:sz w:val="24"/>
        </w:rPr>
        <w:t xml:space="preserve"> </w:t>
      </w:r>
      <w:r w:rsidR="00BF55A5" w:rsidRPr="00BF55A5">
        <w:rPr>
          <w:rFonts w:ascii="Times New Roman" w:hAnsi="Times New Roman"/>
          <w:sz w:val="24"/>
        </w:rPr>
        <w:t>przeciwdziałania praniu pieniędzy oraz finansowaniu terroryzmu</w:t>
      </w:r>
    </w:p>
    <w:p w14:paraId="775FB3E7" w14:textId="39BEC710" w:rsidR="00BF55A5" w:rsidRPr="00BF55A5" w:rsidRDefault="00C05DED" w:rsidP="00BF55A5">
      <w:pPr>
        <w:pStyle w:val="Akapitzlist"/>
        <w:spacing w:after="0" w:line="240" w:lineRule="auto"/>
        <w:ind w:left="425"/>
        <w:jc w:val="both"/>
        <w:rPr>
          <w:rFonts w:ascii="Times New Roman" w:hAnsi="Times New Roman"/>
          <w:sz w:val="24"/>
        </w:rPr>
      </w:pPr>
      <w:sdt>
        <w:sdtPr>
          <w:rPr>
            <w:rFonts w:ascii="Times New Roman" w:eastAsia="MS Gothic" w:hAnsi="Times New Roman"/>
            <w:sz w:val="24"/>
          </w:rPr>
          <w:id w:val="-13750799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A5" w:rsidRPr="00BF55A5">
            <w:rPr>
              <w:rFonts w:ascii="Segoe UI Symbol" w:eastAsia="MS Gothic" w:hAnsi="Segoe UI Symbol" w:cs="Segoe UI Symbol"/>
              <w:sz w:val="24"/>
            </w:rPr>
            <w:t>☐</w:t>
          </w:r>
        </w:sdtContent>
      </w:sdt>
      <w:r w:rsidR="00BF55A5" w:rsidRPr="00BF55A5">
        <w:rPr>
          <w:rFonts w:ascii="Times New Roman" w:hAnsi="Times New Roman"/>
          <w:sz w:val="24"/>
        </w:rPr>
        <w:t xml:space="preserve"> bezpieczeństwa produktów i ich zgodności z wymogami</w:t>
      </w:r>
    </w:p>
    <w:p w14:paraId="2D85A44C" w14:textId="2CDE3624" w:rsidR="00BF55A5" w:rsidRPr="00BF55A5" w:rsidRDefault="00C05DED" w:rsidP="00BF55A5">
      <w:pPr>
        <w:pStyle w:val="Akapitzlist"/>
        <w:spacing w:after="0" w:line="240" w:lineRule="auto"/>
        <w:ind w:left="425"/>
        <w:jc w:val="both"/>
        <w:rPr>
          <w:rFonts w:ascii="Times New Roman" w:hAnsi="Times New Roman"/>
          <w:sz w:val="24"/>
        </w:rPr>
      </w:pPr>
      <w:sdt>
        <w:sdtPr>
          <w:rPr>
            <w:rFonts w:ascii="Times New Roman" w:eastAsia="MS Gothic" w:hAnsi="Times New Roman"/>
            <w:sz w:val="24"/>
          </w:rPr>
          <w:id w:val="993094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A5" w:rsidRPr="00BF55A5">
            <w:rPr>
              <w:rFonts w:ascii="Segoe UI Symbol" w:eastAsia="MS Gothic" w:hAnsi="Segoe UI Symbol" w:cs="Segoe UI Symbol"/>
              <w:sz w:val="24"/>
            </w:rPr>
            <w:t>☐</w:t>
          </w:r>
        </w:sdtContent>
      </w:sdt>
      <w:r w:rsidR="00BF55A5">
        <w:rPr>
          <w:rFonts w:ascii="Times New Roman" w:hAnsi="Times New Roman"/>
          <w:sz w:val="24"/>
        </w:rPr>
        <w:t xml:space="preserve"> </w:t>
      </w:r>
      <w:r w:rsidR="00BF55A5" w:rsidRPr="00BF55A5">
        <w:rPr>
          <w:rFonts w:ascii="Times New Roman" w:hAnsi="Times New Roman"/>
          <w:sz w:val="24"/>
        </w:rPr>
        <w:t>bezpieczeństwa transportu</w:t>
      </w:r>
    </w:p>
    <w:p w14:paraId="7AFCC95A" w14:textId="38672108" w:rsidR="00BF55A5" w:rsidRPr="00BF55A5" w:rsidRDefault="00C05DED" w:rsidP="00BF55A5">
      <w:pPr>
        <w:pStyle w:val="Akapitzlist"/>
        <w:spacing w:after="0" w:line="240" w:lineRule="auto"/>
        <w:ind w:left="425"/>
        <w:jc w:val="both"/>
        <w:rPr>
          <w:rFonts w:ascii="Times New Roman" w:hAnsi="Times New Roman"/>
          <w:sz w:val="24"/>
        </w:rPr>
      </w:pPr>
      <w:sdt>
        <w:sdtPr>
          <w:rPr>
            <w:rFonts w:ascii="Times New Roman" w:eastAsia="MS Gothic" w:hAnsi="Times New Roman"/>
            <w:sz w:val="24"/>
          </w:rPr>
          <w:id w:val="4613954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A5" w:rsidRPr="00BF55A5">
            <w:rPr>
              <w:rFonts w:ascii="Segoe UI Symbol" w:eastAsia="MS Gothic" w:hAnsi="Segoe UI Symbol" w:cs="Segoe UI Symbol"/>
              <w:sz w:val="24"/>
            </w:rPr>
            <w:t>☐</w:t>
          </w:r>
        </w:sdtContent>
      </w:sdt>
      <w:r w:rsidR="00BF55A5">
        <w:rPr>
          <w:rFonts w:ascii="Times New Roman" w:eastAsia="MS Gothic" w:hAnsi="Times New Roman"/>
          <w:sz w:val="24"/>
        </w:rPr>
        <w:t xml:space="preserve"> </w:t>
      </w:r>
      <w:r w:rsidR="00BF55A5" w:rsidRPr="00BF55A5">
        <w:rPr>
          <w:rFonts w:ascii="Times New Roman" w:hAnsi="Times New Roman"/>
          <w:sz w:val="24"/>
        </w:rPr>
        <w:t>ochrony środowiska</w:t>
      </w:r>
    </w:p>
    <w:p w14:paraId="4EC5886A" w14:textId="25199514" w:rsidR="00BF55A5" w:rsidRPr="00BF55A5" w:rsidRDefault="00C05DED" w:rsidP="00BF55A5">
      <w:pPr>
        <w:pStyle w:val="Akapitzlist"/>
        <w:spacing w:after="0" w:line="240" w:lineRule="auto"/>
        <w:ind w:left="425"/>
        <w:jc w:val="both"/>
        <w:rPr>
          <w:rFonts w:ascii="Times New Roman" w:hAnsi="Times New Roman"/>
          <w:sz w:val="24"/>
        </w:rPr>
      </w:pPr>
      <w:sdt>
        <w:sdtPr>
          <w:rPr>
            <w:rFonts w:ascii="Times New Roman" w:eastAsia="MS Gothic" w:hAnsi="Times New Roman"/>
            <w:sz w:val="24"/>
          </w:rPr>
          <w:id w:val="-243717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A5" w:rsidRPr="00BF55A5">
            <w:rPr>
              <w:rFonts w:ascii="Segoe UI Symbol" w:eastAsia="MS Gothic" w:hAnsi="Segoe UI Symbol" w:cs="Segoe UI Symbol"/>
              <w:sz w:val="24"/>
            </w:rPr>
            <w:t>☐</w:t>
          </w:r>
        </w:sdtContent>
      </w:sdt>
      <w:r w:rsidR="00BF55A5">
        <w:rPr>
          <w:rFonts w:ascii="Times New Roman" w:eastAsia="MS Gothic" w:hAnsi="Times New Roman"/>
          <w:sz w:val="24"/>
        </w:rPr>
        <w:t xml:space="preserve"> </w:t>
      </w:r>
      <w:r w:rsidR="00BF55A5" w:rsidRPr="00BF55A5">
        <w:rPr>
          <w:rFonts w:ascii="Times New Roman" w:hAnsi="Times New Roman"/>
          <w:sz w:val="24"/>
        </w:rPr>
        <w:t>ochrony radiologicznej i bezpieczeństwa jądrowego</w:t>
      </w:r>
    </w:p>
    <w:p w14:paraId="0B0F3B21" w14:textId="40513D85" w:rsidR="00BF55A5" w:rsidRPr="00BF55A5" w:rsidRDefault="00C05DED" w:rsidP="00BF55A5">
      <w:pPr>
        <w:pStyle w:val="Akapitzlist"/>
        <w:spacing w:after="0" w:line="240" w:lineRule="auto"/>
        <w:ind w:left="425"/>
        <w:jc w:val="both"/>
        <w:rPr>
          <w:rFonts w:ascii="Times New Roman" w:hAnsi="Times New Roman"/>
          <w:sz w:val="24"/>
        </w:rPr>
      </w:pPr>
      <w:sdt>
        <w:sdtPr>
          <w:rPr>
            <w:rFonts w:ascii="Times New Roman" w:eastAsia="MS Gothic" w:hAnsi="Times New Roman"/>
            <w:sz w:val="24"/>
          </w:rPr>
          <w:id w:val="9784172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A5" w:rsidRPr="00BF55A5">
            <w:rPr>
              <w:rFonts w:ascii="Segoe UI Symbol" w:eastAsia="MS Gothic" w:hAnsi="Segoe UI Symbol" w:cs="Segoe UI Symbol"/>
              <w:sz w:val="24"/>
            </w:rPr>
            <w:t>☐</w:t>
          </w:r>
        </w:sdtContent>
      </w:sdt>
      <w:r w:rsidR="00BF55A5">
        <w:rPr>
          <w:rFonts w:ascii="Times New Roman" w:eastAsia="MS Gothic" w:hAnsi="Times New Roman"/>
          <w:sz w:val="24"/>
        </w:rPr>
        <w:t xml:space="preserve"> </w:t>
      </w:r>
      <w:r w:rsidR="00BF55A5" w:rsidRPr="00BF55A5">
        <w:rPr>
          <w:rFonts w:ascii="Times New Roman" w:hAnsi="Times New Roman"/>
          <w:sz w:val="24"/>
        </w:rPr>
        <w:t>bezpieczeństwa żywności i pasz</w:t>
      </w:r>
    </w:p>
    <w:p w14:paraId="625C14B0" w14:textId="5EC6F1EF" w:rsidR="00BF55A5" w:rsidRPr="00BF55A5" w:rsidRDefault="00C05DED" w:rsidP="00BF55A5">
      <w:pPr>
        <w:pStyle w:val="Akapitzlist"/>
        <w:spacing w:after="0" w:line="240" w:lineRule="auto"/>
        <w:ind w:left="425"/>
        <w:jc w:val="both"/>
        <w:rPr>
          <w:rFonts w:ascii="Times New Roman" w:hAnsi="Times New Roman"/>
          <w:sz w:val="24"/>
        </w:rPr>
      </w:pPr>
      <w:sdt>
        <w:sdtPr>
          <w:rPr>
            <w:rFonts w:ascii="Times New Roman" w:eastAsia="MS Gothic" w:hAnsi="Times New Roman"/>
            <w:sz w:val="24"/>
          </w:rPr>
          <w:id w:val="-4829252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A5" w:rsidRPr="00BF55A5">
            <w:rPr>
              <w:rFonts w:ascii="Segoe UI Symbol" w:eastAsia="MS Gothic" w:hAnsi="Segoe UI Symbol" w:cs="Segoe UI Symbol"/>
              <w:sz w:val="24"/>
            </w:rPr>
            <w:t>☐</w:t>
          </w:r>
        </w:sdtContent>
      </w:sdt>
      <w:r w:rsidR="00BF55A5">
        <w:rPr>
          <w:rFonts w:ascii="Times New Roman" w:eastAsia="MS Gothic" w:hAnsi="Times New Roman"/>
          <w:sz w:val="24"/>
        </w:rPr>
        <w:t xml:space="preserve"> </w:t>
      </w:r>
      <w:r w:rsidR="00BF55A5" w:rsidRPr="00BF55A5">
        <w:rPr>
          <w:rFonts w:ascii="Times New Roman" w:hAnsi="Times New Roman"/>
          <w:sz w:val="24"/>
        </w:rPr>
        <w:t>zdrowia i dobrostanu zwierząt</w:t>
      </w:r>
    </w:p>
    <w:p w14:paraId="01928A85" w14:textId="08FC059A" w:rsidR="00BF55A5" w:rsidRPr="00BF55A5" w:rsidRDefault="00C05DED" w:rsidP="00BF55A5">
      <w:pPr>
        <w:pStyle w:val="Akapitzlist"/>
        <w:spacing w:after="0" w:line="240" w:lineRule="auto"/>
        <w:ind w:left="425"/>
        <w:jc w:val="both"/>
        <w:rPr>
          <w:rFonts w:ascii="Times New Roman" w:hAnsi="Times New Roman"/>
          <w:sz w:val="24"/>
        </w:rPr>
      </w:pPr>
      <w:sdt>
        <w:sdtPr>
          <w:rPr>
            <w:rFonts w:ascii="Times New Roman" w:eastAsia="MS Gothic" w:hAnsi="Times New Roman"/>
            <w:sz w:val="24"/>
          </w:rPr>
          <w:id w:val="2933438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A5" w:rsidRPr="00BF55A5">
            <w:rPr>
              <w:rFonts w:ascii="Segoe UI Symbol" w:eastAsia="MS Gothic" w:hAnsi="Segoe UI Symbol" w:cs="Segoe UI Symbol"/>
              <w:sz w:val="24"/>
            </w:rPr>
            <w:t>☐</w:t>
          </w:r>
        </w:sdtContent>
      </w:sdt>
      <w:r w:rsidR="00BF55A5">
        <w:rPr>
          <w:rFonts w:ascii="Times New Roman" w:eastAsia="MS Gothic" w:hAnsi="Times New Roman"/>
          <w:sz w:val="24"/>
        </w:rPr>
        <w:t xml:space="preserve"> </w:t>
      </w:r>
      <w:r w:rsidR="00BF55A5" w:rsidRPr="00BF55A5">
        <w:rPr>
          <w:rFonts w:ascii="Times New Roman" w:hAnsi="Times New Roman"/>
          <w:sz w:val="24"/>
        </w:rPr>
        <w:t>zdrowia publicznego</w:t>
      </w:r>
    </w:p>
    <w:p w14:paraId="6DD8B6FA" w14:textId="0527CBCC" w:rsidR="00BF55A5" w:rsidRPr="00BF55A5" w:rsidRDefault="00C05DED" w:rsidP="00BF55A5">
      <w:pPr>
        <w:pStyle w:val="Akapitzlist"/>
        <w:spacing w:after="0" w:line="240" w:lineRule="auto"/>
        <w:ind w:left="425"/>
        <w:jc w:val="both"/>
        <w:rPr>
          <w:rFonts w:ascii="Times New Roman" w:hAnsi="Times New Roman"/>
          <w:sz w:val="24"/>
        </w:rPr>
      </w:pPr>
      <w:sdt>
        <w:sdtPr>
          <w:rPr>
            <w:rFonts w:ascii="Times New Roman" w:eastAsia="MS Gothic" w:hAnsi="Times New Roman"/>
            <w:sz w:val="24"/>
          </w:rPr>
          <w:id w:val="14684718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A5" w:rsidRPr="00BF55A5">
            <w:rPr>
              <w:rFonts w:ascii="Segoe UI Symbol" w:eastAsia="MS Gothic" w:hAnsi="Segoe UI Symbol" w:cs="Segoe UI Symbol"/>
              <w:sz w:val="24"/>
            </w:rPr>
            <w:t>☐</w:t>
          </w:r>
        </w:sdtContent>
      </w:sdt>
      <w:r w:rsidR="00BF55A5">
        <w:rPr>
          <w:rFonts w:ascii="Times New Roman" w:eastAsia="MS Gothic" w:hAnsi="Times New Roman"/>
          <w:sz w:val="24"/>
        </w:rPr>
        <w:t xml:space="preserve"> </w:t>
      </w:r>
      <w:r w:rsidR="00BF55A5" w:rsidRPr="00BF55A5">
        <w:rPr>
          <w:rFonts w:ascii="Times New Roman" w:hAnsi="Times New Roman"/>
          <w:sz w:val="24"/>
        </w:rPr>
        <w:t>ochrony konsumentów</w:t>
      </w:r>
    </w:p>
    <w:p w14:paraId="2DF08A89" w14:textId="22A4BE3B" w:rsidR="00BF55A5" w:rsidRPr="00BF55A5" w:rsidRDefault="00C05DED" w:rsidP="00BF55A5">
      <w:pPr>
        <w:pStyle w:val="Akapitzlist"/>
        <w:spacing w:after="0" w:line="240" w:lineRule="auto"/>
        <w:ind w:left="425"/>
        <w:jc w:val="both"/>
        <w:rPr>
          <w:rFonts w:ascii="Times New Roman" w:hAnsi="Times New Roman"/>
          <w:sz w:val="24"/>
        </w:rPr>
      </w:pPr>
      <w:sdt>
        <w:sdtPr>
          <w:rPr>
            <w:rFonts w:ascii="Times New Roman" w:eastAsia="MS Gothic" w:hAnsi="Times New Roman"/>
            <w:sz w:val="24"/>
          </w:rPr>
          <w:id w:val="17678825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A5" w:rsidRPr="00BF55A5">
            <w:rPr>
              <w:rFonts w:ascii="Segoe UI Symbol" w:eastAsia="MS Gothic" w:hAnsi="Segoe UI Symbol" w:cs="Segoe UI Symbol"/>
              <w:sz w:val="24"/>
            </w:rPr>
            <w:t>☐</w:t>
          </w:r>
        </w:sdtContent>
      </w:sdt>
      <w:r w:rsidR="00BF55A5">
        <w:rPr>
          <w:rFonts w:ascii="Times New Roman" w:eastAsia="MS Gothic" w:hAnsi="Times New Roman"/>
          <w:sz w:val="24"/>
        </w:rPr>
        <w:t xml:space="preserve"> </w:t>
      </w:r>
      <w:r w:rsidR="00BF55A5" w:rsidRPr="00BF55A5">
        <w:rPr>
          <w:rFonts w:ascii="Times New Roman" w:hAnsi="Times New Roman"/>
          <w:sz w:val="24"/>
        </w:rPr>
        <w:t>ochrony prywatności i danych osobowych</w:t>
      </w:r>
    </w:p>
    <w:p w14:paraId="7FFF7691" w14:textId="410E7BAB" w:rsidR="00BF55A5" w:rsidRPr="00BF55A5" w:rsidRDefault="00C05DED" w:rsidP="00BF55A5">
      <w:pPr>
        <w:pStyle w:val="Akapitzlist"/>
        <w:spacing w:after="0" w:line="240" w:lineRule="auto"/>
        <w:ind w:left="425"/>
        <w:jc w:val="both"/>
        <w:rPr>
          <w:rFonts w:ascii="Times New Roman" w:hAnsi="Times New Roman"/>
          <w:sz w:val="24"/>
        </w:rPr>
      </w:pPr>
      <w:sdt>
        <w:sdtPr>
          <w:rPr>
            <w:rFonts w:ascii="Times New Roman" w:eastAsia="MS Gothic" w:hAnsi="Times New Roman"/>
            <w:sz w:val="24"/>
          </w:rPr>
          <w:id w:val="-433595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A5" w:rsidRPr="00BF55A5">
            <w:rPr>
              <w:rFonts w:ascii="Segoe UI Symbol" w:eastAsia="MS Gothic" w:hAnsi="Segoe UI Symbol" w:cs="Segoe UI Symbol"/>
              <w:sz w:val="24"/>
            </w:rPr>
            <w:t>☐</w:t>
          </w:r>
        </w:sdtContent>
      </w:sdt>
      <w:r w:rsidR="00BF55A5">
        <w:rPr>
          <w:rFonts w:ascii="Times New Roman" w:eastAsia="MS Gothic" w:hAnsi="Times New Roman"/>
          <w:sz w:val="24"/>
        </w:rPr>
        <w:t xml:space="preserve"> </w:t>
      </w:r>
      <w:r w:rsidR="00BF55A5" w:rsidRPr="00BF55A5">
        <w:rPr>
          <w:rFonts w:ascii="Times New Roman" w:hAnsi="Times New Roman"/>
          <w:sz w:val="24"/>
        </w:rPr>
        <w:t>bezpieczeństwa sieci i systemów teleinformatycznych</w:t>
      </w:r>
    </w:p>
    <w:p w14:paraId="06749FDA" w14:textId="54055531" w:rsidR="00BF55A5" w:rsidRPr="00BF55A5" w:rsidRDefault="00C05DED" w:rsidP="00BF55A5">
      <w:pPr>
        <w:pStyle w:val="Akapitzlist"/>
        <w:spacing w:after="0" w:line="240" w:lineRule="auto"/>
        <w:ind w:left="425"/>
        <w:jc w:val="both"/>
        <w:rPr>
          <w:rFonts w:ascii="Times New Roman" w:hAnsi="Times New Roman"/>
          <w:sz w:val="24"/>
        </w:rPr>
      </w:pPr>
      <w:sdt>
        <w:sdtPr>
          <w:rPr>
            <w:rFonts w:ascii="Times New Roman" w:eastAsia="MS Gothic" w:hAnsi="Times New Roman"/>
            <w:sz w:val="24"/>
          </w:rPr>
          <w:id w:val="-4477053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A5" w:rsidRPr="00BF55A5">
            <w:rPr>
              <w:rFonts w:ascii="Segoe UI Symbol" w:eastAsia="MS Gothic" w:hAnsi="Segoe UI Symbol" w:cs="Segoe UI Symbol"/>
              <w:sz w:val="24"/>
            </w:rPr>
            <w:t>☐</w:t>
          </w:r>
        </w:sdtContent>
      </w:sdt>
      <w:r w:rsidR="00BF55A5">
        <w:rPr>
          <w:rFonts w:ascii="Times New Roman" w:eastAsia="MS Gothic" w:hAnsi="Times New Roman"/>
          <w:sz w:val="24"/>
        </w:rPr>
        <w:t xml:space="preserve"> </w:t>
      </w:r>
      <w:r w:rsidR="00BF55A5" w:rsidRPr="00BF55A5">
        <w:rPr>
          <w:rFonts w:ascii="Times New Roman" w:hAnsi="Times New Roman"/>
          <w:sz w:val="24"/>
        </w:rPr>
        <w:t>interesów finansowych Skarbu Państwa Rzeczypospolitej Polskiej, jednostki samorządu terytorialnego lub Unii Europejskiej</w:t>
      </w:r>
    </w:p>
    <w:p w14:paraId="43251562" w14:textId="6E83F49B" w:rsidR="00BF55A5" w:rsidRPr="00BF55A5" w:rsidRDefault="00C05DED" w:rsidP="00BF55A5">
      <w:pPr>
        <w:pStyle w:val="Akapitzlist"/>
        <w:spacing w:after="0" w:line="240" w:lineRule="auto"/>
        <w:ind w:left="425"/>
        <w:jc w:val="both"/>
        <w:rPr>
          <w:rFonts w:ascii="Times New Roman" w:hAnsi="Times New Roman"/>
          <w:sz w:val="24"/>
        </w:rPr>
      </w:pPr>
      <w:sdt>
        <w:sdtPr>
          <w:rPr>
            <w:rFonts w:ascii="Times New Roman" w:eastAsia="MS Gothic" w:hAnsi="Times New Roman"/>
            <w:sz w:val="24"/>
          </w:rPr>
          <w:id w:val="2244926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A5" w:rsidRPr="00BF55A5">
            <w:rPr>
              <w:rFonts w:ascii="Segoe UI Symbol" w:eastAsia="MS Gothic" w:hAnsi="Segoe UI Symbol" w:cs="Segoe UI Symbol"/>
              <w:sz w:val="24"/>
            </w:rPr>
            <w:t>☐</w:t>
          </w:r>
        </w:sdtContent>
      </w:sdt>
      <w:r w:rsidR="00BF55A5">
        <w:rPr>
          <w:rFonts w:ascii="Times New Roman" w:eastAsia="MS Gothic" w:hAnsi="Times New Roman"/>
          <w:sz w:val="24"/>
        </w:rPr>
        <w:t xml:space="preserve"> </w:t>
      </w:r>
      <w:r w:rsidR="00BF55A5" w:rsidRPr="00BF55A5">
        <w:rPr>
          <w:rFonts w:ascii="Times New Roman" w:hAnsi="Times New Roman"/>
          <w:sz w:val="24"/>
        </w:rPr>
        <w:t>rynku wewnętrznego Unii Europejskiej, w tym publicznoprawnych zasad konkurencji i pomocy państwa oraz opodatkowania osób prawnych</w:t>
      </w:r>
    </w:p>
    <w:p w14:paraId="5B428E7E" w14:textId="52DD6F25" w:rsidR="00BF55A5" w:rsidRPr="00BF55A5" w:rsidRDefault="00C05DED" w:rsidP="00BF55A5">
      <w:pPr>
        <w:pStyle w:val="Akapitzlist"/>
        <w:spacing w:after="0" w:line="240" w:lineRule="auto"/>
        <w:ind w:left="425"/>
        <w:jc w:val="both"/>
        <w:rPr>
          <w:rFonts w:ascii="Times New Roman" w:hAnsi="Times New Roman"/>
          <w:sz w:val="24"/>
        </w:rPr>
      </w:pPr>
      <w:sdt>
        <w:sdtPr>
          <w:rPr>
            <w:rFonts w:ascii="Times New Roman" w:eastAsia="MS Gothic" w:hAnsi="Times New Roman"/>
            <w:sz w:val="24"/>
          </w:rPr>
          <w:id w:val="1744667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A5" w:rsidRPr="00BF55A5">
            <w:rPr>
              <w:rFonts w:ascii="Segoe UI Symbol" w:eastAsia="MS Gothic" w:hAnsi="Segoe UI Symbol" w:cs="Segoe UI Symbol"/>
              <w:sz w:val="24"/>
            </w:rPr>
            <w:t>☐</w:t>
          </w:r>
        </w:sdtContent>
      </w:sdt>
      <w:r w:rsidR="00BF55A5">
        <w:rPr>
          <w:rFonts w:ascii="Times New Roman" w:eastAsia="MS Gothic" w:hAnsi="Times New Roman"/>
          <w:sz w:val="24"/>
        </w:rPr>
        <w:t xml:space="preserve"> </w:t>
      </w:r>
      <w:r w:rsidR="00BF55A5" w:rsidRPr="00BF55A5">
        <w:rPr>
          <w:rFonts w:ascii="Times New Roman" w:hAnsi="Times New Roman"/>
          <w:sz w:val="24"/>
        </w:rPr>
        <w:t>konstytucyjnych wolności i praw człowieka i obywatela, występujące w stosunkach jednostki z organami władzy publicznej i niezwiązane z dziedzinami wskazanymi w poprzednich punktach.</w:t>
      </w:r>
    </w:p>
    <w:p w14:paraId="4170178E" w14:textId="77777777" w:rsidR="00CD192C" w:rsidRPr="00CD192C" w:rsidRDefault="00CD192C" w:rsidP="00CD192C">
      <w:pPr>
        <w:numPr>
          <w:ilvl w:val="0"/>
          <w:numId w:val="33"/>
        </w:numPr>
        <w:tabs>
          <w:tab w:val="clear" w:pos="425"/>
        </w:tabs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D192C">
        <w:rPr>
          <w:rFonts w:ascii="Times New Roman" w:hAnsi="Times New Roman"/>
          <w:sz w:val="24"/>
          <w:szCs w:val="24"/>
        </w:rPr>
        <w:t>Szczegółowy opis zgłaszanego naruszenia prawa:</w:t>
      </w:r>
    </w:p>
    <w:p w14:paraId="044484BF" w14:textId="078F6A50" w:rsidR="00CD192C" w:rsidRPr="00CD192C" w:rsidRDefault="00CD192C" w:rsidP="00CD192C">
      <w:pPr>
        <w:suppressAutoHyphens/>
        <w:autoSpaceDE w:val="0"/>
        <w:spacing w:after="0" w:line="240" w:lineRule="auto"/>
        <w:ind w:left="425"/>
        <w:rPr>
          <w:rFonts w:ascii="Times New Roman" w:hAnsi="Times New Roman"/>
          <w:sz w:val="24"/>
          <w:szCs w:val="24"/>
        </w:rPr>
      </w:pPr>
      <w:r w:rsidRPr="00CD192C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</w:t>
      </w:r>
      <w:r w:rsidR="00424EC0">
        <w:rPr>
          <w:rFonts w:ascii="Times New Roman" w:hAnsi="Times New Roman"/>
          <w:sz w:val="24"/>
          <w:szCs w:val="24"/>
        </w:rPr>
        <w:t>.........................</w:t>
      </w:r>
      <w:r w:rsidRPr="00CD192C">
        <w:rPr>
          <w:rFonts w:ascii="Times New Roman" w:hAnsi="Times New Roman"/>
          <w:sz w:val="24"/>
          <w:szCs w:val="24"/>
        </w:rPr>
        <w:t>...........</w:t>
      </w:r>
    </w:p>
    <w:p w14:paraId="53A544EA" w14:textId="5D30BA46" w:rsidR="00CD192C" w:rsidRPr="00CD192C" w:rsidRDefault="00CD192C" w:rsidP="00CD192C">
      <w:pPr>
        <w:suppressAutoHyphens/>
        <w:autoSpaceDE w:val="0"/>
        <w:spacing w:after="0" w:line="240" w:lineRule="auto"/>
        <w:ind w:left="425"/>
        <w:rPr>
          <w:rFonts w:ascii="Times New Roman" w:hAnsi="Times New Roman"/>
          <w:sz w:val="24"/>
          <w:szCs w:val="24"/>
        </w:rPr>
      </w:pPr>
      <w:r w:rsidRPr="00CD192C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</w:t>
      </w:r>
      <w:r w:rsidR="00424EC0">
        <w:rPr>
          <w:rFonts w:ascii="Times New Roman" w:hAnsi="Times New Roman"/>
          <w:sz w:val="24"/>
          <w:szCs w:val="24"/>
        </w:rPr>
        <w:t>.........................</w:t>
      </w:r>
      <w:r w:rsidRPr="00CD192C">
        <w:rPr>
          <w:rFonts w:ascii="Times New Roman" w:hAnsi="Times New Roman"/>
          <w:sz w:val="24"/>
          <w:szCs w:val="24"/>
        </w:rPr>
        <w:t>.</w:t>
      </w:r>
    </w:p>
    <w:p w14:paraId="0651A153" w14:textId="61ED272B" w:rsidR="00CD192C" w:rsidRDefault="00CD192C" w:rsidP="00CD192C">
      <w:pPr>
        <w:suppressAutoHyphens/>
        <w:autoSpaceDE w:val="0"/>
        <w:spacing w:after="0" w:line="240" w:lineRule="auto"/>
        <w:ind w:left="425"/>
        <w:rPr>
          <w:rFonts w:ascii="Times New Roman" w:hAnsi="Times New Roman"/>
          <w:sz w:val="24"/>
          <w:szCs w:val="24"/>
        </w:rPr>
      </w:pPr>
      <w:r w:rsidRPr="00CD192C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</w:t>
      </w:r>
      <w:r w:rsidR="00424EC0">
        <w:rPr>
          <w:rFonts w:ascii="Times New Roman" w:hAnsi="Times New Roman"/>
          <w:sz w:val="24"/>
          <w:szCs w:val="24"/>
        </w:rPr>
        <w:t>.........................</w:t>
      </w:r>
      <w:r w:rsidRPr="00CD192C">
        <w:rPr>
          <w:rFonts w:ascii="Times New Roman" w:hAnsi="Times New Roman"/>
          <w:sz w:val="24"/>
          <w:szCs w:val="24"/>
        </w:rPr>
        <w:t>.</w:t>
      </w:r>
      <w:r w:rsidR="002F6062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</w:t>
      </w:r>
    </w:p>
    <w:p w14:paraId="3A51FB9A" w14:textId="77777777" w:rsidR="00A81A21" w:rsidRPr="00CD192C" w:rsidRDefault="00A81A21" w:rsidP="00CD192C">
      <w:pPr>
        <w:suppressAutoHyphens/>
        <w:autoSpaceDE w:val="0"/>
        <w:spacing w:after="0" w:line="240" w:lineRule="auto"/>
        <w:ind w:left="425"/>
        <w:rPr>
          <w:rFonts w:ascii="Times New Roman" w:hAnsi="Times New Roman"/>
          <w:sz w:val="24"/>
          <w:szCs w:val="24"/>
        </w:rPr>
      </w:pPr>
    </w:p>
    <w:p w14:paraId="062B20A6" w14:textId="06CA1F75" w:rsidR="00CD192C" w:rsidRPr="00CD192C" w:rsidRDefault="00CD192C" w:rsidP="00CD192C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CD192C">
        <w:rPr>
          <w:rFonts w:ascii="Times New Roman" w:hAnsi="Times New Roman"/>
          <w:b/>
          <w:bCs/>
          <w:sz w:val="24"/>
          <w:szCs w:val="24"/>
        </w:rPr>
        <w:t>III. DOWODY I ŚWIADKOWIE</w:t>
      </w:r>
    </w:p>
    <w:p w14:paraId="3F903488" w14:textId="77777777" w:rsidR="00CD192C" w:rsidRPr="00CD192C" w:rsidRDefault="00CD192C" w:rsidP="00CD192C">
      <w:pPr>
        <w:numPr>
          <w:ilvl w:val="0"/>
          <w:numId w:val="34"/>
        </w:numPr>
        <w:tabs>
          <w:tab w:val="clear" w:pos="425"/>
        </w:tabs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D192C">
        <w:rPr>
          <w:rFonts w:ascii="Times New Roman" w:hAnsi="Times New Roman"/>
          <w:sz w:val="24"/>
          <w:szCs w:val="24"/>
        </w:rPr>
        <w:t>Posiadane dokumenty, materiały lub inne dowody potwierdzające zgłaszane okoliczności:</w:t>
      </w:r>
    </w:p>
    <w:p w14:paraId="1A3C100A" w14:textId="3556A8D9" w:rsidR="00CD192C" w:rsidRPr="00CD192C" w:rsidRDefault="00CD192C" w:rsidP="00CD192C">
      <w:pPr>
        <w:suppressAutoHyphens/>
        <w:autoSpaceDE w:val="0"/>
        <w:spacing w:after="0" w:line="240" w:lineRule="auto"/>
        <w:ind w:left="425"/>
        <w:rPr>
          <w:rFonts w:ascii="Times New Roman" w:hAnsi="Times New Roman"/>
          <w:sz w:val="24"/>
          <w:szCs w:val="24"/>
        </w:rPr>
      </w:pPr>
      <w:r w:rsidRPr="00CD192C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</w:t>
      </w:r>
      <w:r w:rsidR="00424EC0">
        <w:rPr>
          <w:rFonts w:ascii="Times New Roman" w:hAnsi="Times New Roman"/>
          <w:sz w:val="24"/>
          <w:szCs w:val="24"/>
        </w:rPr>
        <w:t>.........................</w:t>
      </w:r>
      <w:r w:rsidRPr="00CD192C">
        <w:rPr>
          <w:rFonts w:ascii="Times New Roman" w:hAnsi="Times New Roman"/>
          <w:sz w:val="24"/>
          <w:szCs w:val="24"/>
        </w:rPr>
        <w:t>.....................</w:t>
      </w:r>
    </w:p>
    <w:p w14:paraId="0D3FFFD1" w14:textId="7B4D85AD" w:rsidR="00CD192C" w:rsidRPr="00CD192C" w:rsidRDefault="00CD192C" w:rsidP="00CD192C">
      <w:pPr>
        <w:suppressAutoHyphens/>
        <w:autoSpaceDE w:val="0"/>
        <w:spacing w:after="0" w:line="240" w:lineRule="auto"/>
        <w:ind w:left="425"/>
        <w:rPr>
          <w:rFonts w:ascii="Times New Roman" w:hAnsi="Times New Roman"/>
          <w:sz w:val="24"/>
          <w:szCs w:val="24"/>
        </w:rPr>
      </w:pPr>
      <w:r w:rsidRPr="00CD192C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</w:t>
      </w:r>
      <w:r w:rsidR="00424EC0">
        <w:rPr>
          <w:rFonts w:ascii="Times New Roman" w:hAnsi="Times New Roman"/>
          <w:sz w:val="24"/>
          <w:szCs w:val="24"/>
        </w:rPr>
        <w:t>.........................</w:t>
      </w:r>
      <w:r w:rsidRPr="00CD192C">
        <w:rPr>
          <w:rFonts w:ascii="Times New Roman" w:hAnsi="Times New Roman"/>
          <w:sz w:val="24"/>
          <w:szCs w:val="24"/>
        </w:rPr>
        <w:t>.</w:t>
      </w:r>
    </w:p>
    <w:p w14:paraId="6B45A088" w14:textId="77777777" w:rsidR="00CD192C" w:rsidRPr="00CD192C" w:rsidRDefault="00CD192C" w:rsidP="00CD192C">
      <w:pPr>
        <w:numPr>
          <w:ilvl w:val="0"/>
          <w:numId w:val="34"/>
        </w:numPr>
        <w:tabs>
          <w:tab w:val="clear" w:pos="425"/>
        </w:tabs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D192C">
        <w:rPr>
          <w:rFonts w:ascii="Times New Roman" w:hAnsi="Times New Roman"/>
          <w:sz w:val="24"/>
          <w:szCs w:val="24"/>
        </w:rPr>
        <w:t>Osoby mogące posiadać wiedzę o zgłaszanych okolicznościach:</w:t>
      </w:r>
    </w:p>
    <w:p w14:paraId="692C76AB" w14:textId="52DD8C6B" w:rsidR="00CD192C" w:rsidRPr="00CD192C" w:rsidRDefault="00CD192C" w:rsidP="00CD192C">
      <w:pPr>
        <w:suppressAutoHyphens/>
        <w:autoSpaceDE w:val="0"/>
        <w:spacing w:after="0" w:line="240" w:lineRule="auto"/>
        <w:ind w:left="425"/>
        <w:rPr>
          <w:rFonts w:ascii="Times New Roman" w:hAnsi="Times New Roman"/>
          <w:sz w:val="24"/>
          <w:szCs w:val="24"/>
        </w:rPr>
      </w:pPr>
      <w:r w:rsidRPr="00CD192C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</w:t>
      </w:r>
      <w:r w:rsidR="00424EC0">
        <w:rPr>
          <w:rFonts w:ascii="Times New Roman" w:hAnsi="Times New Roman"/>
          <w:sz w:val="24"/>
          <w:szCs w:val="24"/>
        </w:rPr>
        <w:t>.........................</w:t>
      </w:r>
      <w:r w:rsidRPr="00CD192C">
        <w:rPr>
          <w:rFonts w:ascii="Times New Roman" w:hAnsi="Times New Roman"/>
          <w:sz w:val="24"/>
          <w:szCs w:val="24"/>
        </w:rPr>
        <w:t>.</w:t>
      </w:r>
    </w:p>
    <w:p w14:paraId="69D1624C" w14:textId="350275C0" w:rsidR="00CD192C" w:rsidRDefault="00CD192C" w:rsidP="00CD192C">
      <w:pPr>
        <w:suppressAutoHyphens/>
        <w:autoSpaceDE w:val="0"/>
        <w:spacing w:after="0" w:line="240" w:lineRule="auto"/>
        <w:ind w:left="425"/>
        <w:rPr>
          <w:rFonts w:ascii="Times New Roman" w:hAnsi="Times New Roman"/>
          <w:sz w:val="24"/>
          <w:szCs w:val="24"/>
        </w:rPr>
      </w:pPr>
      <w:r w:rsidRPr="00CD192C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</w:t>
      </w:r>
      <w:r w:rsidR="00424EC0">
        <w:rPr>
          <w:rFonts w:ascii="Times New Roman" w:hAnsi="Times New Roman"/>
          <w:sz w:val="24"/>
          <w:szCs w:val="24"/>
        </w:rPr>
        <w:t>.........................</w:t>
      </w:r>
      <w:r w:rsidRPr="00CD192C">
        <w:rPr>
          <w:rFonts w:ascii="Times New Roman" w:hAnsi="Times New Roman"/>
          <w:sz w:val="24"/>
          <w:szCs w:val="24"/>
        </w:rPr>
        <w:t>.</w:t>
      </w:r>
    </w:p>
    <w:p w14:paraId="09D5E6B1" w14:textId="77777777" w:rsidR="00CD192C" w:rsidRPr="00CD192C" w:rsidRDefault="00CD192C" w:rsidP="00CD192C">
      <w:pPr>
        <w:suppressAutoHyphens/>
        <w:autoSpaceDE w:val="0"/>
        <w:spacing w:after="0" w:line="240" w:lineRule="auto"/>
        <w:ind w:left="425"/>
        <w:rPr>
          <w:rFonts w:ascii="Times New Roman" w:hAnsi="Times New Roman"/>
          <w:sz w:val="24"/>
          <w:szCs w:val="24"/>
        </w:rPr>
      </w:pPr>
    </w:p>
    <w:p w14:paraId="57171CD6" w14:textId="6DFFCD78" w:rsidR="00CD192C" w:rsidRPr="00CD192C" w:rsidRDefault="00CD192C" w:rsidP="00CD192C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Pr="00CD192C">
        <w:rPr>
          <w:rFonts w:ascii="Times New Roman" w:hAnsi="Times New Roman"/>
          <w:b/>
          <w:bCs/>
          <w:sz w:val="24"/>
          <w:szCs w:val="24"/>
        </w:rPr>
        <w:t>V. OŚWIADCZENIE SYGNALISTY</w:t>
      </w:r>
    </w:p>
    <w:p w14:paraId="1D84863D" w14:textId="57ED6D16" w:rsidR="00CD192C" w:rsidRDefault="00CD192C" w:rsidP="00BF55A5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D192C">
        <w:rPr>
          <w:rFonts w:ascii="Times New Roman" w:hAnsi="Times New Roman"/>
          <w:sz w:val="24"/>
          <w:szCs w:val="24"/>
        </w:rPr>
        <w:t>Oświadczam, że dokonuję niniejszego zgłoszenia w dobrej wierze oraz że posiadam uzasadnione podstawy, aby sądzić, że informacje będące przedmiotem zgłoszenia są prawdziwe w momencie jego dokonywania.</w:t>
      </w:r>
      <w:r>
        <w:rPr>
          <w:rFonts w:ascii="Times New Roman" w:hAnsi="Times New Roman"/>
          <w:sz w:val="24"/>
          <w:szCs w:val="24"/>
        </w:rPr>
        <w:t xml:space="preserve"> </w:t>
      </w:r>
      <w:r w:rsidRPr="00CD192C">
        <w:rPr>
          <w:rFonts w:ascii="Times New Roman" w:hAnsi="Times New Roman"/>
          <w:sz w:val="24"/>
          <w:szCs w:val="24"/>
        </w:rPr>
        <w:t>Przyjmuję do wiadomości, że świadome dokonanie zgłoszenia zawierającego nieprawdziwe informacje może skutkować odpowiedzialnością przewidzianą w obowiązujących przepisach prawa.</w:t>
      </w:r>
      <w:r>
        <w:rPr>
          <w:rFonts w:ascii="Times New Roman" w:hAnsi="Times New Roman"/>
          <w:sz w:val="24"/>
          <w:szCs w:val="24"/>
        </w:rPr>
        <w:t xml:space="preserve"> </w:t>
      </w:r>
      <w:r w:rsidRPr="00CD192C">
        <w:rPr>
          <w:rFonts w:ascii="Times New Roman" w:hAnsi="Times New Roman"/>
          <w:sz w:val="24"/>
          <w:szCs w:val="24"/>
        </w:rPr>
        <w:t>Potwierdzam zapoznanie się z zasadami przetwarzania danych osobowych obowiązującymi w procedurze zgłoszeń wewnętrznych.</w:t>
      </w:r>
    </w:p>
    <w:p w14:paraId="4600BCBF" w14:textId="77777777" w:rsidR="00CD192C" w:rsidRPr="00CD192C" w:rsidRDefault="00CD192C" w:rsidP="00CD192C">
      <w:pPr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686F7D8" w14:textId="7E3804B7" w:rsidR="00CD192C" w:rsidRPr="002F6062" w:rsidRDefault="00CD192C" w:rsidP="00CD192C">
      <w:pPr>
        <w:suppressAutoHyphens/>
        <w:autoSpaceDE w:val="0"/>
        <w:spacing w:after="0" w:line="240" w:lineRule="auto"/>
        <w:rPr>
          <w:rFonts w:ascii="Times New Roman" w:hAnsi="Times New Roman"/>
          <w:i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EA179C">
        <w:rPr>
          <w:rFonts w:ascii="Times New Roman" w:hAnsi="Times New Roman"/>
          <w:sz w:val="24"/>
          <w:szCs w:val="24"/>
        </w:rPr>
        <w:t>.......................................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A179C">
        <w:rPr>
          <w:rFonts w:ascii="Times New Roman" w:hAnsi="Times New Roman"/>
          <w:sz w:val="24"/>
          <w:szCs w:val="24"/>
        </w:rPr>
        <w:t>...............................................</w:t>
      </w:r>
      <w:r w:rsidRPr="00EA179C">
        <w:rPr>
          <w:rFonts w:ascii="Times New Roman" w:hAnsi="Times New Roman"/>
          <w:sz w:val="24"/>
          <w:szCs w:val="24"/>
        </w:rPr>
        <w:br/>
      </w:r>
      <w:r w:rsidRPr="002F6062">
        <w:rPr>
          <w:rFonts w:ascii="Times New Roman" w:hAnsi="Times New Roman"/>
          <w:i/>
          <w:szCs w:val="24"/>
        </w:rPr>
        <w:t xml:space="preserve">  </w:t>
      </w:r>
      <w:proofErr w:type="gramStart"/>
      <w:r w:rsidRPr="002F6062">
        <w:rPr>
          <w:rFonts w:ascii="Times New Roman" w:hAnsi="Times New Roman"/>
          <w:i/>
          <w:szCs w:val="24"/>
        </w:rPr>
        <w:t xml:space="preserve">   (</w:t>
      </w:r>
      <w:proofErr w:type="gramEnd"/>
      <w:r w:rsidRPr="002F6062">
        <w:rPr>
          <w:rFonts w:ascii="Times New Roman" w:hAnsi="Times New Roman"/>
          <w:i/>
          <w:szCs w:val="24"/>
        </w:rPr>
        <w:t xml:space="preserve">miejscowość, data) </w:t>
      </w:r>
      <w:r w:rsidRPr="002F6062">
        <w:rPr>
          <w:rFonts w:ascii="Times New Roman" w:hAnsi="Times New Roman"/>
          <w:i/>
          <w:szCs w:val="24"/>
        </w:rPr>
        <w:tab/>
      </w:r>
      <w:r w:rsidRPr="002F6062">
        <w:rPr>
          <w:rFonts w:ascii="Times New Roman" w:hAnsi="Times New Roman"/>
          <w:i/>
          <w:szCs w:val="24"/>
        </w:rPr>
        <w:tab/>
      </w:r>
      <w:r w:rsidRPr="002F6062">
        <w:rPr>
          <w:rFonts w:ascii="Times New Roman" w:hAnsi="Times New Roman"/>
          <w:i/>
          <w:szCs w:val="24"/>
        </w:rPr>
        <w:tab/>
      </w:r>
      <w:r w:rsidRPr="002F6062">
        <w:rPr>
          <w:rFonts w:ascii="Times New Roman" w:hAnsi="Times New Roman"/>
          <w:i/>
          <w:szCs w:val="24"/>
        </w:rPr>
        <w:tab/>
      </w:r>
      <w:r w:rsidRPr="002F6062">
        <w:rPr>
          <w:rFonts w:ascii="Times New Roman" w:hAnsi="Times New Roman"/>
          <w:i/>
          <w:szCs w:val="24"/>
        </w:rPr>
        <w:tab/>
      </w:r>
      <w:r w:rsidR="002F6062">
        <w:rPr>
          <w:rFonts w:ascii="Times New Roman" w:hAnsi="Times New Roman"/>
          <w:i/>
          <w:szCs w:val="24"/>
        </w:rPr>
        <w:t xml:space="preserve">       </w:t>
      </w:r>
      <w:r w:rsidRPr="002F6062">
        <w:rPr>
          <w:rFonts w:ascii="Times New Roman" w:hAnsi="Times New Roman"/>
          <w:i/>
          <w:szCs w:val="24"/>
        </w:rPr>
        <w:tab/>
      </w:r>
      <w:r w:rsidRPr="002F6062">
        <w:rPr>
          <w:rFonts w:ascii="Times New Roman" w:hAnsi="Times New Roman"/>
          <w:i/>
          <w:szCs w:val="24"/>
        </w:rPr>
        <w:tab/>
      </w:r>
      <w:r w:rsidRPr="002F6062">
        <w:rPr>
          <w:rFonts w:ascii="Times New Roman" w:hAnsi="Times New Roman"/>
          <w:i/>
          <w:szCs w:val="24"/>
        </w:rPr>
        <w:tab/>
        <w:t xml:space="preserve">     </w:t>
      </w:r>
      <w:r w:rsidR="002F6062">
        <w:rPr>
          <w:rFonts w:ascii="Times New Roman" w:hAnsi="Times New Roman"/>
          <w:i/>
          <w:szCs w:val="24"/>
        </w:rPr>
        <w:t xml:space="preserve">     </w:t>
      </w:r>
      <w:proofErr w:type="gramStart"/>
      <w:r w:rsidRPr="002F6062">
        <w:rPr>
          <w:rFonts w:ascii="Times New Roman" w:hAnsi="Times New Roman"/>
          <w:i/>
          <w:szCs w:val="24"/>
        </w:rPr>
        <w:tab/>
        <w:t>(</w:t>
      </w:r>
      <w:r w:rsidR="002F6062">
        <w:rPr>
          <w:rFonts w:ascii="Times New Roman" w:hAnsi="Times New Roman"/>
          <w:i/>
          <w:szCs w:val="24"/>
        </w:rPr>
        <w:t xml:space="preserve"> </w:t>
      </w:r>
      <w:r w:rsidRPr="002F6062">
        <w:rPr>
          <w:rFonts w:ascii="Times New Roman" w:hAnsi="Times New Roman"/>
          <w:i/>
          <w:szCs w:val="24"/>
        </w:rPr>
        <w:t>czytelny</w:t>
      </w:r>
      <w:proofErr w:type="gramEnd"/>
      <w:r w:rsidRPr="002F6062">
        <w:rPr>
          <w:rFonts w:ascii="Times New Roman" w:hAnsi="Times New Roman"/>
          <w:i/>
          <w:szCs w:val="24"/>
        </w:rPr>
        <w:t xml:space="preserve"> podpis sygnalisty)</w:t>
      </w:r>
    </w:p>
    <w:p w14:paraId="35CC2C37" w14:textId="77777777" w:rsidR="00CD192C" w:rsidRPr="00EA179C" w:rsidRDefault="00CD192C" w:rsidP="00CD192C">
      <w:pPr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8817C76" w14:textId="77777777" w:rsidR="00CD192C" w:rsidRDefault="00CD192C" w:rsidP="00CD192C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B65CA3C" w14:textId="77777777" w:rsidR="00CD192C" w:rsidRDefault="00CD192C" w:rsidP="00CD192C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9ED2EDD" w14:textId="77777777" w:rsidR="00CD192C" w:rsidRDefault="00CD192C" w:rsidP="00CD192C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9872B94" w14:textId="3B2B86DD" w:rsidR="00CD192C" w:rsidRPr="00CD192C" w:rsidRDefault="00CD192C" w:rsidP="00CD192C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CD192C">
        <w:rPr>
          <w:rFonts w:ascii="Times New Roman" w:hAnsi="Times New Roman"/>
          <w:b/>
          <w:bCs/>
          <w:sz w:val="24"/>
          <w:szCs w:val="24"/>
        </w:rPr>
        <w:t>ADNOTACJE KOMISJI DS. ZGŁOSZEŃ WEWNĘTRZNYCH</w:t>
      </w:r>
    </w:p>
    <w:p w14:paraId="019FBE36" w14:textId="149F8EC2" w:rsidR="00CD192C" w:rsidRPr="00CD192C" w:rsidRDefault="00CD192C" w:rsidP="00CD192C">
      <w:pPr>
        <w:numPr>
          <w:ilvl w:val="0"/>
          <w:numId w:val="35"/>
        </w:numPr>
        <w:tabs>
          <w:tab w:val="clear" w:pos="425"/>
        </w:tabs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D192C">
        <w:rPr>
          <w:rFonts w:ascii="Times New Roman" w:hAnsi="Times New Roman"/>
          <w:sz w:val="24"/>
          <w:szCs w:val="24"/>
        </w:rPr>
        <w:t>Numer zgłoszenia: ..............................................</w:t>
      </w:r>
      <w:r w:rsidR="00424EC0">
        <w:rPr>
          <w:rFonts w:ascii="Times New Roman" w:hAnsi="Times New Roman"/>
          <w:sz w:val="24"/>
          <w:szCs w:val="24"/>
        </w:rPr>
        <w:t>.</w:t>
      </w:r>
      <w:r w:rsidRPr="00CD192C">
        <w:rPr>
          <w:rFonts w:ascii="Times New Roman" w:hAnsi="Times New Roman"/>
          <w:sz w:val="24"/>
          <w:szCs w:val="24"/>
        </w:rPr>
        <w:t>.......</w:t>
      </w:r>
    </w:p>
    <w:p w14:paraId="6850D13E" w14:textId="77777777" w:rsidR="00CD192C" w:rsidRPr="00CD192C" w:rsidRDefault="00CD192C" w:rsidP="00CD192C">
      <w:pPr>
        <w:numPr>
          <w:ilvl w:val="0"/>
          <w:numId w:val="35"/>
        </w:numPr>
        <w:tabs>
          <w:tab w:val="clear" w:pos="425"/>
        </w:tabs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D192C">
        <w:rPr>
          <w:rFonts w:ascii="Times New Roman" w:hAnsi="Times New Roman"/>
          <w:sz w:val="24"/>
          <w:szCs w:val="24"/>
        </w:rPr>
        <w:t>Data wpływu zgłoszenia: ............................................</w:t>
      </w:r>
    </w:p>
    <w:p w14:paraId="7F781721" w14:textId="77777777" w:rsidR="00CD192C" w:rsidRPr="00CD192C" w:rsidRDefault="00CD192C" w:rsidP="00CD192C">
      <w:pPr>
        <w:numPr>
          <w:ilvl w:val="0"/>
          <w:numId w:val="35"/>
        </w:numPr>
        <w:tabs>
          <w:tab w:val="clear" w:pos="425"/>
        </w:tabs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D192C">
        <w:rPr>
          <w:rFonts w:ascii="Times New Roman" w:hAnsi="Times New Roman"/>
          <w:sz w:val="24"/>
          <w:szCs w:val="24"/>
        </w:rPr>
        <w:t>Sposób przyjęcia zgłoszenia: ......................................</w:t>
      </w:r>
    </w:p>
    <w:p w14:paraId="3D1C4FF7" w14:textId="7B6EDC67" w:rsidR="00CD192C" w:rsidRPr="00CD192C" w:rsidRDefault="00CD192C" w:rsidP="00CD192C">
      <w:pPr>
        <w:numPr>
          <w:ilvl w:val="0"/>
          <w:numId w:val="35"/>
        </w:numPr>
        <w:tabs>
          <w:tab w:val="clear" w:pos="425"/>
        </w:tabs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D192C">
        <w:rPr>
          <w:rFonts w:ascii="Times New Roman" w:hAnsi="Times New Roman"/>
          <w:sz w:val="24"/>
          <w:szCs w:val="24"/>
        </w:rPr>
        <w:t>Data potwierdzenia przyjęcia zgłoszenia: ...........</w:t>
      </w:r>
      <w:r w:rsidR="00424EC0">
        <w:rPr>
          <w:rFonts w:ascii="Times New Roman" w:hAnsi="Times New Roman"/>
          <w:sz w:val="24"/>
          <w:szCs w:val="24"/>
        </w:rPr>
        <w:t>.</w:t>
      </w:r>
      <w:r w:rsidRPr="00CD192C">
        <w:rPr>
          <w:rFonts w:ascii="Times New Roman" w:hAnsi="Times New Roman"/>
          <w:sz w:val="24"/>
          <w:szCs w:val="24"/>
        </w:rPr>
        <w:t>......</w:t>
      </w:r>
    </w:p>
    <w:p w14:paraId="02347DB1" w14:textId="2B1C6581" w:rsidR="00CD192C" w:rsidRPr="00CD192C" w:rsidRDefault="00CD192C" w:rsidP="00CD192C">
      <w:pPr>
        <w:numPr>
          <w:ilvl w:val="0"/>
          <w:numId w:val="35"/>
        </w:numPr>
        <w:tabs>
          <w:tab w:val="clear" w:pos="425"/>
        </w:tabs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D192C">
        <w:rPr>
          <w:rFonts w:ascii="Times New Roman" w:hAnsi="Times New Roman"/>
          <w:sz w:val="24"/>
          <w:szCs w:val="24"/>
        </w:rPr>
        <w:t>Osoba przyjmująca zgłoszenie: ............................</w:t>
      </w:r>
      <w:r w:rsidR="00424EC0">
        <w:rPr>
          <w:rFonts w:ascii="Times New Roman" w:hAnsi="Times New Roman"/>
          <w:sz w:val="24"/>
          <w:szCs w:val="24"/>
        </w:rPr>
        <w:t>.</w:t>
      </w:r>
      <w:r w:rsidRPr="00CD192C">
        <w:rPr>
          <w:rFonts w:ascii="Times New Roman" w:hAnsi="Times New Roman"/>
          <w:sz w:val="24"/>
          <w:szCs w:val="24"/>
        </w:rPr>
        <w:t>.....</w:t>
      </w:r>
    </w:p>
    <w:p w14:paraId="32C6A34D" w14:textId="7358A770" w:rsidR="00CD192C" w:rsidRPr="00CD192C" w:rsidRDefault="00CD192C" w:rsidP="00CD192C">
      <w:pPr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CD192C">
        <w:rPr>
          <w:rFonts w:ascii="Times New Roman" w:hAnsi="Times New Roman"/>
          <w:sz w:val="24"/>
          <w:szCs w:val="24"/>
        </w:rPr>
        <w:t>Podpis: ..................................................................</w:t>
      </w:r>
      <w:r w:rsidR="00424EC0">
        <w:rPr>
          <w:rFonts w:ascii="Times New Roman" w:hAnsi="Times New Roman"/>
          <w:sz w:val="24"/>
          <w:szCs w:val="24"/>
        </w:rPr>
        <w:t>..</w:t>
      </w:r>
      <w:r w:rsidRPr="00CD192C">
        <w:rPr>
          <w:rFonts w:ascii="Times New Roman" w:hAnsi="Times New Roman"/>
          <w:sz w:val="24"/>
          <w:szCs w:val="24"/>
        </w:rPr>
        <w:t>...</w:t>
      </w:r>
    </w:p>
    <w:p w14:paraId="3A716285" w14:textId="77777777" w:rsidR="00CD192C" w:rsidRDefault="00CD192C" w:rsidP="00EA179C">
      <w:pPr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570EDDD" w14:textId="77777777" w:rsidR="00CD192C" w:rsidRDefault="00CD192C" w:rsidP="00EA179C">
      <w:pPr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54349C9" w14:textId="77777777" w:rsidR="00CD192C" w:rsidRDefault="00CD192C" w:rsidP="00EA179C">
      <w:pPr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809D20A" w14:textId="77777777" w:rsidR="00CD192C" w:rsidRDefault="00CD192C" w:rsidP="00EA179C">
      <w:pPr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A1266C1" w14:textId="77777777" w:rsidR="00CD192C" w:rsidRDefault="00CD192C" w:rsidP="00EA179C">
      <w:pPr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9041DBA" w14:textId="77777777" w:rsidR="00E10DD6" w:rsidRDefault="00E10DD6" w:rsidP="00E10DD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E70D0">
        <w:rPr>
          <w:rFonts w:ascii="Times New Roman" w:hAnsi="Times New Roman"/>
          <w:b/>
          <w:bCs/>
          <w:sz w:val="24"/>
          <w:szCs w:val="24"/>
        </w:rPr>
        <w:t>KLAUZULA INFORMACYJNA RODO DLA SYGNALISTY</w:t>
      </w:r>
    </w:p>
    <w:p w14:paraId="5DF55909" w14:textId="77777777" w:rsidR="00E10DD6" w:rsidRPr="00AE70D0" w:rsidRDefault="00E10DD6" w:rsidP="00E10DD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65A0C3" w14:textId="77777777" w:rsidR="00E10DD6" w:rsidRPr="00AE70D0" w:rsidRDefault="00E10DD6" w:rsidP="00E10D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70D0">
        <w:rPr>
          <w:rFonts w:ascii="Times New Roman" w:hAnsi="Times New Roman"/>
          <w:sz w:val="24"/>
          <w:szCs w:val="24"/>
        </w:rPr>
        <w:t>Celem Klauzuli Informacyjnej jest realizacja obowiązków prawnych jakie zostały nałożone na Administratora</w:t>
      </w:r>
      <w:r>
        <w:rPr>
          <w:rFonts w:ascii="Times New Roman" w:hAnsi="Times New Roman"/>
          <w:sz w:val="24"/>
          <w:szCs w:val="24"/>
        </w:rPr>
        <w:t xml:space="preserve"> </w:t>
      </w:r>
      <w:r w:rsidRPr="00AE70D0">
        <w:rPr>
          <w:rFonts w:ascii="Times New Roman" w:hAnsi="Times New Roman"/>
          <w:sz w:val="24"/>
          <w:szCs w:val="24"/>
        </w:rPr>
        <w:t>danych Rozporządzeniem Parlamentu Europejskiego i Rady (UE) 2016/679 z dnia 27 kwietnia 2016 r. w sprawie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AE70D0">
        <w:rPr>
          <w:rFonts w:ascii="Times New Roman" w:hAnsi="Times New Roman"/>
          <w:sz w:val="24"/>
          <w:szCs w:val="24"/>
        </w:rPr>
        <w:t>ochrony osób fizycznych w związku z przetwarzaniem danych osobowych i w sprawie swobodnego przepływu</w:t>
      </w:r>
      <w:r>
        <w:rPr>
          <w:rFonts w:ascii="Times New Roman" w:hAnsi="Times New Roman"/>
          <w:sz w:val="24"/>
          <w:szCs w:val="24"/>
        </w:rPr>
        <w:t xml:space="preserve"> </w:t>
      </w:r>
      <w:r w:rsidRPr="00AE70D0">
        <w:rPr>
          <w:rFonts w:ascii="Times New Roman" w:hAnsi="Times New Roman"/>
          <w:sz w:val="24"/>
          <w:szCs w:val="24"/>
        </w:rPr>
        <w:t>takich danych oraz uchylenia dyrektywy 95/46/WE (ogólne rozporządzenie o ochronie danych). Dane, które</w:t>
      </w:r>
      <w:r>
        <w:rPr>
          <w:rFonts w:ascii="Times New Roman" w:hAnsi="Times New Roman"/>
          <w:sz w:val="24"/>
          <w:szCs w:val="24"/>
        </w:rPr>
        <w:t xml:space="preserve"> </w:t>
      </w:r>
      <w:r w:rsidRPr="00AE70D0">
        <w:rPr>
          <w:rFonts w:ascii="Times New Roman" w:hAnsi="Times New Roman"/>
          <w:sz w:val="24"/>
          <w:szCs w:val="24"/>
        </w:rPr>
        <w:t>przetwarzamy otrzymaliśmy bezpośrednio od osoby, której dotyczą lub zostały nam przekazane przez osoby</w:t>
      </w:r>
      <w:r>
        <w:rPr>
          <w:rFonts w:ascii="Times New Roman" w:hAnsi="Times New Roman"/>
          <w:sz w:val="24"/>
          <w:szCs w:val="24"/>
        </w:rPr>
        <w:t xml:space="preserve"> </w:t>
      </w:r>
      <w:r w:rsidRPr="00AE70D0">
        <w:rPr>
          <w:rFonts w:ascii="Times New Roman" w:hAnsi="Times New Roman"/>
          <w:sz w:val="24"/>
          <w:szCs w:val="24"/>
        </w:rPr>
        <w:t>zgłaszające naruszenie.</w:t>
      </w:r>
      <w:r>
        <w:rPr>
          <w:rFonts w:ascii="Times New Roman" w:hAnsi="Times New Roman"/>
          <w:sz w:val="24"/>
          <w:szCs w:val="24"/>
        </w:rPr>
        <w:t xml:space="preserve"> </w:t>
      </w:r>
      <w:r w:rsidRPr="00AE70D0">
        <w:rPr>
          <w:rFonts w:ascii="Times New Roman" w:hAnsi="Times New Roman"/>
          <w:sz w:val="24"/>
          <w:szCs w:val="24"/>
        </w:rPr>
        <w:t>Zgodnie z art. 14 ogólnego rozporządzenia z dnia 27 kwietnia 2016 r. o ochronie danych osobowych (Dz. Urz. UE</w:t>
      </w:r>
      <w:r>
        <w:rPr>
          <w:rFonts w:ascii="Times New Roman" w:hAnsi="Times New Roman"/>
          <w:sz w:val="24"/>
          <w:szCs w:val="24"/>
        </w:rPr>
        <w:t xml:space="preserve"> </w:t>
      </w:r>
      <w:r w:rsidRPr="00AE70D0">
        <w:rPr>
          <w:rFonts w:ascii="Times New Roman" w:hAnsi="Times New Roman"/>
          <w:sz w:val="24"/>
          <w:szCs w:val="24"/>
        </w:rPr>
        <w:t>L 119 z 04.05.2016) zwanym dalej RODO informuję, iż:</w:t>
      </w:r>
    </w:p>
    <w:p w14:paraId="5DD5214B" w14:textId="77777777" w:rsidR="00E10DD6" w:rsidRPr="00AE70D0" w:rsidRDefault="00E10DD6" w:rsidP="00E10DD6">
      <w:pPr>
        <w:pStyle w:val="Akapitzlist"/>
        <w:numPr>
          <w:ilvl w:val="0"/>
          <w:numId w:val="43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AE70D0">
        <w:rPr>
          <w:rFonts w:ascii="Times New Roman" w:hAnsi="Times New Roman"/>
          <w:sz w:val="24"/>
          <w:szCs w:val="24"/>
        </w:rPr>
        <w:t>Administratorem danych osobowych sygnalisty jest Akademia Bialska im. Jana Pawła II z siedzibą przy ulicy Sidorskiej 95/97, 21-500 Biała Podlaska, zwana dalej określeniem „Administrator”.</w:t>
      </w:r>
    </w:p>
    <w:p w14:paraId="546B2CE3" w14:textId="77777777" w:rsidR="00E10DD6" w:rsidRPr="00AE70D0" w:rsidRDefault="00E10DD6" w:rsidP="00E10DD6">
      <w:pPr>
        <w:pStyle w:val="Akapitzlist"/>
        <w:numPr>
          <w:ilvl w:val="0"/>
          <w:numId w:val="43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AE70D0">
        <w:rPr>
          <w:rFonts w:ascii="Times New Roman" w:hAnsi="Times New Roman"/>
          <w:sz w:val="24"/>
          <w:szCs w:val="24"/>
        </w:rPr>
        <w:lastRenderedPageBreak/>
        <w:t>Administrator wyznaczył Inspektora Ochrony Danych nadzorującego prawidłowość przetwarzania danych osobowych, z którym kontakt możliwy jest pod numerem tel. nr +48 833449982 lub adresem email: iod@akademiabialska.pl.</w:t>
      </w:r>
    </w:p>
    <w:p w14:paraId="2EA5D6DC" w14:textId="77777777" w:rsidR="00E10DD6" w:rsidRPr="00AE70D0" w:rsidRDefault="00E10DD6" w:rsidP="00E10DD6">
      <w:pPr>
        <w:pStyle w:val="Akapitzlist"/>
        <w:numPr>
          <w:ilvl w:val="0"/>
          <w:numId w:val="43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AE70D0">
        <w:rPr>
          <w:rFonts w:ascii="Times New Roman" w:hAnsi="Times New Roman"/>
          <w:sz w:val="24"/>
          <w:szCs w:val="24"/>
        </w:rPr>
        <w:t>Pana/Pani dane osobowe będą przetwarzane w celach związanych z prowadzenia obsługi dotyczącej zgłoszeń w przedmiocie naruszeń prawa, tj. w szczególności analizy otrzymanego zgłoszenia; prowadzenia rejestru zgłoszeń naruszeń; rozpoznania zgłoszenia i przeprowadzenia postępowania wyjaśniającego dotyczącego naruszeń prawa w Akademii Bialskiej lub innego stosownego postępowania oraz ewentualnego podjęcia czynności związanych z przekazaniem zgłoszenia odpowiednim organom zewnętrznym, na podstawie:</w:t>
      </w:r>
    </w:p>
    <w:p w14:paraId="2B3079F5" w14:textId="77777777" w:rsidR="00E10DD6" w:rsidRPr="00AE70D0" w:rsidRDefault="00E10DD6" w:rsidP="00E10DD6">
      <w:pPr>
        <w:pStyle w:val="Akapitzlist"/>
        <w:numPr>
          <w:ilvl w:val="0"/>
          <w:numId w:val="4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AE70D0">
        <w:rPr>
          <w:rFonts w:ascii="Times New Roman" w:hAnsi="Times New Roman"/>
          <w:sz w:val="24"/>
          <w:szCs w:val="24"/>
        </w:rPr>
        <w:t>art. 6 ust. 1 lit. c RODO, tj. obowiązku prawnego ciążącego na administratorze,</w:t>
      </w:r>
    </w:p>
    <w:p w14:paraId="7DC38324" w14:textId="77777777" w:rsidR="00E10DD6" w:rsidRPr="00AE70D0" w:rsidRDefault="00E10DD6" w:rsidP="00E10DD6">
      <w:pPr>
        <w:pStyle w:val="Akapitzlist"/>
        <w:numPr>
          <w:ilvl w:val="0"/>
          <w:numId w:val="4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AE70D0">
        <w:rPr>
          <w:rFonts w:ascii="Times New Roman" w:hAnsi="Times New Roman"/>
          <w:sz w:val="24"/>
          <w:szCs w:val="24"/>
        </w:rPr>
        <w:t>art. 6 ust. 1 lit. e RODO, tj. realizowania przez administratora zadań w interesie publicznym lub w ramach wykonywania władzy publicznej powierzonej administratorowi,</w:t>
      </w:r>
    </w:p>
    <w:p w14:paraId="508B05CC" w14:textId="77777777" w:rsidR="00E10DD6" w:rsidRPr="00AE70D0" w:rsidRDefault="00E10DD6" w:rsidP="00E10DD6">
      <w:pPr>
        <w:pStyle w:val="Akapitzlist"/>
        <w:numPr>
          <w:ilvl w:val="0"/>
          <w:numId w:val="4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AE70D0">
        <w:rPr>
          <w:rFonts w:ascii="Times New Roman" w:hAnsi="Times New Roman"/>
          <w:sz w:val="24"/>
          <w:szCs w:val="24"/>
        </w:rPr>
        <w:t>art. 6 ust. 1 lit. a RODO, tj. w przypadku wyrażenia przez sygnalistę z własnej inicjatywy dobrowolnej zgody na ujawnienie danych,</w:t>
      </w:r>
    </w:p>
    <w:p w14:paraId="006A378F" w14:textId="77777777" w:rsidR="00E10DD6" w:rsidRPr="00AE70D0" w:rsidRDefault="00E10DD6" w:rsidP="00E10DD6">
      <w:pPr>
        <w:pStyle w:val="Akapitzlist"/>
        <w:numPr>
          <w:ilvl w:val="0"/>
          <w:numId w:val="4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AE70D0">
        <w:rPr>
          <w:rFonts w:ascii="Times New Roman" w:hAnsi="Times New Roman"/>
          <w:sz w:val="24"/>
          <w:szCs w:val="24"/>
        </w:rPr>
        <w:t>art. 6 ust. 1 lit. f RODO tj. prawnie uzasadnionych interesów realizowanych przez administratora jakim jest przyjmowanie, weryfikowanie i wyjaśnianie zgłoszeń naruszeń prawa.</w:t>
      </w:r>
    </w:p>
    <w:p w14:paraId="05E21144" w14:textId="77777777" w:rsidR="00E10DD6" w:rsidRPr="00AE70D0" w:rsidRDefault="00E10DD6" w:rsidP="00E10DD6">
      <w:pPr>
        <w:pStyle w:val="Akapitzlist"/>
        <w:numPr>
          <w:ilvl w:val="0"/>
          <w:numId w:val="43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AE70D0">
        <w:rPr>
          <w:rFonts w:ascii="Times New Roman" w:hAnsi="Times New Roman"/>
          <w:sz w:val="24"/>
          <w:szCs w:val="24"/>
        </w:rPr>
        <w:t>Odbiorcami Pana/Pani danych osobowych będą upoważnione przez Administratora osoby obsługujące zgłoszenia.</w:t>
      </w:r>
    </w:p>
    <w:p w14:paraId="4CBD068A" w14:textId="77777777" w:rsidR="00E10DD6" w:rsidRPr="00AE70D0" w:rsidRDefault="00E10DD6" w:rsidP="00E10DD6">
      <w:pPr>
        <w:pStyle w:val="Akapitzlist"/>
        <w:numPr>
          <w:ilvl w:val="0"/>
          <w:numId w:val="43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AE70D0">
        <w:rPr>
          <w:rFonts w:ascii="Times New Roman" w:hAnsi="Times New Roman"/>
          <w:sz w:val="24"/>
          <w:szCs w:val="24"/>
        </w:rPr>
        <w:t>Odbiorcami Pana/Pani danych osobowych mogą być podmioty upoważnione do ich uzyskania na podstawie przepisów prawa.</w:t>
      </w:r>
    </w:p>
    <w:p w14:paraId="0AB0C13F" w14:textId="77777777" w:rsidR="00E10DD6" w:rsidRPr="00AE70D0" w:rsidRDefault="00E10DD6" w:rsidP="00E10DD6">
      <w:pPr>
        <w:pStyle w:val="Akapitzlist"/>
        <w:numPr>
          <w:ilvl w:val="0"/>
          <w:numId w:val="43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AE70D0">
        <w:rPr>
          <w:rFonts w:ascii="Times New Roman" w:hAnsi="Times New Roman"/>
          <w:sz w:val="24"/>
          <w:szCs w:val="24"/>
        </w:rPr>
        <w:t>Pana/Pani dane osobowe oraz pozostałe informacje zawarte w rejestrze zgłoszeń wewnętrznych będą przechowywane przez okres 3 lat po zakończeniu roku kalendarzowego, w którym zakończono działania następcze lub po zakończeniu postępowań zainicjowanych tymi działaniami.</w:t>
      </w:r>
    </w:p>
    <w:p w14:paraId="39F251B3" w14:textId="77777777" w:rsidR="00E10DD6" w:rsidRPr="00AE70D0" w:rsidRDefault="00E10DD6" w:rsidP="00E10DD6">
      <w:pPr>
        <w:pStyle w:val="Akapitzlist"/>
        <w:numPr>
          <w:ilvl w:val="0"/>
          <w:numId w:val="43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AE70D0">
        <w:rPr>
          <w:rFonts w:ascii="Times New Roman" w:hAnsi="Times New Roman"/>
          <w:sz w:val="24"/>
          <w:szCs w:val="24"/>
        </w:rPr>
        <w:t>Posiada Pan/Pani prawo do: żądania od Administratora dostępu do danych osobowych, prawo do ich sprostowania, ograniczenia przetwarzania oraz prawo do wniesienia sprzeciwu wobec przetwarzania, przy czym sprzeciw przysługuje jedynie w sytuacji, gdy dalsze przetwarzanie nie jest niezbędne do wywiązania się przez administratora z obowiązku prawnego i nie występują inne nadrzędne, prawne podstawy przetwarzania.</w:t>
      </w:r>
    </w:p>
    <w:p w14:paraId="20350244" w14:textId="77777777" w:rsidR="00E10DD6" w:rsidRPr="00AE70D0" w:rsidRDefault="00E10DD6" w:rsidP="00E10DD6">
      <w:pPr>
        <w:pStyle w:val="Akapitzlist"/>
        <w:numPr>
          <w:ilvl w:val="0"/>
          <w:numId w:val="43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AE70D0">
        <w:rPr>
          <w:rFonts w:ascii="Times New Roman" w:hAnsi="Times New Roman"/>
          <w:sz w:val="24"/>
          <w:szCs w:val="24"/>
        </w:rPr>
        <w:t>Ma Pan/Pani prawo wniesienia skargi do Prezesa Urzędu Ochrony Danych Osobowych, gdy uzasadnione jest, że Pana/Pani dane osobowe przetwarzane są przez Administratora niezgodnie z ogólnym rozporządzeniem z dnia 27 kwietnia 2016 r. o ochronie danych osobowych</w:t>
      </w:r>
    </w:p>
    <w:p w14:paraId="2CA4B40F" w14:textId="77777777" w:rsidR="00E10DD6" w:rsidRPr="00AE70D0" w:rsidRDefault="00E10DD6" w:rsidP="00E10DD6">
      <w:pPr>
        <w:pStyle w:val="Akapitzlist"/>
        <w:numPr>
          <w:ilvl w:val="0"/>
          <w:numId w:val="43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AE70D0">
        <w:rPr>
          <w:rFonts w:ascii="Times New Roman" w:hAnsi="Times New Roman"/>
          <w:sz w:val="24"/>
          <w:szCs w:val="24"/>
        </w:rPr>
        <w:t>Pana/Pani dane osobowe nie będą przekazywane do państw trzecich.</w:t>
      </w:r>
    </w:p>
    <w:p w14:paraId="459C769F" w14:textId="77777777" w:rsidR="00E10DD6" w:rsidRPr="00AE70D0" w:rsidRDefault="00E10DD6" w:rsidP="00E10DD6">
      <w:pPr>
        <w:pStyle w:val="Akapitzlist"/>
        <w:numPr>
          <w:ilvl w:val="0"/>
          <w:numId w:val="43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AE70D0">
        <w:rPr>
          <w:rFonts w:ascii="Times New Roman" w:hAnsi="Times New Roman"/>
          <w:sz w:val="24"/>
          <w:szCs w:val="24"/>
        </w:rPr>
        <w:t xml:space="preserve">Pana/Pani dane osobowe nie podlegają zautomatyzowanemu podejmowaniu </w:t>
      </w:r>
      <w:proofErr w:type="gramStart"/>
      <w:r w:rsidRPr="00AE70D0">
        <w:rPr>
          <w:rFonts w:ascii="Times New Roman" w:hAnsi="Times New Roman"/>
          <w:sz w:val="24"/>
          <w:szCs w:val="24"/>
        </w:rPr>
        <w:t xml:space="preserve">decyzji, </w:t>
      </w:r>
      <w:r>
        <w:rPr>
          <w:rFonts w:ascii="Times New Roman" w:hAnsi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</w:t>
      </w:r>
      <w:r w:rsidRPr="00AE70D0">
        <w:rPr>
          <w:rFonts w:ascii="Times New Roman" w:hAnsi="Times New Roman"/>
          <w:sz w:val="24"/>
          <w:szCs w:val="24"/>
        </w:rPr>
        <w:t>w tym profilowaniu.</w:t>
      </w:r>
    </w:p>
    <w:p w14:paraId="18BA3702" w14:textId="77777777" w:rsidR="00CD192C" w:rsidRDefault="00CD192C" w:rsidP="00EA179C">
      <w:pPr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BC5DE3E" w14:textId="77777777" w:rsidR="00CD192C" w:rsidRDefault="00CD192C" w:rsidP="00EA179C">
      <w:pPr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04F0880" w14:textId="77777777" w:rsidR="00CD192C" w:rsidRDefault="00CD192C" w:rsidP="00EA179C">
      <w:pPr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6E7AB0C" w14:textId="77777777" w:rsidR="00CD192C" w:rsidRDefault="00CD192C" w:rsidP="00EA179C">
      <w:pPr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7401AEA" w14:textId="77777777" w:rsidR="00CD192C" w:rsidRDefault="00CD192C" w:rsidP="00EA179C">
      <w:pPr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19B90BB" w14:textId="77777777" w:rsidR="00CD192C" w:rsidRDefault="00CD192C" w:rsidP="00EA179C">
      <w:pPr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5721D88" w14:textId="77777777" w:rsidR="00CD192C" w:rsidRDefault="00CD192C" w:rsidP="00EA179C">
      <w:pPr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21F8630" w14:textId="77777777" w:rsidR="00CD192C" w:rsidRDefault="00CD192C" w:rsidP="00EA179C">
      <w:pPr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A5B74BD" w14:textId="77777777" w:rsidR="00CD192C" w:rsidRDefault="00CD192C" w:rsidP="00EA179C">
      <w:pPr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AD5103B" w14:textId="77777777" w:rsidR="00CD192C" w:rsidRDefault="00CD192C" w:rsidP="00EA179C">
      <w:pPr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536302E" w14:textId="777A1556" w:rsidR="00CD192C" w:rsidRPr="00692FD1" w:rsidRDefault="00692FD1" w:rsidP="00EA179C">
      <w:pPr>
        <w:suppressAutoHyphens/>
        <w:autoSpaceDE w:val="0"/>
        <w:spacing w:after="0" w:line="240" w:lineRule="auto"/>
        <w:rPr>
          <w:rFonts w:ascii="Times New Roman" w:hAnsi="Times New Roman"/>
          <w:i/>
          <w:szCs w:val="24"/>
        </w:rPr>
      </w:pPr>
      <w:r w:rsidRPr="00692FD1">
        <w:rPr>
          <w:rFonts w:ascii="Times New Roman" w:hAnsi="Times New Roman"/>
          <w:i/>
          <w:szCs w:val="24"/>
        </w:rPr>
        <w:t>*- informacje podawane dobrowolnie, nie muszą być pobierane.</w:t>
      </w:r>
    </w:p>
    <w:p w14:paraId="2E010966" w14:textId="77777777" w:rsidR="00CD192C" w:rsidRDefault="00CD192C" w:rsidP="00EA179C">
      <w:pPr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6971919" w14:textId="77777777" w:rsidR="00D3607A" w:rsidRDefault="00D3607A" w:rsidP="00EA179C">
      <w:pPr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C0E5FDC" w14:textId="4C354040" w:rsidR="00EA179C" w:rsidRPr="00C93938" w:rsidRDefault="00EA179C" w:rsidP="00C93938">
      <w:pPr>
        <w:suppressAutoHyphens/>
        <w:autoSpaceDE w:val="0"/>
        <w:spacing w:after="0" w:line="240" w:lineRule="auto"/>
        <w:ind w:left="7650"/>
        <w:rPr>
          <w:rFonts w:ascii="Times New Roman" w:hAnsi="Times New Roman"/>
          <w:i/>
          <w:iCs/>
        </w:rPr>
      </w:pPr>
      <w:r w:rsidRPr="00C93938">
        <w:rPr>
          <w:rFonts w:ascii="Times New Roman" w:hAnsi="Times New Roman"/>
          <w:i/>
          <w:iCs/>
        </w:rPr>
        <w:lastRenderedPageBreak/>
        <w:t xml:space="preserve">Załącznik </w:t>
      </w:r>
      <w:r w:rsidR="006A395B" w:rsidRPr="00C93938">
        <w:rPr>
          <w:rFonts w:ascii="Times New Roman" w:hAnsi="Times New Roman"/>
          <w:i/>
          <w:iCs/>
        </w:rPr>
        <w:t>2</w:t>
      </w:r>
    </w:p>
    <w:p w14:paraId="6D0F0E1D" w14:textId="77777777" w:rsidR="00EA179C" w:rsidRDefault="00EA179C" w:rsidP="00EA179C">
      <w:pPr>
        <w:suppressAutoHyphens/>
        <w:autoSpaceDE w:val="0"/>
        <w:spacing w:after="0" w:line="240" w:lineRule="auto"/>
        <w:ind w:left="426"/>
        <w:rPr>
          <w:rFonts w:ascii="Times New Roman" w:hAnsi="Times New Roman"/>
          <w:b/>
          <w:bCs/>
          <w:sz w:val="24"/>
          <w:szCs w:val="24"/>
        </w:rPr>
      </w:pPr>
    </w:p>
    <w:p w14:paraId="757046DF" w14:textId="6BEB3D27" w:rsidR="00EA179C" w:rsidRDefault="00EA179C" w:rsidP="00EA179C">
      <w:pPr>
        <w:suppressAutoHyphens/>
        <w:autoSpaceDE w:val="0"/>
        <w:spacing w:after="0" w:line="240" w:lineRule="auto"/>
        <w:ind w:left="426"/>
        <w:jc w:val="center"/>
        <w:rPr>
          <w:rFonts w:ascii="Times New Roman" w:hAnsi="Times New Roman"/>
          <w:b/>
          <w:bCs/>
          <w:sz w:val="24"/>
          <w:szCs w:val="24"/>
        </w:rPr>
      </w:pPr>
      <w:r w:rsidRPr="00EA179C">
        <w:rPr>
          <w:rFonts w:ascii="Times New Roman" w:hAnsi="Times New Roman"/>
          <w:b/>
          <w:bCs/>
          <w:sz w:val="24"/>
          <w:szCs w:val="24"/>
        </w:rPr>
        <w:t>ZOBOWIĄZANIE DO ZACHOWANIA POUFNOŚCI</w:t>
      </w:r>
    </w:p>
    <w:p w14:paraId="501C7B3F" w14:textId="77777777" w:rsidR="00EA179C" w:rsidRPr="00EA179C" w:rsidRDefault="00EA179C" w:rsidP="00EA179C">
      <w:pPr>
        <w:suppressAutoHyphens/>
        <w:autoSpaceDE w:val="0"/>
        <w:spacing w:after="0" w:line="240" w:lineRule="auto"/>
        <w:ind w:left="426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7237B4E" w14:textId="25F27650" w:rsidR="00EA179C" w:rsidRDefault="00EA179C" w:rsidP="002F6062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A179C">
        <w:rPr>
          <w:rFonts w:ascii="Times New Roman" w:hAnsi="Times New Roman"/>
          <w:sz w:val="24"/>
          <w:szCs w:val="24"/>
        </w:rPr>
        <w:t>Ja, niżej podpisany/a ..........................................</w:t>
      </w:r>
      <w:r>
        <w:rPr>
          <w:rFonts w:ascii="Times New Roman" w:hAnsi="Times New Roman"/>
          <w:sz w:val="24"/>
          <w:szCs w:val="24"/>
        </w:rPr>
        <w:t>.....</w:t>
      </w:r>
      <w:r w:rsidRPr="00EA179C">
        <w:rPr>
          <w:rFonts w:ascii="Times New Roman" w:hAnsi="Times New Roman"/>
          <w:sz w:val="24"/>
          <w:szCs w:val="24"/>
        </w:rPr>
        <w:t>........................................,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A179C">
        <w:rPr>
          <w:rFonts w:ascii="Times New Roman" w:hAnsi="Times New Roman"/>
          <w:sz w:val="24"/>
          <w:szCs w:val="24"/>
        </w:rPr>
        <w:t>zatrudniony/a na stanowisku ..............................................</w:t>
      </w:r>
      <w:r>
        <w:rPr>
          <w:rFonts w:ascii="Times New Roman" w:hAnsi="Times New Roman"/>
          <w:sz w:val="24"/>
          <w:szCs w:val="24"/>
        </w:rPr>
        <w:t>.......................................................</w:t>
      </w:r>
      <w:r w:rsidRPr="00EA179C">
        <w:rPr>
          <w:rFonts w:ascii="Times New Roman" w:hAnsi="Times New Roman"/>
          <w:sz w:val="24"/>
          <w:szCs w:val="24"/>
        </w:rPr>
        <w:t>...............................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1B072F5F" w14:textId="4CD3076D" w:rsidR="00EA179C" w:rsidRDefault="00EA179C" w:rsidP="002F6062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A179C">
        <w:rPr>
          <w:rFonts w:ascii="Times New Roman" w:hAnsi="Times New Roman"/>
          <w:sz w:val="24"/>
          <w:szCs w:val="24"/>
        </w:rPr>
        <w:t>w 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</w:t>
      </w:r>
      <w:r w:rsidRPr="00EA179C">
        <w:rPr>
          <w:rFonts w:ascii="Times New Roman" w:hAnsi="Times New Roman"/>
          <w:sz w:val="24"/>
          <w:szCs w:val="24"/>
        </w:rPr>
        <w:t>........................................................,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A179C">
        <w:rPr>
          <w:rFonts w:ascii="Times New Roman" w:hAnsi="Times New Roman"/>
          <w:sz w:val="24"/>
          <w:szCs w:val="24"/>
        </w:rPr>
        <w:t xml:space="preserve">w związku </w:t>
      </w:r>
    </w:p>
    <w:p w14:paraId="7C27EFB3" w14:textId="273E45C4" w:rsidR="00EA179C" w:rsidRPr="00EA179C" w:rsidRDefault="00EA179C" w:rsidP="002F6062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A179C">
        <w:rPr>
          <w:rFonts w:ascii="Times New Roman" w:hAnsi="Times New Roman"/>
          <w:sz w:val="24"/>
          <w:szCs w:val="24"/>
        </w:rPr>
        <w:t>z wyznaczeniem mnie do udziału w działaniach następczych prowadzonych na podstawie Regulaminu zgłoszeń wewnętrznych obowiązującego w Uczelni, oświadczam, że:</w:t>
      </w:r>
    </w:p>
    <w:p w14:paraId="2323A4BC" w14:textId="77777777" w:rsidR="00EA179C" w:rsidRPr="00EA179C" w:rsidRDefault="00EA179C" w:rsidP="002F6062">
      <w:pPr>
        <w:numPr>
          <w:ilvl w:val="0"/>
          <w:numId w:val="32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A179C">
        <w:rPr>
          <w:rFonts w:ascii="Times New Roman" w:hAnsi="Times New Roman"/>
          <w:sz w:val="24"/>
          <w:szCs w:val="24"/>
        </w:rPr>
        <w:t>Zobowiązuję się do zachowania w ścisłej poufności wszelkich informacji uzyskanych w związku z wykonywaniem czynności dotyczących przyjęcia, weryfikacji oraz rozpatrywania zgłoszenia wewnętrznego.</w:t>
      </w:r>
    </w:p>
    <w:p w14:paraId="4619E999" w14:textId="77777777" w:rsidR="002F6062" w:rsidRDefault="00EA179C" w:rsidP="002F6062">
      <w:pPr>
        <w:numPr>
          <w:ilvl w:val="0"/>
          <w:numId w:val="32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A179C">
        <w:rPr>
          <w:rFonts w:ascii="Times New Roman" w:hAnsi="Times New Roman"/>
          <w:sz w:val="24"/>
          <w:szCs w:val="24"/>
        </w:rPr>
        <w:t>Zobowiązanie do zachowania poufności obejmuje w szczególności:</w:t>
      </w:r>
      <w:r w:rsidRPr="00EA179C">
        <w:rPr>
          <w:rFonts w:ascii="Times New Roman" w:hAnsi="Times New Roman"/>
          <w:sz w:val="24"/>
          <w:szCs w:val="24"/>
        </w:rPr>
        <w:br/>
        <w:t>a) dane osobowe sygnalisty,</w:t>
      </w:r>
    </w:p>
    <w:p w14:paraId="297379C5" w14:textId="357A7314" w:rsidR="00EA179C" w:rsidRPr="00EA179C" w:rsidRDefault="00EA179C" w:rsidP="002F6062">
      <w:pPr>
        <w:suppressAutoHyphens/>
        <w:autoSpaceDE w:val="0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EA179C">
        <w:rPr>
          <w:rFonts w:ascii="Times New Roman" w:hAnsi="Times New Roman"/>
          <w:sz w:val="24"/>
          <w:szCs w:val="24"/>
        </w:rPr>
        <w:t>b) dane osobowe osoby, której dotyczy zgłoszenie,</w:t>
      </w:r>
      <w:r w:rsidR="002F6062">
        <w:rPr>
          <w:rFonts w:ascii="Times New Roman" w:hAnsi="Times New Roman"/>
          <w:sz w:val="24"/>
          <w:szCs w:val="24"/>
        </w:rPr>
        <w:t xml:space="preserve"> </w:t>
      </w:r>
      <w:r w:rsidRPr="00EA179C">
        <w:rPr>
          <w:rFonts w:ascii="Times New Roman" w:hAnsi="Times New Roman"/>
          <w:sz w:val="24"/>
          <w:szCs w:val="24"/>
        </w:rPr>
        <w:br/>
        <w:t>c) dane osobowe świadków oraz innych osób trzecich występujących w sprawie,</w:t>
      </w:r>
      <w:r w:rsidRPr="00EA179C">
        <w:rPr>
          <w:rFonts w:ascii="Times New Roman" w:hAnsi="Times New Roman"/>
          <w:sz w:val="24"/>
          <w:szCs w:val="24"/>
        </w:rPr>
        <w:br/>
        <w:t>d) informacje zawarte w zgłoszeniu oraz dokumentacji związanej z postępowaniem,</w:t>
      </w:r>
      <w:r w:rsidRPr="00EA179C">
        <w:rPr>
          <w:rFonts w:ascii="Times New Roman" w:hAnsi="Times New Roman"/>
          <w:sz w:val="24"/>
          <w:szCs w:val="24"/>
        </w:rPr>
        <w:br/>
        <w:t>e) wszelkie ustalenia, materiały, dowody, opinie i informacje uzyskane w toku działań następczych.</w:t>
      </w:r>
    </w:p>
    <w:p w14:paraId="4E133A41" w14:textId="060FC43B" w:rsidR="00EA179C" w:rsidRPr="00EA179C" w:rsidRDefault="00EA179C" w:rsidP="002F6062">
      <w:pPr>
        <w:numPr>
          <w:ilvl w:val="0"/>
          <w:numId w:val="32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A179C">
        <w:rPr>
          <w:rFonts w:ascii="Times New Roman" w:hAnsi="Times New Roman"/>
          <w:sz w:val="24"/>
          <w:szCs w:val="24"/>
        </w:rPr>
        <w:t>Zobowiązuję się wykorzystywać uzyskane informacje wyłącznie w zakresie</w:t>
      </w:r>
      <w:r w:rsidR="00DB29C3">
        <w:rPr>
          <w:rFonts w:ascii="Times New Roman" w:hAnsi="Times New Roman"/>
          <w:sz w:val="24"/>
          <w:szCs w:val="24"/>
        </w:rPr>
        <w:t xml:space="preserve"> </w:t>
      </w:r>
      <w:r w:rsidRPr="00EA179C">
        <w:rPr>
          <w:rFonts w:ascii="Times New Roman" w:hAnsi="Times New Roman"/>
          <w:sz w:val="24"/>
          <w:szCs w:val="24"/>
        </w:rPr>
        <w:t>niezbędnym do realizacji powierzonych mi czynności związanych z prowadzonym postępowaniem.</w:t>
      </w:r>
    </w:p>
    <w:p w14:paraId="52AEB896" w14:textId="77777777" w:rsidR="00EA179C" w:rsidRPr="00EA179C" w:rsidRDefault="00EA179C" w:rsidP="002F6062">
      <w:pPr>
        <w:numPr>
          <w:ilvl w:val="0"/>
          <w:numId w:val="32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A179C">
        <w:rPr>
          <w:rFonts w:ascii="Times New Roman" w:hAnsi="Times New Roman"/>
          <w:sz w:val="24"/>
          <w:szCs w:val="24"/>
        </w:rPr>
        <w:t>Zobowiązuję się do nieujawniania osobom nieuprawnionym żadnych informacji, o których mowa w niniejszym zobowiązaniu, zarówno w trakcie prowadzenia postępowania, jak i po jego zakończeniu, chyba że obowiązek ich ujawnienia wynika z powszechnie obowiązujących przepisów prawa.</w:t>
      </w:r>
    </w:p>
    <w:p w14:paraId="13EC3EB1" w14:textId="77777777" w:rsidR="00EA179C" w:rsidRPr="00EA179C" w:rsidRDefault="00EA179C" w:rsidP="002F6062">
      <w:pPr>
        <w:numPr>
          <w:ilvl w:val="0"/>
          <w:numId w:val="32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A179C">
        <w:rPr>
          <w:rFonts w:ascii="Times New Roman" w:hAnsi="Times New Roman"/>
          <w:sz w:val="24"/>
          <w:szCs w:val="24"/>
        </w:rPr>
        <w:t>Przyjmuję do wiadomości, że dane osobowe przetwarzane w związku z realizacją procedury zgłoszeń wewnętrznych podlegają ochronie zgodnie z Rozporządzeniem Parlamentu Europejskiego i Rady (UE) 2016/679 (RODO), ustawą o ochronie sygnalistów oraz wewnętrznymi regulacjami Uczelni.</w:t>
      </w:r>
    </w:p>
    <w:p w14:paraId="692DCADD" w14:textId="77777777" w:rsidR="00EA179C" w:rsidRPr="00EA179C" w:rsidRDefault="00EA179C" w:rsidP="002F6062">
      <w:pPr>
        <w:numPr>
          <w:ilvl w:val="0"/>
          <w:numId w:val="32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A179C">
        <w:rPr>
          <w:rFonts w:ascii="Times New Roman" w:hAnsi="Times New Roman"/>
          <w:sz w:val="24"/>
          <w:szCs w:val="24"/>
        </w:rPr>
        <w:t>Zobowiązuję się do stosowania środków organizacyjnych i technicznych zapewniających ochronę powierzonych mi informacji przed dostępem osób nieuprawnionych, utratą, zniszczeniem lub nieuprawnioną modyfikacją.</w:t>
      </w:r>
    </w:p>
    <w:p w14:paraId="1CCC73D4" w14:textId="77777777" w:rsidR="00EA179C" w:rsidRPr="00EA179C" w:rsidRDefault="00EA179C" w:rsidP="002F6062">
      <w:pPr>
        <w:numPr>
          <w:ilvl w:val="0"/>
          <w:numId w:val="32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A179C">
        <w:rPr>
          <w:rFonts w:ascii="Times New Roman" w:hAnsi="Times New Roman"/>
          <w:sz w:val="24"/>
          <w:szCs w:val="24"/>
        </w:rPr>
        <w:t>Przyjmuję do wiadomości, że naruszenie obowiązku poufności może skutkować odpowiedzialnością przewidzianą w przepisach prawa, w tym odpowiedzialnością pracowniczą, cywilną oraz karną.</w:t>
      </w:r>
    </w:p>
    <w:p w14:paraId="7CB11657" w14:textId="77777777" w:rsidR="00EA179C" w:rsidRDefault="00EA179C" w:rsidP="00EA179C">
      <w:pPr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08D07E" w14:textId="237B8C92" w:rsidR="00EA179C" w:rsidRPr="00AF74D1" w:rsidRDefault="00DB29C3" w:rsidP="00DB29C3">
      <w:pPr>
        <w:suppressAutoHyphens/>
        <w:autoSpaceDE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EA179C" w:rsidRPr="00EA179C">
        <w:rPr>
          <w:rFonts w:ascii="Times New Roman" w:hAnsi="Times New Roman"/>
          <w:sz w:val="24"/>
          <w:szCs w:val="24"/>
        </w:rPr>
        <w:t>.......................................</w:t>
      </w:r>
      <w:r w:rsidR="00EA179C">
        <w:rPr>
          <w:rFonts w:ascii="Times New Roman" w:hAnsi="Times New Roman"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EA179C" w:rsidRPr="00EA179C">
        <w:rPr>
          <w:rFonts w:ascii="Times New Roman" w:hAnsi="Times New Roman"/>
          <w:sz w:val="24"/>
          <w:szCs w:val="24"/>
        </w:rPr>
        <w:t>...............................................</w:t>
      </w:r>
      <w:r w:rsidR="00EA179C" w:rsidRPr="00EA179C">
        <w:rPr>
          <w:rFonts w:ascii="Times New Roman" w:hAnsi="Times New Roman"/>
          <w:sz w:val="24"/>
          <w:szCs w:val="24"/>
        </w:rPr>
        <w:br/>
      </w:r>
      <w:r w:rsidR="00EA179C" w:rsidRPr="00AF74D1">
        <w:rPr>
          <w:rFonts w:ascii="Times New Roman" w:hAnsi="Times New Roman"/>
          <w:i/>
          <w:sz w:val="24"/>
          <w:szCs w:val="24"/>
        </w:rPr>
        <w:t xml:space="preserve">  </w:t>
      </w:r>
      <w:proofErr w:type="gramStart"/>
      <w:r w:rsidRPr="00AF74D1">
        <w:rPr>
          <w:rFonts w:ascii="Times New Roman" w:hAnsi="Times New Roman"/>
          <w:i/>
          <w:sz w:val="24"/>
          <w:szCs w:val="24"/>
        </w:rPr>
        <w:t xml:space="preserve">   </w:t>
      </w:r>
      <w:r w:rsidR="00EA179C" w:rsidRPr="00AF74D1">
        <w:rPr>
          <w:rFonts w:ascii="Times New Roman" w:hAnsi="Times New Roman"/>
          <w:i/>
          <w:sz w:val="24"/>
          <w:szCs w:val="24"/>
        </w:rPr>
        <w:t>(</w:t>
      </w:r>
      <w:proofErr w:type="gramEnd"/>
      <w:r w:rsidR="00EA179C" w:rsidRPr="00AF74D1">
        <w:rPr>
          <w:rFonts w:ascii="Times New Roman" w:hAnsi="Times New Roman"/>
          <w:i/>
          <w:sz w:val="24"/>
          <w:szCs w:val="24"/>
        </w:rPr>
        <w:t xml:space="preserve">miejscowość, data) </w:t>
      </w:r>
      <w:r w:rsidR="00EA179C" w:rsidRPr="00AF74D1">
        <w:rPr>
          <w:rFonts w:ascii="Times New Roman" w:hAnsi="Times New Roman"/>
          <w:i/>
          <w:sz w:val="24"/>
          <w:szCs w:val="24"/>
        </w:rPr>
        <w:tab/>
      </w:r>
      <w:r w:rsidR="00EA179C" w:rsidRPr="00AF74D1">
        <w:rPr>
          <w:rFonts w:ascii="Times New Roman" w:hAnsi="Times New Roman"/>
          <w:i/>
          <w:sz w:val="24"/>
          <w:szCs w:val="24"/>
        </w:rPr>
        <w:tab/>
      </w:r>
      <w:r w:rsidR="00EA179C" w:rsidRPr="00AF74D1">
        <w:rPr>
          <w:rFonts w:ascii="Times New Roman" w:hAnsi="Times New Roman"/>
          <w:i/>
          <w:sz w:val="24"/>
          <w:szCs w:val="24"/>
        </w:rPr>
        <w:tab/>
      </w:r>
      <w:r w:rsidR="00EA179C" w:rsidRPr="00AF74D1">
        <w:rPr>
          <w:rFonts w:ascii="Times New Roman" w:hAnsi="Times New Roman"/>
          <w:i/>
          <w:sz w:val="24"/>
          <w:szCs w:val="24"/>
        </w:rPr>
        <w:tab/>
      </w:r>
      <w:r w:rsidR="00EA179C" w:rsidRPr="00AF74D1">
        <w:rPr>
          <w:rFonts w:ascii="Times New Roman" w:hAnsi="Times New Roman"/>
          <w:i/>
          <w:sz w:val="24"/>
          <w:szCs w:val="24"/>
        </w:rPr>
        <w:tab/>
      </w:r>
      <w:r w:rsidR="00EA179C" w:rsidRPr="00AF74D1">
        <w:rPr>
          <w:rFonts w:ascii="Times New Roman" w:hAnsi="Times New Roman"/>
          <w:i/>
          <w:sz w:val="24"/>
          <w:szCs w:val="24"/>
        </w:rPr>
        <w:tab/>
      </w:r>
      <w:r w:rsidR="00EA179C" w:rsidRPr="00AF74D1">
        <w:rPr>
          <w:rFonts w:ascii="Times New Roman" w:hAnsi="Times New Roman"/>
          <w:i/>
          <w:sz w:val="24"/>
          <w:szCs w:val="24"/>
        </w:rPr>
        <w:tab/>
      </w:r>
      <w:r w:rsidR="00EA179C" w:rsidRPr="00AF74D1">
        <w:rPr>
          <w:rFonts w:ascii="Times New Roman" w:hAnsi="Times New Roman"/>
          <w:i/>
          <w:sz w:val="24"/>
          <w:szCs w:val="24"/>
        </w:rPr>
        <w:tab/>
        <w:t xml:space="preserve">     </w:t>
      </w:r>
      <w:r w:rsidRPr="00AF74D1">
        <w:rPr>
          <w:rFonts w:ascii="Times New Roman" w:hAnsi="Times New Roman"/>
          <w:i/>
          <w:sz w:val="24"/>
          <w:szCs w:val="24"/>
        </w:rPr>
        <w:tab/>
      </w:r>
      <w:r w:rsidR="00EA179C" w:rsidRPr="00AF74D1">
        <w:rPr>
          <w:rFonts w:ascii="Times New Roman" w:hAnsi="Times New Roman"/>
          <w:i/>
          <w:sz w:val="24"/>
          <w:szCs w:val="24"/>
        </w:rPr>
        <w:t>(czytelny podpis pracownika)</w:t>
      </w:r>
    </w:p>
    <w:p w14:paraId="02C5F0FC" w14:textId="77777777" w:rsidR="00EA179C" w:rsidRDefault="00EA179C" w:rsidP="00EA179C">
      <w:pPr>
        <w:suppressAutoHyphens/>
        <w:autoSpaceDE w:val="0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14:paraId="6E74F109" w14:textId="77777777" w:rsidR="00AE70D0" w:rsidRDefault="00AE70D0" w:rsidP="00EA179C">
      <w:pPr>
        <w:suppressAutoHyphens/>
        <w:autoSpaceDE w:val="0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14:paraId="6E102FDF" w14:textId="77777777" w:rsidR="00AE70D0" w:rsidRDefault="00AE70D0" w:rsidP="00EA179C">
      <w:pPr>
        <w:suppressAutoHyphens/>
        <w:autoSpaceDE w:val="0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14:paraId="4D94F1CB" w14:textId="77777777" w:rsidR="00AE70D0" w:rsidRDefault="00AE70D0" w:rsidP="00EA179C">
      <w:pPr>
        <w:suppressAutoHyphens/>
        <w:autoSpaceDE w:val="0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14:paraId="151A149D" w14:textId="77777777" w:rsidR="00AE70D0" w:rsidRDefault="00AE70D0" w:rsidP="00EA179C">
      <w:pPr>
        <w:suppressAutoHyphens/>
        <w:autoSpaceDE w:val="0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14:paraId="1A284AF7" w14:textId="77777777" w:rsidR="00AE70D0" w:rsidRDefault="00AE70D0" w:rsidP="00EA179C">
      <w:pPr>
        <w:suppressAutoHyphens/>
        <w:autoSpaceDE w:val="0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14:paraId="765377F5" w14:textId="77777777" w:rsidR="00AE70D0" w:rsidRDefault="00AE70D0" w:rsidP="00EA179C">
      <w:pPr>
        <w:suppressAutoHyphens/>
        <w:autoSpaceDE w:val="0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14:paraId="2DBA211B" w14:textId="77777777" w:rsidR="00AE70D0" w:rsidRDefault="00AE70D0" w:rsidP="00EA179C">
      <w:pPr>
        <w:suppressAutoHyphens/>
        <w:autoSpaceDE w:val="0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14:paraId="5EB17B0D" w14:textId="77777777" w:rsidR="00AE70D0" w:rsidRDefault="00AE70D0" w:rsidP="00EA179C">
      <w:pPr>
        <w:suppressAutoHyphens/>
        <w:autoSpaceDE w:val="0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14:paraId="48774F09" w14:textId="77777777" w:rsidR="00AE70D0" w:rsidRDefault="00AE70D0" w:rsidP="00EA179C">
      <w:pPr>
        <w:suppressAutoHyphens/>
        <w:autoSpaceDE w:val="0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14:paraId="10017531" w14:textId="77777777" w:rsidR="008E33FB" w:rsidRDefault="008E33FB" w:rsidP="00EA179C">
      <w:pPr>
        <w:suppressAutoHyphens/>
        <w:autoSpaceDE w:val="0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14:paraId="5E41A687" w14:textId="77777777" w:rsidR="008E33FB" w:rsidRDefault="008E33FB" w:rsidP="00EA179C">
      <w:pPr>
        <w:suppressAutoHyphens/>
        <w:autoSpaceDE w:val="0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14:paraId="171F3D17" w14:textId="77777777" w:rsidR="00AE70D0" w:rsidRDefault="00AE70D0" w:rsidP="00AE70D0">
      <w:pPr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AE70D0" w:rsidSect="00AF74D1">
      <w:footerReference w:type="default" r:id="rId8"/>
      <w:pgSz w:w="11906" w:h="16838"/>
      <w:pgMar w:top="1134" w:right="1418" w:bottom="1134" w:left="1418" w:header="709" w:footer="3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05695" w14:textId="77777777" w:rsidR="00C05DED" w:rsidRDefault="00C05DED" w:rsidP="00714987">
      <w:pPr>
        <w:spacing w:after="0" w:line="240" w:lineRule="auto"/>
      </w:pPr>
      <w:r>
        <w:separator/>
      </w:r>
    </w:p>
  </w:endnote>
  <w:endnote w:type="continuationSeparator" w:id="0">
    <w:p w14:paraId="4A83720B" w14:textId="77777777" w:rsidR="00C05DED" w:rsidRDefault="00C05DED" w:rsidP="007149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0A7EA" w14:textId="3B6841E3" w:rsidR="006B5B2D" w:rsidRPr="006B5B2D" w:rsidRDefault="006B5B2D" w:rsidP="006B5B2D">
    <w:pPr>
      <w:pStyle w:val="Stopka"/>
      <w:ind w:left="8075"/>
      <w:rPr>
        <w:rFonts w:ascii="Times New Roman" w:hAnsi="Times New Roman"/>
        <w:sz w:val="16"/>
        <w:szCs w:val="16"/>
      </w:rPr>
    </w:pPr>
    <w:r w:rsidRPr="006B5B2D">
      <w:rPr>
        <w:rFonts w:ascii="Times New Roman" w:hAnsi="Times New Roman"/>
        <w:color w:val="7F7F7F"/>
        <w:spacing w:val="60"/>
        <w:sz w:val="16"/>
        <w:szCs w:val="16"/>
      </w:rPr>
      <w:t>Strona</w:t>
    </w:r>
    <w:r w:rsidRPr="006B5B2D">
      <w:rPr>
        <w:rFonts w:ascii="Times New Roman" w:hAnsi="Times New Roman"/>
        <w:sz w:val="16"/>
        <w:szCs w:val="16"/>
      </w:rPr>
      <w:t xml:space="preserve"> | </w:t>
    </w:r>
    <w:r w:rsidRPr="006B5B2D">
      <w:rPr>
        <w:rFonts w:ascii="Times New Roman" w:hAnsi="Times New Roman"/>
        <w:sz w:val="16"/>
        <w:szCs w:val="16"/>
      </w:rPr>
      <w:fldChar w:fldCharType="begin"/>
    </w:r>
    <w:r w:rsidRPr="006B5B2D">
      <w:rPr>
        <w:rFonts w:ascii="Times New Roman" w:hAnsi="Times New Roman"/>
        <w:sz w:val="16"/>
        <w:szCs w:val="16"/>
      </w:rPr>
      <w:instrText>PAGE   \* MERGEFORMAT</w:instrText>
    </w:r>
    <w:r w:rsidRPr="006B5B2D">
      <w:rPr>
        <w:rFonts w:ascii="Times New Roman" w:hAnsi="Times New Roman"/>
        <w:sz w:val="16"/>
        <w:szCs w:val="16"/>
      </w:rPr>
      <w:fldChar w:fldCharType="separate"/>
    </w:r>
    <w:r w:rsidR="00EF3CEC" w:rsidRPr="00EF3CEC">
      <w:rPr>
        <w:rFonts w:ascii="Times New Roman" w:hAnsi="Times New Roman"/>
        <w:b/>
        <w:bCs/>
        <w:noProof/>
        <w:sz w:val="16"/>
        <w:szCs w:val="16"/>
      </w:rPr>
      <w:t>1</w:t>
    </w:r>
    <w:r w:rsidRPr="006B5B2D">
      <w:rPr>
        <w:rFonts w:ascii="Times New Roman" w:hAnsi="Times New Roman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48C8E" w14:textId="77777777" w:rsidR="00C05DED" w:rsidRDefault="00C05DED" w:rsidP="00714987">
      <w:pPr>
        <w:spacing w:after="0" w:line="240" w:lineRule="auto"/>
      </w:pPr>
      <w:r>
        <w:separator/>
      </w:r>
    </w:p>
  </w:footnote>
  <w:footnote w:type="continuationSeparator" w:id="0">
    <w:p w14:paraId="036E6202" w14:textId="77777777" w:rsidR="00C05DED" w:rsidRDefault="00C05DED" w:rsidP="007149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00000F"/>
    <w:multiLevelType w:val="singleLevel"/>
    <w:tmpl w:val="ED8A453A"/>
    <w:name w:val="WW8Num15"/>
    <w:lvl w:ilvl="0">
      <w:start w:val="1"/>
      <w:numFmt w:val="decimal"/>
      <w:lvlText w:val="%1)"/>
      <w:lvlJc w:val="left"/>
      <w:pPr>
        <w:tabs>
          <w:tab w:val="num" w:pos="851"/>
        </w:tabs>
        <w:ind w:left="851" w:hanging="426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2" w15:restartNumberingAfterBreak="0">
    <w:nsid w:val="00000014"/>
    <w:multiLevelType w:val="singleLevel"/>
    <w:tmpl w:val="11F8D914"/>
    <w:name w:val="WW8Num20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ascii="Times New Roman" w:hAnsi="Times New Roman" w:cs="Times New Roman" w:hint="default"/>
        <w:b w:val="0"/>
        <w:i w:val="0"/>
        <w:sz w:val="22"/>
        <w:szCs w:val="21"/>
      </w:rPr>
    </w:lvl>
  </w:abstractNum>
  <w:abstractNum w:abstractNumId="3" w15:restartNumberingAfterBreak="0">
    <w:nsid w:val="06201D47"/>
    <w:multiLevelType w:val="hybridMultilevel"/>
    <w:tmpl w:val="DCECE810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086D5B6B"/>
    <w:multiLevelType w:val="hybridMultilevel"/>
    <w:tmpl w:val="BC00F0E0"/>
    <w:lvl w:ilvl="0" w:tplc="8B5E2A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52708"/>
    <w:multiLevelType w:val="multilevel"/>
    <w:tmpl w:val="ADFC1246"/>
    <w:styleLink w:val="Numerowanie1"/>
    <w:lvl w:ilvl="0">
      <w:start w:val="1"/>
      <w:numFmt w:val="lowerLetter"/>
      <w:lvlText w:val="%1)"/>
      <w:lvlJc w:val="left"/>
      <w:pPr>
        <w:ind w:left="1276" w:hanging="425"/>
      </w:pPr>
      <w:rPr>
        <w:rFonts w:ascii="Arial" w:hAnsi="Arial" w:hint="default"/>
        <w:sz w:val="22"/>
      </w:rPr>
    </w:lvl>
    <w:lvl w:ilvl="1">
      <w:start w:val="1"/>
      <w:numFmt w:val="decimal"/>
      <w:lvlText w:val="%2)"/>
      <w:lvlJc w:val="left"/>
      <w:pPr>
        <w:ind w:left="4125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276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536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572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08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0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169" w:hanging="360"/>
      </w:pPr>
      <w:rPr>
        <w:rFonts w:hint="default"/>
      </w:rPr>
    </w:lvl>
  </w:abstractNum>
  <w:abstractNum w:abstractNumId="6" w15:restartNumberingAfterBreak="0">
    <w:nsid w:val="0957001C"/>
    <w:multiLevelType w:val="hybridMultilevel"/>
    <w:tmpl w:val="B9103C8A"/>
    <w:lvl w:ilvl="0" w:tplc="998AE8D0">
      <w:start w:val="1"/>
      <w:numFmt w:val="decimal"/>
      <w:lvlText w:val="%1."/>
      <w:lvlJc w:val="left"/>
      <w:pPr>
        <w:ind w:left="180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0A412E"/>
    <w:multiLevelType w:val="hybridMultilevel"/>
    <w:tmpl w:val="FCC842C2"/>
    <w:name w:val="WW8Num20232222"/>
    <w:lvl w:ilvl="0" w:tplc="96B657C2">
      <w:start w:val="1"/>
      <w:numFmt w:val="decimal"/>
      <w:lvlText w:val="%1."/>
      <w:lvlJc w:val="left"/>
      <w:pPr>
        <w:tabs>
          <w:tab w:val="num" w:pos="2415"/>
        </w:tabs>
        <w:ind w:left="2415" w:hanging="435"/>
      </w:pPr>
      <w:rPr>
        <w:rFonts w:ascii="Times New Roman" w:hAnsi="Times New Roman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A6E4482"/>
    <w:multiLevelType w:val="hybridMultilevel"/>
    <w:tmpl w:val="F202C588"/>
    <w:name w:val="WW8Num20232226"/>
    <w:lvl w:ilvl="0" w:tplc="2B8E6870">
      <w:start w:val="1"/>
      <w:numFmt w:val="decimal"/>
      <w:lvlText w:val="%1."/>
      <w:lvlJc w:val="left"/>
      <w:pPr>
        <w:tabs>
          <w:tab w:val="num" w:pos="2415"/>
        </w:tabs>
        <w:ind w:left="2415" w:hanging="435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1617B80"/>
    <w:multiLevelType w:val="hybridMultilevel"/>
    <w:tmpl w:val="0492D3B0"/>
    <w:lvl w:ilvl="0" w:tplc="99F4B64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pacing w:val="0"/>
        <w:kern w:val="0"/>
        <w:position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4B6B0E"/>
    <w:multiLevelType w:val="hybridMultilevel"/>
    <w:tmpl w:val="687CDB66"/>
    <w:name w:val="WW8Num2023222632222222432232"/>
    <w:lvl w:ilvl="0" w:tplc="BCC8BA3C">
      <w:start w:val="1"/>
      <w:numFmt w:val="decimal"/>
      <w:lvlText w:val="%1."/>
      <w:lvlJc w:val="left"/>
      <w:pPr>
        <w:tabs>
          <w:tab w:val="num" w:pos="3495"/>
        </w:tabs>
        <w:ind w:left="3495" w:hanging="435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7861909"/>
    <w:multiLevelType w:val="hybridMultilevel"/>
    <w:tmpl w:val="2FBE045A"/>
    <w:name w:val="WW8Num202322"/>
    <w:lvl w:ilvl="0" w:tplc="2B8E6870">
      <w:start w:val="1"/>
      <w:numFmt w:val="decimal"/>
      <w:lvlText w:val="%1."/>
      <w:lvlJc w:val="left"/>
      <w:pPr>
        <w:tabs>
          <w:tab w:val="num" w:pos="2415"/>
        </w:tabs>
        <w:ind w:left="2415" w:hanging="435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EF9610C"/>
    <w:multiLevelType w:val="hybridMultilevel"/>
    <w:tmpl w:val="C4663574"/>
    <w:lvl w:ilvl="0" w:tplc="4B0C8742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7804E0"/>
    <w:multiLevelType w:val="hybridMultilevel"/>
    <w:tmpl w:val="73CA98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AD675F"/>
    <w:multiLevelType w:val="hybridMultilevel"/>
    <w:tmpl w:val="0E901B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E510CA"/>
    <w:multiLevelType w:val="hybridMultilevel"/>
    <w:tmpl w:val="905E111A"/>
    <w:lvl w:ilvl="0" w:tplc="5FEC6D2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pacing w:val="0"/>
        <w:kern w:val="0"/>
        <w:position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183E78"/>
    <w:multiLevelType w:val="hybridMultilevel"/>
    <w:tmpl w:val="69E4BD88"/>
    <w:lvl w:ilvl="0" w:tplc="66C88054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4D1176"/>
    <w:multiLevelType w:val="hybridMultilevel"/>
    <w:tmpl w:val="54EC5F14"/>
    <w:lvl w:ilvl="0" w:tplc="0415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DF3538"/>
    <w:multiLevelType w:val="hybridMultilevel"/>
    <w:tmpl w:val="E4E23C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2E0B55"/>
    <w:multiLevelType w:val="multilevel"/>
    <w:tmpl w:val="D842E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375564E"/>
    <w:multiLevelType w:val="hybridMultilevel"/>
    <w:tmpl w:val="74486BDE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4235382"/>
    <w:multiLevelType w:val="hybridMultilevel"/>
    <w:tmpl w:val="DEB6A30A"/>
    <w:lvl w:ilvl="0" w:tplc="4B0C8742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A8533F"/>
    <w:multiLevelType w:val="hybridMultilevel"/>
    <w:tmpl w:val="B9D25806"/>
    <w:name w:val="WW8Num2024"/>
    <w:lvl w:ilvl="0" w:tplc="954039C8">
      <w:start w:val="1"/>
      <w:numFmt w:val="decimal"/>
      <w:lvlText w:val="%1)"/>
      <w:lvlJc w:val="left"/>
      <w:pPr>
        <w:tabs>
          <w:tab w:val="num" w:pos="1506"/>
        </w:tabs>
        <w:ind w:left="1506" w:hanging="426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68301CB"/>
    <w:multiLevelType w:val="hybridMultilevel"/>
    <w:tmpl w:val="0178C834"/>
    <w:name w:val="WW8Num2023222"/>
    <w:lvl w:ilvl="0" w:tplc="2B8E6870">
      <w:start w:val="1"/>
      <w:numFmt w:val="decimal"/>
      <w:lvlText w:val="%1."/>
      <w:lvlJc w:val="left"/>
      <w:pPr>
        <w:tabs>
          <w:tab w:val="num" w:pos="2415"/>
        </w:tabs>
        <w:ind w:left="2415" w:hanging="435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F1139C8"/>
    <w:multiLevelType w:val="multilevel"/>
    <w:tmpl w:val="BEB4BA36"/>
    <w:styleLink w:val="StylMJ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2126" w:hanging="425"/>
      </w:pPr>
      <w:rPr>
        <w:rFonts w:ascii="Wingdings" w:hAnsi="Wingdings" w:hint="default"/>
      </w:rPr>
    </w:lvl>
    <w:lvl w:ilvl="5">
      <w:start w:val="1"/>
      <w:numFmt w:val="bullet"/>
      <w:lvlText w:val=""/>
      <w:lvlJc w:val="left"/>
      <w:pPr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"/>
      <w:lvlJc w:val="left"/>
      <w:pPr>
        <w:tabs>
          <w:tab w:val="num" w:pos="2552"/>
        </w:tabs>
        <w:ind w:left="2977" w:hanging="425"/>
      </w:pPr>
      <w:rPr>
        <w:rFonts w:ascii="Symbol" w:hAnsi="Symbol" w:hint="default"/>
      </w:rPr>
    </w:lvl>
    <w:lvl w:ilvl="7">
      <w:start w:val="1"/>
      <w:numFmt w:val="bullet"/>
      <w:lvlText w:val=""/>
      <w:lvlJc w:val="left"/>
      <w:pPr>
        <w:tabs>
          <w:tab w:val="num" w:pos="2977"/>
        </w:tabs>
        <w:ind w:left="3402" w:hanging="425"/>
      </w:pPr>
      <w:rPr>
        <w:rFonts w:ascii="Wingdings" w:hAnsi="Wingdings" w:hint="default"/>
      </w:rPr>
    </w:lvl>
    <w:lvl w:ilvl="8">
      <w:start w:val="1"/>
      <w:numFmt w:val="bullet"/>
      <w:lvlText w:val=""/>
      <w:lvlJc w:val="left"/>
      <w:pPr>
        <w:ind w:left="3827" w:hanging="425"/>
      </w:pPr>
      <w:rPr>
        <w:rFonts w:ascii="Wingdings" w:hAnsi="Wingdings" w:hint="default"/>
      </w:rPr>
    </w:lvl>
  </w:abstractNum>
  <w:abstractNum w:abstractNumId="25" w15:restartNumberingAfterBreak="0">
    <w:nsid w:val="42046333"/>
    <w:multiLevelType w:val="multilevel"/>
    <w:tmpl w:val="4C3E799C"/>
    <w:styleLink w:val="StylM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26" w15:restartNumberingAfterBreak="0">
    <w:nsid w:val="44E66CE3"/>
    <w:multiLevelType w:val="hybridMultilevel"/>
    <w:tmpl w:val="2918CA48"/>
    <w:name w:val="WW8Num20232226322222224322322"/>
    <w:lvl w:ilvl="0" w:tplc="BCC8BA3C">
      <w:start w:val="1"/>
      <w:numFmt w:val="decimal"/>
      <w:lvlText w:val="%1."/>
      <w:lvlJc w:val="left"/>
      <w:pPr>
        <w:tabs>
          <w:tab w:val="num" w:pos="3495"/>
        </w:tabs>
        <w:ind w:left="3495" w:hanging="435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78612F"/>
    <w:multiLevelType w:val="hybridMultilevel"/>
    <w:tmpl w:val="26B09678"/>
    <w:name w:val="WW8Num2023222632"/>
    <w:lvl w:ilvl="0" w:tplc="1310A972">
      <w:start w:val="1"/>
      <w:numFmt w:val="decimal"/>
      <w:lvlText w:val="%1."/>
      <w:lvlJc w:val="left"/>
      <w:pPr>
        <w:tabs>
          <w:tab w:val="num" w:pos="2415"/>
        </w:tabs>
        <w:ind w:left="2415" w:hanging="435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4C0148"/>
    <w:multiLevelType w:val="multilevel"/>
    <w:tmpl w:val="BF687A16"/>
    <w:styleLink w:val="StylM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3436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Letter"/>
      <w:lvlRestart w:val="0"/>
      <w:lvlText w:val="%3)"/>
      <w:lvlJc w:val="left"/>
      <w:pPr>
        <w:tabs>
          <w:tab w:val="num" w:pos="2781"/>
        </w:tabs>
        <w:ind w:left="2781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438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474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510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185" w:hanging="360"/>
      </w:pPr>
      <w:rPr>
        <w:rFonts w:hint="default"/>
      </w:rPr>
    </w:lvl>
  </w:abstractNum>
  <w:abstractNum w:abstractNumId="29" w15:restartNumberingAfterBreak="0">
    <w:nsid w:val="48121DB1"/>
    <w:multiLevelType w:val="hybridMultilevel"/>
    <w:tmpl w:val="AC9444FC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2A3DC3"/>
    <w:multiLevelType w:val="hybridMultilevel"/>
    <w:tmpl w:val="C99261F0"/>
    <w:lvl w:ilvl="0" w:tplc="E842E09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9A63961"/>
    <w:multiLevelType w:val="hybridMultilevel"/>
    <w:tmpl w:val="FF3641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AF6323"/>
    <w:multiLevelType w:val="multilevel"/>
    <w:tmpl w:val="DA58F116"/>
    <w:styleLink w:val="Numer1"/>
    <w:lvl w:ilvl="0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6711" w:hanging="426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7136" w:hanging="425"/>
      </w:pPr>
      <w:rPr>
        <w:rFonts w:ascii="Arial" w:hAnsi="Arial" w:hint="default"/>
        <w:sz w:val="22"/>
      </w:rPr>
    </w:lvl>
    <w:lvl w:ilvl="3">
      <w:start w:val="1"/>
      <w:numFmt w:val="bullet"/>
      <w:lvlText w:val=""/>
      <w:lvlJc w:val="left"/>
      <w:pPr>
        <w:ind w:left="11229" w:hanging="360"/>
      </w:pPr>
      <w:rPr>
        <w:rFonts w:ascii="Symbol" w:hAnsi="Symbol" w:hint="default"/>
        <w:sz w:val="22"/>
      </w:rPr>
    </w:lvl>
    <w:lvl w:ilvl="4">
      <w:start w:val="1"/>
      <w:numFmt w:val="lowerLetter"/>
      <w:lvlText w:val="(%5)"/>
      <w:lvlJc w:val="left"/>
      <w:pPr>
        <w:ind w:left="1158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194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30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266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3029" w:hanging="360"/>
      </w:pPr>
      <w:rPr>
        <w:rFonts w:hint="default"/>
      </w:rPr>
    </w:lvl>
  </w:abstractNum>
  <w:abstractNum w:abstractNumId="33" w15:restartNumberingAfterBreak="0">
    <w:nsid w:val="4B135A79"/>
    <w:multiLevelType w:val="hybridMultilevel"/>
    <w:tmpl w:val="2D3801C2"/>
    <w:lvl w:ilvl="0" w:tplc="02A0EDC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790CB4"/>
    <w:multiLevelType w:val="hybridMultilevel"/>
    <w:tmpl w:val="016037A8"/>
    <w:lvl w:ilvl="0" w:tplc="66C88054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00922D3"/>
    <w:multiLevelType w:val="hybridMultilevel"/>
    <w:tmpl w:val="9A60C45C"/>
    <w:lvl w:ilvl="0" w:tplc="8DF45EE6">
      <w:start w:val="5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pacing w:val="0"/>
        <w:kern w:val="0"/>
        <w:position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BE0E60"/>
    <w:multiLevelType w:val="hybridMultilevel"/>
    <w:tmpl w:val="436616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882F75"/>
    <w:multiLevelType w:val="multilevel"/>
    <w:tmpl w:val="7B3ABB56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Times New Roman" w:hAnsi="Times New Roman" w:cs="Times New Roman" w:hint="default"/>
        <w:sz w:val="24"/>
        <w:szCs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 w15:restartNumberingAfterBreak="0">
    <w:nsid w:val="5F981C0D"/>
    <w:multiLevelType w:val="multilevel"/>
    <w:tmpl w:val="4CD63A82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Times New Roman" w:hAnsi="Times New Roman" w:cs="Times New Roman" w:hint="default"/>
        <w:sz w:val="24"/>
        <w:szCs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60EB6403"/>
    <w:multiLevelType w:val="hybridMultilevel"/>
    <w:tmpl w:val="BC6C22FC"/>
    <w:lvl w:ilvl="0" w:tplc="738AF56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pacing w:val="0"/>
        <w:kern w:val="0"/>
        <w:position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38D5A2D"/>
    <w:multiLevelType w:val="multilevel"/>
    <w:tmpl w:val="F9CED870"/>
    <w:styleLink w:val="Styl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1" w15:restartNumberingAfterBreak="0">
    <w:nsid w:val="64502447"/>
    <w:multiLevelType w:val="hybridMultilevel"/>
    <w:tmpl w:val="DCE00A9A"/>
    <w:lvl w:ilvl="0" w:tplc="1F901BA6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pacing w:val="0"/>
        <w:kern w:val="0"/>
        <w:position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8136ACB"/>
    <w:multiLevelType w:val="hybridMultilevel"/>
    <w:tmpl w:val="6A4A1876"/>
    <w:lvl w:ilvl="0" w:tplc="177A22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FB71C38"/>
    <w:multiLevelType w:val="hybridMultilevel"/>
    <w:tmpl w:val="14D448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F21C21"/>
    <w:multiLevelType w:val="hybridMultilevel"/>
    <w:tmpl w:val="13DE9FA8"/>
    <w:lvl w:ilvl="0" w:tplc="FFFFFFFF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pacing w:val="0"/>
        <w:kern w:val="0"/>
        <w:position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9B6849"/>
    <w:multiLevelType w:val="hybridMultilevel"/>
    <w:tmpl w:val="445865E6"/>
    <w:lvl w:ilvl="0" w:tplc="04150011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6" w15:restartNumberingAfterBreak="0">
    <w:nsid w:val="7A2F1D9F"/>
    <w:multiLevelType w:val="hybridMultilevel"/>
    <w:tmpl w:val="2B943772"/>
    <w:name w:val="WW8Num202322263"/>
    <w:lvl w:ilvl="0" w:tplc="1310A972">
      <w:start w:val="1"/>
      <w:numFmt w:val="decimal"/>
      <w:lvlText w:val="%1."/>
      <w:lvlJc w:val="left"/>
      <w:pPr>
        <w:tabs>
          <w:tab w:val="num" w:pos="2415"/>
        </w:tabs>
        <w:ind w:left="2415" w:hanging="435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A7816E0"/>
    <w:multiLevelType w:val="multilevel"/>
    <w:tmpl w:val="E0081792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Times New Roman" w:hAnsi="Times New Roman" w:cs="Times New Roman" w:hint="default"/>
        <w:sz w:val="24"/>
        <w:szCs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8" w15:restartNumberingAfterBreak="0">
    <w:nsid w:val="7C7430F7"/>
    <w:multiLevelType w:val="hybridMultilevel"/>
    <w:tmpl w:val="FE441A08"/>
    <w:name w:val="WW8Num202322263222222243223"/>
    <w:lvl w:ilvl="0" w:tplc="BCC8BA3C">
      <w:start w:val="1"/>
      <w:numFmt w:val="decimal"/>
      <w:lvlText w:val="%1."/>
      <w:lvlJc w:val="left"/>
      <w:pPr>
        <w:tabs>
          <w:tab w:val="num" w:pos="3495"/>
        </w:tabs>
        <w:ind w:left="3495" w:hanging="435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9" w15:restartNumberingAfterBreak="0">
    <w:nsid w:val="7EC52138"/>
    <w:multiLevelType w:val="hybridMultilevel"/>
    <w:tmpl w:val="58CC11C6"/>
    <w:lvl w:ilvl="0" w:tplc="D8D87C60">
      <w:start w:val="1"/>
      <w:numFmt w:val="decimal"/>
      <w:lvlText w:val="%1)"/>
      <w:lvlJc w:val="left"/>
      <w:pPr>
        <w:ind w:left="121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num w:numId="1" w16cid:durableId="1161581875">
    <w:abstractNumId w:val="5"/>
  </w:num>
  <w:num w:numId="2" w16cid:durableId="1721204609">
    <w:abstractNumId w:val="32"/>
  </w:num>
  <w:num w:numId="3" w16cid:durableId="1686247786">
    <w:abstractNumId w:val="40"/>
    <w:lvlOverride w:ilvl="0">
      <w:lvl w:ilvl="0">
        <w:start w:val="1"/>
        <w:numFmt w:val="decimal"/>
        <w:lvlText w:val="%1."/>
        <w:lvlJc w:val="left"/>
        <w:pPr>
          <w:tabs>
            <w:tab w:val="num" w:pos="425"/>
          </w:tabs>
          <w:ind w:left="425" w:hanging="425"/>
        </w:pPr>
        <w:rPr>
          <w:rFonts w:ascii="Times New Roman" w:hAnsi="Times New Roman" w:cs="Times New Roman" w:hint="default"/>
          <w:sz w:val="24"/>
          <w:szCs w:val="24"/>
        </w:rPr>
      </w:lvl>
    </w:lvlOverride>
  </w:num>
  <w:num w:numId="4" w16cid:durableId="2066639439">
    <w:abstractNumId w:val="28"/>
  </w:num>
  <w:num w:numId="5" w16cid:durableId="1854882046">
    <w:abstractNumId w:val="25"/>
  </w:num>
  <w:num w:numId="6" w16cid:durableId="1899053393">
    <w:abstractNumId w:val="24"/>
  </w:num>
  <w:num w:numId="7" w16cid:durableId="302544081">
    <w:abstractNumId w:val="1"/>
  </w:num>
  <w:num w:numId="8" w16cid:durableId="1786273133">
    <w:abstractNumId w:val="2"/>
  </w:num>
  <w:num w:numId="9" w16cid:durableId="546113891">
    <w:abstractNumId w:val="15"/>
  </w:num>
  <w:num w:numId="10" w16cid:durableId="319771022">
    <w:abstractNumId w:val="8"/>
  </w:num>
  <w:num w:numId="11" w16cid:durableId="1430003617">
    <w:abstractNumId w:val="46"/>
  </w:num>
  <w:num w:numId="12" w16cid:durableId="435516761">
    <w:abstractNumId w:val="42"/>
  </w:num>
  <w:num w:numId="13" w16cid:durableId="1164590677">
    <w:abstractNumId w:val="14"/>
  </w:num>
  <w:num w:numId="14" w16cid:durableId="1047609036">
    <w:abstractNumId w:val="39"/>
  </w:num>
  <w:num w:numId="15" w16cid:durableId="242035583">
    <w:abstractNumId w:val="18"/>
  </w:num>
  <w:num w:numId="16" w16cid:durableId="1892962064">
    <w:abstractNumId w:val="9"/>
  </w:num>
  <w:num w:numId="17" w16cid:durableId="1001197410">
    <w:abstractNumId w:val="29"/>
  </w:num>
  <w:num w:numId="18" w16cid:durableId="1823347207">
    <w:abstractNumId w:val="7"/>
  </w:num>
  <w:num w:numId="19" w16cid:durableId="1838810861">
    <w:abstractNumId w:val="48"/>
  </w:num>
  <w:num w:numId="20" w16cid:durableId="1367681034">
    <w:abstractNumId w:val="33"/>
  </w:num>
  <w:num w:numId="21" w16cid:durableId="413165611">
    <w:abstractNumId w:val="6"/>
  </w:num>
  <w:num w:numId="22" w16cid:durableId="183978407">
    <w:abstractNumId w:val="0"/>
  </w:num>
  <w:num w:numId="23" w16cid:durableId="930117715">
    <w:abstractNumId w:val="31"/>
  </w:num>
  <w:num w:numId="24" w16cid:durableId="948707067">
    <w:abstractNumId w:val="36"/>
  </w:num>
  <w:num w:numId="25" w16cid:durableId="775104364">
    <w:abstractNumId w:val="30"/>
  </w:num>
  <w:num w:numId="26" w16cid:durableId="752355652">
    <w:abstractNumId w:val="49"/>
  </w:num>
  <w:num w:numId="27" w16cid:durableId="398862716">
    <w:abstractNumId w:val="17"/>
  </w:num>
  <w:num w:numId="28" w16cid:durableId="1041396147">
    <w:abstractNumId w:val="20"/>
  </w:num>
  <w:num w:numId="29" w16cid:durableId="443575896">
    <w:abstractNumId w:val="45"/>
  </w:num>
  <w:num w:numId="30" w16cid:durableId="298583008">
    <w:abstractNumId w:val="35"/>
  </w:num>
  <w:num w:numId="31" w16cid:durableId="1047410991">
    <w:abstractNumId w:val="44"/>
  </w:num>
  <w:num w:numId="32" w16cid:durableId="583956303">
    <w:abstractNumId w:val="19"/>
  </w:num>
  <w:num w:numId="33" w16cid:durableId="127087108">
    <w:abstractNumId w:val="37"/>
  </w:num>
  <w:num w:numId="34" w16cid:durableId="1853101669">
    <w:abstractNumId w:val="47"/>
  </w:num>
  <w:num w:numId="35" w16cid:durableId="1543784012">
    <w:abstractNumId w:val="38"/>
  </w:num>
  <w:num w:numId="36" w16cid:durableId="1103305804">
    <w:abstractNumId w:val="40"/>
  </w:num>
  <w:num w:numId="37" w16cid:durableId="259991097">
    <w:abstractNumId w:val="34"/>
  </w:num>
  <w:num w:numId="38" w16cid:durableId="1362778246">
    <w:abstractNumId w:val="16"/>
  </w:num>
  <w:num w:numId="39" w16cid:durableId="767653952">
    <w:abstractNumId w:val="41"/>
  </w:num>
  <w:num w:numId="40" w16cid:durableId="782652752">
    <w:abstractNumId w:val="21"/>
  </w:num>
  <w:num w:numId="41" w16cid:durableId="203562993">
    <w:abstractNumId w:val="12"/>
  </w:num>
  <w:num w:numId="42" w16cid:durableId="1856915584">
    <w:abstractNumId w:val="4"/>
  </w:num>
  <w:num w:numId="43" w16cid:durableId="2053571953">
    <w:abstractNumId w:val="43"/>
  </w:num>
  <w:num w:numId="44" w16cid:durableId="1781560829">
    <w:abstractNumId w:val="13"/>
  </w:num>
  <w:num w:numId="45" w16cid:durableId="544678799">
    <w:abstractNumId w:val="3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25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3EDA"/>
    <w:rsid w:val="00005A44"/>
    <w:rsid w:val="00014507"/>
    <w:rsid w:val="00016112"/>
    <w:rsid w:val="00020189"/>
    <w:rsid w:val="000215A2"/>
    <w:rsid w:val="00023B87"/>
    <w:rsid w:val="0002647D"/>
    <w:rsid w:val="0002699E"/>
    <w:rsid w:val="00026A86"/>
    <w:rsid w:val="00041FBB"/>
    <w:rsid w:val="00043EE7"/>
    <w:rsid w:val="000458F1"/>
    <w:rsid w:val="00046CFB"/>
    <w:rsid w:val="00054B9A"/>
    <w:rsid w:val="00055544"/>
    <w:rsid w:val="0005783F"/>
    <w:rsid w:val="000652A9"/>
    <w:rsid w:val="000677B1"/>
    <w:rsid w:val="000679F9"/>
    <w:rsid w:val="00074D97"/>
    <w:rsid w:val="00080A03"/>
    <w:rsid w:val="0008276B"/>
    <w:rsid w:val="0008659B"/>
    <w:rsid w:val="000949E5"/>
    <w:rsid w:val="0009779E"/>
    <w:rsid w:val="00097A1C"/>
    <w:rsid w:val="000A0432"/>
    <w:rsid w:val="000A2264"/>
    <w:rsid w:val="000A5A4A"/>
    <w:rsid w:val="000B0C67"/>
    <w:rsid w:val="000B6AA4"/>
    <w:rsid w:val="000C0434"/>
    <w:rsid w:val="000C0F7F"/>
    <w:rsid w:val="000C0F9D"/>
    <w:rsid w:val="000C4C7E"/>
    <w:rsid w:val="000C7121"/>
    <w:rsid w:val="000C79F4"/>
    <w:rsid w:val="000E1C49"/>
    <w:rsid w:val="00100C07"/>
    <w:rsid w:val="001010D3"/>
    <w:rsid w:val="00104FA4"/>
    <w:rsid w:val="0011662F"/>
    <w:rsid w:val="0011668D"/>
    <w:rsid w:val="00122A8C"/>
    <w:rsid w:val="0012327E"/>
    <w:rsid w:val="001241AF"/>
    <w:rsid w:val="0012444F"/>
    <w:rsid w:val="00126AB0"/>
    <w:rsid w:val="0012760E"/>
    <w:rsid w:val="00130182"/>
    <w:rsid w:val="00132AFB"/>
    <w:rsid w:val="00135397"/>
    <w:rsid w:val="00137ED6"/>
    <w:rsid w:val="00154A11"/>
    <w:rsid w:val="00156966"/>
    <w:rsid w:val="0017240F"/>
    <w:rsid w:val="001864DD"/>
    <w:rsid w:val="001A2B01"/>
    <w:rsid w:val="001A36FC"/>
    <w:rsid w:val="001A3EE7"/>
    <w:rsid w:val="001B0ADE"/>
    <w:rsid w:val="001B1453"/>
    <w:rsid w:val="001B3967"/>
    <w:rsid w:val="001B6DFA"/>
    <w:rsid w:val="001C12A9"/>
    <w:rsid w:val="001C4F17"/>
    <w:rsid w:val="001C62B4"/>
    <w:rsid w:val="001E2151"/>
    <w:rsid w:val="001E610D"/>
    <w:rsid w:val="00201103"/>
    <w:rsid w:val="00203508"/>
    <w:rsid w:val="0020413E"/>
    <w:rsid w:val="00204EDF"/>
    <w:rsid w:val="002104A2"/>
    <w:rsid w:val="0021416B"/>
    <w:rsid w:val="00223747"/>
    <w:rsid w:val="0022636A"/>
    <w:rsid w:val="00234140"/>
    <w:rsid w:val="00237EC9"/>
    <w:rsid w:val="00250296"/>
    <w:rsid w:val="00251BE0"/>
    <w:rsid w:val="00255284"/>
    <w:rsid w:val="00256875"/>
    <w:rsid w:val="00257CAA"/>
    <w:rsid w:val="00261656"/>
    <w:rsid w:val="00261E76"/>
    <w:rsid w:val="00262B4E"/>
    <w:rsid w:val="00262E40"/>
    <w:rsid w:val="00280B21"/>
    <w:rsid w:val="002862BE"/>
    <w:rsid w:val="00295148"/>
    <w:rsid w:val="002A446D"/>
    <w:rsid w:val="002A54D7"/>
    <w:rsid w:val="002A5BAE"/>
    <w:rsid w:val="002B2C56"/>
    <w:rsid w:val="002C081D"/>
    <w:rsid w:val="002D1950"/>
    <w:rsid w:val="002D6895"/>
    <w:rsid w:val="002E235E"/>
    <w:rsid w:val="002E4891"/>
    <w:rsid w:val="002F1E87"/>
    <w:rsid w:val="002F3612"/>
    <w:rsid w:val="002F6062"/>
    <w:rsid w:val="00300F9E"/>
    <w:rsid w:val="00302269"/>
    <w:rsid w:val="003106EF"/>
    <w:rsid w:val="0031250A"/>
    <w:rsid w:val="00314C28"/>
    <w:rsid w:val="003203C0"/>
    <w:rsid w:val="0032187E"/>
    <w:rsid w:val="00337DA4"/>
    <w:rsid w:val="003438CF"/>
    <w:rsid w:val="00344390"/>
    <w:rsid w:val="00345BD5"/>
    <w:rsid w:val="00350CE6"/>
    <w:rsid w:val="003534B6"/>
    <w:rsid w:val="0035744A"/>
    <w:rsid w:val="003843BF"/>
    <w:rsid w:val="0039129E"/>
    <w:rsid w:val="003A0048"/>
    <w:rsid w:val="003A2691"/>
    <w:rsid w:val="003A7981"/>
    <w:rsid w:val="003B1A8C"/>
    <w:rsid w:val="003B5227"/>
    <w:rsid w:val="003C7CA7"/>
    <w:rsid w:val="003D2F51"/>
    <w:rsid w:val="003E2CD9"/>
    <w:rsid w:val="003E4540"/>
    <w:rsid w:val="003F3646"/>
    <w:rsid w:val="003F64E5"/>
    <w:rsid w:val="003F6513"/>
    <w:rsid w:val="00401802"/>
    <w:rsid w:val="0040325E"/>
    <w:rsid w:val="0040712F"/>
    <w:rsid w:val="00411919"/>
    <w:rsid w:val="00414792"/>
    <w:rsid w:val="00415A49"/>
    <w:rsid w:val="00416544"/>
    <w:rsid w:val="00424EC0"/>
    <w:rsid w:val="00425EA4"/>
    <w:rsid w:val="00433009"/>
    <w:rsid w:val="004344DB"/>
    <w:rsid w:val="004358A6"/>
    <w:rsid w:val="004631B0"/>
    <w:rsid w:val="00463CF0"/>
    <w:rsid w:val="00465315"/>
    <w:rsid w:val="00466E48"/>
    <w:rsid w:val="0047305B"/>
    <w:rsid w:val="004732D4"/>
    <w:rsid w:val="0047684E"/>
    <w:rsid w:val="00480441"/>
    <w:rsid w:val="00480965"/>
    <w:rsid w:val="004818A9"/>
    <w:rsid w:val="00481B58"/>
    <w:rsid w:val="004B764D"/>
    <w:rsid w:val="004C0ECE"/>
    <w:rsid w:val="004C7D0B"/>
    <w:rsid w:val="004D00A3"/>
    <w:rsid w:val="004D1794"/>
    <w:rsid w:val="004D4A7C"/>
    <w:rsid w:val="004E0D03"/>
    <w:rsid w:val="004E2023"/>
    <w:rsid w:val="004E4B6D"/>
    <w:rsid w:val="004E5B6C"/>
    <w:rsid w:val="004E7F24"/>
    <w:rsid w:val="004F04C7"/>
    <w:rsid w:val="004F2AF8"/>
    <w:rsid w:val="004F756C"/>
    <w:rsid w:val="004F793A"/>
    <w:rsid w:val="00500330"/>
    <w:rsid w:val="005015D9"/>
    <w:rsid w:val="00502559"/>
    <w:rsid w:val="00503B5E"/>
    <w:rsid w:val="00506508"/>
    <w:rsid w:val="0050706A"/>
    <w:rsid w:val="005100A2"/>
    <w:rsid w:val="00515E3A"/>
    <w:rsid w:val="00521225"/>
    <w:rsid w:val="00522ACD"/>
    <w:rsid w:val="00523CA6"/>
    <w:rsid w:val="00536811"/>
    <w:rsid w:val="00546F21"/>
    <w:rsid w:val="0054737E"/>
    <w:rsid w:val="005502A6"/>
    <w:rsid w:val="00550700"/>
    <w:rsid w:val="005510BE"/>
    <w:rsid w:val="005540E5"/>
    <w:rsid w:val="005568D0"/>
    <w:rsid w:val="00561872"/>
    <w:rsid w:val="0056294E"/>
    <w:rsid w:val="00562BBF"/>
    <w:rsid w:val="00563345"/>
    <w:rsid w:val="00564DA5"/>
    <w:rsid w:val="00565DB8"/>
    <w:rsid w:val="00574892"/>
    <w:rsid w:val="005779F7"/>
    <w:rsid w:val="00581CBA"/>
    <w:rsid w:val="00583F67"/>
    <w:rsid w:val="00591384"/>
    <w:rsid w:val="005A068B"/>
    <w:rsid w:val="005A0A55"/>
    <w:rsid w:val="005A1405"/>
    <w:rsid w:val="005A2329"/>
    <w:rsid w:val="005A2444"/>
    <w:rsid w:val="005A3EDA"/>
    <w:rsid w:val="005A7014"/>
    <w:rsid w:val="005B06F9"/>
    <w:rsid w:val="005B37B6"/>
    <w:rsid w:val="005C032B"/>
    <w:rsid w:val="005C063A"/>
    <w:rsid w:val="005C37CB"/>
    <w:rsid w:val="005D725F"/>
    <w:rsid w:val="005E0AD9"/>
    <w:rsid w:val="005F7270"/>
    <w:rsid w:val="00601887"/>
    <w:rsid w:val="00604BA6"/>
    <w:rsid w:val="00613FD9"/>
    <w:rsid w:val="00614758"/>
    <w:rsid w:val="00617BA3"/>
    <w:rsid w:val="006229E1"/>
    <w:rsid w:val="00631493"/>
    <w:rsid w:val="00633770"/>
    <w:rsid w:val="006449B5"/>
    <w:rsid w:val="0064637B"/>
    <w:rsid w:val="00654241"/>
    <w:rsid w:val="0065592A"/>
    <w:rsid w:val="006601DA"/>
    <w:rsid w:val="00670749"/>
    <w:rsid w:val="006764F1"/>
    <w:rsid w:val="00676AF5"/>
    <w:rsid w:val="006847B1"/>
    <w:rsid w:val="006859F0"/>
    <w:rsid w:val="00686265"/>
    <w:rsid w:val="006870F2"/>
    <w:rsid w:val="00690300"/>
    <w:rsid w:val="00692FD1"/>
    <w:rsid w:val="006A0EE5"/>
    <w:rsid w:val="006A20A2"/>
    <w:rsid w:val="006A395B"/>
    <w:rsid w:val="006A53A8"/>
    <w:rsid w:val="006A6047"/>
    <w:rsid w:val="006B5B2D"/>
    <w:rsid w:val="006C4E26"/>
    <w:rsid w:val="006C60E3"/>
    <w:rsid w:val="006C6D72"/>
    <w:rsid w:val="006D5745"/>
    <w:rsid w:val="006E3FC8"/>
    <w:rsid w:val="006E477F"/>
    <w:rsid w:val="006E71B0"/>
    <w:rsid w:val="006F2909"/>
    <w:rsid w:val="006F2D3A"/>
    <w:rsid w:val="00714987"/>
    <w:rsid w:val="00715C0C"/>
    <w:rsid w:val="007172A6"/>
    <w:rsid w:val="0072686E"/>
    <w:rsid w:val="00730C8C"/>
    <w:rsid w:val="00732D37"/>
    <w:rsid w:val="00734565"/>
    <w:rsid w:val="00736217"/>
    <w:rsid w:val="00756454"/>
    <w:rsid w:val="007622E9"/>
    <w:rsid w:val="007632E4"/>
    <w:rsid w:val="00774CB8"/>
    <w:rsid w:val="007836DF"/>
    <w:rsid w:val="00783F60"/>
    <w:rsid w:val="00785B9E"/>
    <w:rsid w:val="00786524"/>
    <w:rsid w:val="00787356"/>
    <w:rsid w:val="007A104B"/>
    <w:rsid w:val="007A4A1A"/>
    <w:rsid w:val="007A68D4"/>
    <w:rsid w:val="007A7F49"/>
    <w:rsid w:val="007B09A1"/>
    <w:rsid w:val="007B598B"/>
    <w:rsid w:val="007C11EA"/>
    <w:rsid w:val="007D1F2B"/>
    <w:rsid w:val="007E16D1"/>
    <w:rsid w:val="007E3D04"/>
    <w:rsid w:val="007E4C26"/>
    <w:rsid w:val="007E6418"/>
    <w:rsid w:val="007E6BDC"/>
    <w:rsid w:val="007F7A38"/>
    <w:rsid w:val="00812874"/>
    <w:rsid w:val="00814CFB"/>
    <w:rsid w:val="00816C7D"/>
    <w:rsid w:val="00821786"/>
    <w:rsid w:val="0082541E"/>
    <w:rsid w:val="00826583"/>
    <w:rsid w:val="00833385"/>
    <w:rsid w:val="00840F86"/>
    <w:rsid w:val="00844FDB"/>
    <w:rsid w:val="00850AEC"/>
    <w:rsid w:val="00870271"/>
    <w:rsid w:val="00880A3D"/>
    <w:rsid w:val="00883D49"/>
    <w:rsid w:val="00884748"/>
    <w:rsid w:val="0089131F"/>
    <w:rsid w:val="008A5CF5"/>
    <w:rsid w:val="008A6EB7"/>
    <w:rsid w:val="008B1D15"/>
    <w:rsid w:val="008B27C1"/>
    <w:rsid w:val="008B47BB"/>
    <w:rsid w:val="008C169F"/>
    <w:rsid w:val="008D1660"/>
    <w:rsid w:val="008D2A97"/>
    <w:rsid w:val="008D50B6"/>
    <w:rsid w:val="008D56D4"/>
    <w:rsid w:val="008D5E4E"/>
    <w:rsid w:val="008D7476"/>
    <w:rsid w:val="008E33FB"/>
    <w:rsid w:val="008E7096"/>
    <w:rsid w:val="008E7CD1"/>
    <w:rsid w:val="008F067D"/>
    <w:rsid w:val="008F0D78"/>
    <w:rsid w:val="008F6ADF"/>
    <w:rsid w:val="00900609"/>
    <w:rsid w:val="00903DED"/>
    <w:rsid w:val="009131CC"/>
    <w:rsid w:val="00916EBD"/>
    <w:rsid w:val="00917378"/>
    <w:rsid w:val="00917962"/>
    <w:rsid w:val="009232A2"/>
    <w:rsid w:val="00924C68"/>
    <w:rsid w:val="00933456"/>
    <w:rsid w:val="0093560F"/>
    <w:rsid w:val="00935923"/>
    <w:rsid w:val="009363A9"/>
    <w:rsid w:val="0093764A"/>
    <w:rsid w:val="00941BEF"/>
    <w:rsid w:val="00955AB5"/>
    <w:rsid w:val="00955C68"/>
    <w:rsid w:val="009569BC"/>
    <w:rsid w:val="00963912"/>
    <w:rsid w:val="009723A3"/>
    <w:rsid w:val="0097242A"/>
    <w:rsid w:val="00972FA1"/>
    <w:rsid w:val="00974E71"/>
    <w:rsid w:val="0099176D"/>
    <w:rsid w:val="00992779"/>
    <w:rsid w:val="009952F6"/>
    <w:rsid w:val="00997CC2"/>
    <w:rsid w:val="009B6C72"/>
    <w:rsid w:val="009B7533"/>
    <w:rsid w:val="009B7BAA"/>
    <w:rsid w:val="009C2832"/>
    <w:rsid w:val="009C3057"/>
    <w:rsid w:val="009D0107"/>
    <w:rsid w:val="009D39E2"/>
    <w:rsid w:val="009D7A4E"/>
    <w:rsid w:val="009E01C3"/>
    <w:rsid w:val="009E2E9C"/>
    <w:rsid w:val="009F48F1"/>
    <w:rsid w:val="00A238E3"/>
    <w:rsid w:val="00A2539B"/>
    <w:rsid w:val="00A2677C"/>
    <w:rsid w:val="00A32724"/>
    <w:rsid w:val="00A46BA6"/>
    <w:rsid w:val="00A51275"/>
    <w:rsid w:val="00A5475B"/>
    <w:rsid w:val="00A54E3C"/>
    <w:rsid w:val="00A60A8A"/>
    <w:rsid w:val="00A64C6B"/>
    <w:rsid w:val="00A705B1"/>
    <w:rsid w:val="00A70AD0"/>
    <w:rsid w:val="00A718A4"/>
    <w:rsid w:val="00A71FA9"/>
    <w:rsid w:val="00A7628A"/>
    <w:rsid w:val="00A80D5E"/>
    <w:rsid w:val="00A81A21"/>
    <w:rsid w:val="00A82A40"/>
    <w:rsid w:val="00A8370F"/>
    <w:rsid w:val="00A84AB8"/>
    <w:rsid w:val="00A857B9"/>
    <w:rsid w:val="00A85DA5"/>
    <w:rsid w:val="00A86980"/>
    <w:rsid w:val="00A90D13"/>
    <w:rsid w:val="00A93BA1"/>
    <w:rsid w:val="00AA15F7"/>
    <w:rsid w:val="00AB5E09"/>
    <w:rsid w:val="00AC317C"/>
    <w:rsid w:val="00AC54C3"/>
    <w:rsid w:val="00AD1AE1"/>
    <w:rsid w:val="00AD3B23"/>
    <w:rsid w:val="00AE2F1E"/>
    <w:rsid w:val="00AE70D0"/>
    <w:rsid w:val="00AF0AF6"/>
    <w:rsid w:val="00AF65A3"/>
    <w:rsid w:val="00AF6680"/>
    <w:rsid w:val="00AF674C"/>
    <w:rsid w:val="00AF74D1"/>
    <w:rsid w:val="00B10CDE"/>
    <w:rsid w:val="00B14AAF"/>
    <w:rsid w:val="00B30259"/>
    <w:rsid w:val="00B35570"/>
    <w:rsid w:val="00B36467"/>
    <w:rsid w:val="00B36502"/>
    <w:rsid w:val="00B366A4"/>
    <w:rsid w:val="00B42128"/>
    <w:rsid w:val="00B46A25"/>
    <w:rsid w:val="00B5351B"/>
    <w:rsid w:val="00B54AD8"/>
    <w:rsid w:val="00B569F3"/>
    <w:rsid w:val="00B64CCB"/>
    <w:rsid w:val="00B652A7"/>
    <w:rsid w:val="00B70F8C"/>
    <w:rsid w:val="00B8010C"/>
    <w:rsid w:val="00B8388C"/>
    <w:rsid w:val="00B840E4"/>
    <w:rsid w:val="00B87B8F"/>
    <w:rsid w:val="00B92202"/>
    <w:rsid w:val="00B943F0"/>
    <w:rsid w:val="00B97780"/>
    <w:rsid w:val="00BA54C9"/>
    <w:rsid w:val="00BB74A1"/>
    <w:rsid w:val="00BB7808"/>
    <w:rsid w:val="00BC3D16"/>
    <w:rsid w:val="00BC582C"/>
    <w:rsid w:val="00BD04B7"/>
    <w:rsid w:val="00BD17F4"/>
    <w:rsid w:val="00BD7BD5"/>
    <w:rsid w:val="00BE7856"/>
    <w:rsid w:val="00BF0216"/>
    <w:rsid w:val="00BF3568"/>
    <w:rsid w:val="00BF435E"/>
    <w:rsid w:val="00BF4F7D"/>
    <w:rsid w:val="00BF55A5"/>
    <w:rsid w:val="00BF79ED"/>
    <w:rsid w:val="00BF7D3A"/>
    <w:rsid w:val="00C01006"/>
    <w:rsid w:val="00C0140E"/>
    <w:rsid w:val="00C03B07"/>
    <w:rsid w:val="00C05DED"/>
    <w:rsid w:val="00C171F4"/>
    <w:rsid w:val="00C213AD"/>
    <w:rsid w:val="00C3010D"/>
    <w:rsid w:val="00C33371"/>
    <w:rsid w:val="00C4081C"/>
    <w:rsid w:val="00C43466"/>
    <w:rsid w:val="00C6106D"/>
    <w:rsid w:val="00C62617"/>
    <w:rsid w:val="00C6361F"/>
    <w:rsid w:val="00C65482"/>
    <w:rsid w:val="00C7055F"/>
    <w:rsid w:val="00C72420"/>
    <w:rsid w:val="00C77159"/>
    <w:rsid w:val="00C81B55"/>
    <w:rsid w:val="00C828AC"/>
    <w:rsid w:val="00C8525C"/>
    <w:rsid w:val="00C92B67"/>
    <w:rsid w:val="00C92F8B"/>
    <w:rsid w:val="00C93938"/>
    <w:rsid w:val="00C9575C"/>
    <w:rsid w:val="00C96A5C"/>
    <w:rsid w:val="00CA09DF"/>
    <w:rsid w:val="00CA1021"/>
    <w:rsid w:val="00CA1294"/>
    <w:rsid w:val="00CA4A71"/>
    <w:rsid w:val="00CA5FF5"/>
    <w:rsid w:val="00CB243C"/>
    <w:rsid w:val="00CB2494"/>
    <w:rsid w:val="00CC0045"/>
    <w:rsid w:val="00CC5506"/>
    <w:rsid w:val="00CD192C"/>
    <w:rsid w:val="00CD3E71"/>
    <w:rsid w:val="00CE1EDB"/>
    <w:rsid w:val="00CE7877"/>
    <w:rsid w:val="00CF2287"/>
    <w:rsid w:val="00D03880"/>
    <w:rsid w:val="00D06902"/>
    <w:rsid w:val="00D1151B"/>
    <w:rsid w:val="00D13208"/>
    <w:rsid w:val="00D2242B"/>
    <w:rsid w:val="00D22FCF"/>
    <w:rsid w:val="00D3607A"/>
    <w:rsid w:val="00D400BD"/>
    <w:rsid w:val="00D4122C"/>
    <w:rsid w:val="00D4462F"/>
    <w:rsid w:val="00D469FB"/>
    <w:rsid w:val="00D47A84"/>
    <w:rsid w:val="00D52322"/>
    <w:rsid w:val="00D52C91"/>
    <w:rsid w:val="00D53E0F"/>
    <w:rsid w:val="00D65833"/>
    <w:rsid w:val="00D72149"/>
    <w:rsid w:val="00D75612"/>
    <w:rsid w:val="00D75D5B"/>
    <w:rsid w:val="00D858D7"/>
    <w:rsid w:val="00D90B88"/>
    <w:rsid w:val="00D91622"/>
    <w:rsid w:val="00D9227F"/>
    <w:rsid w:val="00D95AFA"/>
    <w:rsid w:val="00D962D6"/>
    <w:rsid w:val="00D96D86"/>
    <w:rsid w:val="00DA0D03"/>
    <w:rsid w:val="00DA1684"/>
    <w:rsid w:val="00DA489B"/>
    <w:rsid w:val="00DB29C3"/>
    <w:rsid w:val="00DB555C"/>
    <w:rsid w:val="00DC01D8"/>
    <w:rsid w:val="00DC0E14"/>
    <w:rsid w:val="00DC1BB8"/>
    <w:rsid w:val="00DC638B"/>
    <w:rsid w:val="00DD2C5D"/>
    <w:rsid w:val="00DD4CA1"/>
    <w:rsid w:val="00DD514A"/>
    <w:rsid w:val="00DE062D"/>
    <w:rsid w:val="00DE14A6"/>
    <w:rsid w:val="00DE2433"/>
    <w:rsid w:val="00DE6C82"/>
    <w:rsid w:val="00DE77A7"/>
    <w:rsid w:val="00DF401C"/>
    <w:rsid w:val="00DF6F65"/>
    <w:rsid w:val="00DF725E"/>
    <w:rsid w:val="00E028D1"/>
    <w:rsid w:val="00E02D09"/>
    <w:rsid w:val="00E06855"/>
    <w:rsid w:val="00E10DD6"/>
    <w:rsid w:val="00E116E6"/>
    <w:rsid w:val="00E164CA"/>
    <w:rsid w:val="00E2292B"/>
    <w:rsid w:val="00E23001"/>
    <w:rsid w:val="00E246E7"/>
    <w:rsid w:val="00E35143"/>
    <w:rsid w:val="00E36181"/>
    <w:rsid w:val="00E361DD"/>
    <w:rsid w:val="00E4246C"/>
    <w:rsid w:val="00E54A3D"/>
    <w:rsid w:val="00E5780B"/>
    <w:rsid w:val="00E62C60"/>
    <w:rsid w:val="00E75461"/>
    <w:rsid w:val="00E75DF0"/>
    <w:rsid w:val="00E76937"/>
    <w:rsid w:val="00E82441"/>
    <w:rsid w:val="00E837E6"/>
    <w:rsid w:val="00E839D1"/>
    <w:rsid w:val="00E84770"/>
    <w:rsid w:val="00E85922"/>
    <w:rsid w:val="00E909D1"/>
    <w:rsid w:val="00E9519A"/>
    <w:rsid w:val="00E956F0"/>
    <w:rsid w:val="00EA179C"/>
    <w:rsid w:val="00EA249A"/>
    <w:rsid w:val="00EA2E70"/>
    <w:rsid w:val="00EA380C"/>
    <w:rsid w:val="00EB1719"/>
    <w:rsid w:val="00EB36E8"/>
    <w:rsid w:val="00EB377D"/>
    <w:rsid w:val="00EB442E"/>
    <w:rsid w:val="00ED37F5"/>
    <w:rsid w:val="00ED44B2"/>
    <w:rsid w:val="00ED4CA9"/>
    <w:rsid w:val="00ED5E2F"/>
    <w:rsid w:val="00ED756B"/>
    <w:rsid w:val="00ED7BF3"/>
    <w:rsid w:val="00EE2A3B"/>
    <w:rsid w:val="00EF3067"/>
    <w:rsid w:val="00EF3CEC"/>
    <w:rsid w:val="00F10521"/>
    <w:rsid w:val="00F10564"/>
    <w:rsid w:val="00F14110"/>
    <w:rsid w:val="00F21160"/>
    <w:rsid w:val="00F212DC"/>
    <w:rsid w:val="00F24959"/>
    <w:rsid w:val="00F30D9B"/>
    <w:rsid w:val="00F34AA4"/>
    <w:rsid w:val="00F42433"/>
    <w:rsid w:val="00F5056D"/>
    <w:rsid w:val="00F53615"/>
    <w:rsid w:val="00F54165"/>
    <w:rsid w:val="00F55381"/>
    <w:rsid w:val="00F56EAB"/>
    <w:rsid w:val="00F63FDF"/>
    <w:rsid w:val="00F67023"/>
    <w:rsid w:val="00F72FC3"/>
    <w:rsid w:val="00F810EE"/>
    <w:rsid w:val="00F828ED"/>
    <w:rsid w:val="00F854DC"/>
    <w:rsid w:val="00F85F68"/>
    <w:rsid w:val="00F874A4"/>
    <w:rsid w:val="00F908CF"/>
    <w:rsid w:val="00F92AB0"/>
    <w:rsid w:val="00F97B43"/>
    <w:rsid w:val="00FA45FE"/>
    <w:rsid w:val="00FB723F"/>
    <w:rsid w:val="00FC4F65"/>
    <w:rsid w:val="00FD0EFC"/>
    <w:rsid w:val="00FD1317"/>
    <w:rsid w:val="00FD2D12"/>
    <w:rsid w:val="00FD3C9E"/>
    <w:rsid w:val="00FD5BE3"/>
    <w:rsid w:val="00FD5C93"/>
    <w:rsid w:val="00FD669C"/>
    <w:rsid w:val="00FE47F8"/>
    <w:rsid w:val="00FF00DA"/>
    <w:rsid w:val="00FF2925"/>
    <w:rsid w:val="00FF3F06"/>
    <w:rsid w:val="00FF5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DCF091"/>
  <w15:chartTrackingRefBased/>
  <w15:docId w15:val="{FB9F415A-2C5D-4376-82A1-4AA95A02C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A17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DF725E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DF725E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714987"/>
    <w:pPr>
      <w:keepNext/>
      <w:suppressAutoHyphens/>
      <w:spacing w:after="0" w:line="240" w:lineRule="auto"/>
      <w:ind w:left="17"/>
      <w:jc w:val="center"/>
      <w:outlineLvl w:val="3"/>
    </w:pPr>
    <w:rPr>
      <w:rFonts w:ascii="Arial" w:eastAsia="Times New Roman" w:hAnsi="Arial"/>
      <w:b/>
      <w:color w:val="000000"/>
      <w:sz w:val="20"/>
      <w:szCs w:val="21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owanie1">
    <w:name w:val="Numerowanie_1"/>
    <w:uiPriority w:val="99"/>
    <w:rsid w:val="00CF2287"/>
    <w:pPr>
      <w:numPr>
        <w:numId w:val="1"/>
      </w:numPr>
    </w:pPr>
  </w:style>
  <w:style w:type="numbering" w:customStyle="1" w:styleId="Numer1">
    <w:name w:val="Numer_1"/>
    <w:uiPriority w:val="99"/>
    <w:rsid w:val="00CF2287"/>
    <w:pPr>
      <w:numPr>
        <w:numId w:val="2"/>
      </w:numPr>
    </w:pPr>
  </w:style>
  <w:style w:type="numbering" w:customStyle="1" w:styleId="Styl1">
    <w:name w:val="Styl1"/>
    <w:uiPriority w:val="99"/>
    <w:rsid w:val="006A53A8"/>
    <w:pPr>
      <w:numPr>
        <w:numId w:val="36"/>
      </w:numPr>
    </w:pPr>
  </w:style>
  <w:style w:type="numbering" w:customStyle="1" w:styleId="StylM">
    <w:name w:val="Styl_M"/>
    <w:uiPriority w:val="99"/>
    <w:rsid w:val="006A53A8"/>
    <w:pPr>
      <w:numPr>
        <w:numId w:val="4"/>
      </w:numPr>
    </w:pPr>
  </w:style>
  <w:style w:type="numbering" w:customStyle="1" w:styleId="StylM2">
    <w:name w:val="Styl_M2"/>
    <w:uiPriority w:val="99"/>
    <w:rsid w:val="006A53A8"/>
    <w:pPr>
      <w:numPr>
        <w:numId w:val="5"/>
      </w:numPr>
    </w:pPr>
  </w:style>
  <w:style w:type="numbering" w:customStyle="1" w:styleId="StylMJ">
    <w:name w:val="Styl_MJ"/>
    <w:uiPriority w:val="99"/>
    <w:rsid w:val="006A53A8"/>
    <w:pPr>
      <w:numPr>
        <w:numId w:val="6"/>
      </w:numPr>
    </w:pPr>
  </w:style>
  <w:style w:type="paragraph" w:styleId="Akapitzlist">
    <w:name w:val="List Paragraph"/>
    <w:basedOn w:val="Normalny"/>
    <w:uiPriority w:val="34"/>
    <w:qFormat/>
    <w:rsid w:val="00C72420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04BA6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04BA6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link w:val="Nagwek4"/>
    <w:rsid w:val="00714987"/>
    <w:rPr>
      <w:rFonts w:ascii="Arial" w:eastAsia="Times New Roman" w:hAnsi="Arial"/>
      <w:b/>
      <w:color w:val="000000"/>
      <w:szCs w:val="21"/>
      <w:lang w:eastAsia="ar-SA"/>
    </w:rPr>
  </w:style>
  <w:style w:type="paragraph" w:customStyle="1" w:styleId="Default">
    <w:name w:val="Default"/>
    <w:rsid w:val="00714987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4987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714987"/>
    <w:rPr>
      <w:rFonts w:ascii="Times New Roman" w:eastAsia="Times New Roman" w:hAnsi="Times New Roman"/>
      <w:lang w:eastAsia="ar-SA"/>
    </w:rPr>
  </w:style>
  <w:style w:type="character" w:styleId="Odwoanieprzypisudolnego">
    <w:name w:val="footnote reference"/>
    <w:uiPriority w:val="99"/>
    <w:semiHidden/>
    <w:unhideWhenUsed/>
    <w:rsid w:val="00714987"/>
    <w:rPr>
      <w:vertAlign w:val="superscript"/>
    </w:rPr>
  </w:style>
  <w:style w:type="character" w:customStyle="1" w:styleId="Nagwek2Znak">
    <w:name w:val="Nagłówek 2 Znak"/>
    <w:link w:val="Nagwek2"/>
    <w:uiPriority w:val="9"/>
    <w:rsid w:val="00DF725E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Nagwek3Znak">
    <w:name w:val="Nagłówek 3 Znak"/>
    <w:link w:val="Nagwek3"/>
    <w:uiPriority w:val="9"/>
    <w:semiHidden/>
    <w:rsid w:val="00DF725E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Tekstpodstawowy">
    <w:name w:val="Body Text"/>
    <w:basedOn w:val="Normalny"/>
    <w:link w:val="TekstpodstawowyZnak"/>
    <w:rsid w:val="00EA249A"/>
    <w:pPr>
      <w:suppressAutoHyphens/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ar-SA"/>
    </w:rPr>
  </w:style>
  <w:style w:type="character" w:customStyle="1" w:styleId="TekstpodstawowyZnak">
    <w:name w:val="Tekst podstawowy Znak"/>
    <w:link w:val="Tekstpodstawowy"/>
    <w:rsid w:val="00EA249A"/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st">
    <w:name w:val="st"/>
    <w:basedOn w:val="Domylnaczcionkaakapitu"/>
    <w:rsid w:val="009C2832"/>
  </w:style>
  <w:style w:type="character" w:styleId="Odwoaniedokomentarza">
    <w:name w:val="annotation reference"/>
    <w:uiPriority w:val="99"/>
    <w:semiHidden/>
    <w:unhideWhenUsed/>
    <w:rsid w:val="006229E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229E1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6229E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29E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229E1"/>
    <w:rPr>
      <w:b/>
      <w:bCs/>
      <w:lang w:eastAsia="en-US"/>
    </w:rPr>
  </w:style>
  <w:style w:type="paragraph" w:styleId="Poprawka">
    <w:name w:val="Revision"/>
    <w:hidden/>
    <w:uiPriority w:val="99"/>
    <w:semiHidden/>
    <w:rsid w:val="00583F67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6B5B2D"/>
    <w:pPr>
      <w:tabs>
        <w:tab w:val="center" w:pos="4513"/>
        <w:tab w:val="right" w:pos="9026"/>
      </w:tabs>
    </w:pPr>
  </w:style>
  <w:style w:type="character" w:customStyle="1" w:styleId="NagwekZnak">
    <w:name w:val="Nagłówek Znak"/>
    <w:link w:val="Nagwek"/>
    <w:uiPriority w:val="99"/>
    <w:rsid w:val="006B5B2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6B5B2D"/>
    <w:pPr>
      <w:tabs>
        <w:tab w:val="center" w:pos="4513"/>
        <w:tab w:val="right" w:pos="9026"/>
      </w:tabs>
    </w:pPr>
  </w:style>
  <w:style w:type="character" w:customStyle="1" w:styleId="StopkaZnak">
    <w:name w:val="Stopka Znak"/>
    <w:link w:val="Stopka"/>
    <w:uiPriority w:val="99"/>
    <w:rsid w:val="006B5B2D"/>
    <w:rPr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7E4C26"/>
    <w:rPr>
      <w:color w:val="467886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E4C26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EA179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43ED9B-161F-46B0-AD6C-6DBDD5E1F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3645</Words>
  <Characters>21874</Characters>
  <Application>Microsoft Office Word</Application>
  <DocSecurity>4</DocSecurity>
  <Lines>182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</vt:lpstr>
    </vt:vector>
  </TitlesOfParts>
  <Company/>
  <LinksUpToDate>false</LinksUpToDate>
  <CharactersWithSpaces>25469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</dc:title>
  <dc:subject/>
  <dc:creator>Marta Janewicz</dc:creator>
  <cp:keywords/>
  <cp:lastModifiedBy>Jowita Grochowiec</cp:lastModifiedBy>
  <cp:revision>2</cp:revision>
  <cp:lastPrinted>2026-07-02T11:03:00Z</cp:lastPrinted>
  <dcterms:created xsi:type="dcterms:W3CDTF">2026-08-24T08:19:00Z</dcterms:created>
  <dcterms:modified xsi:type="dcterms:W3CDTF">2026-08-24T08:19:00Z</dcterms:modified>
</cp:coreProperties>
</file>