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D47F9" w14:textId="48DDFEF1" w:rsidR="00EC101B" w:rsidRPr="00EC101B" w:rsidRDefault="00EC101B" w:rsidP="00EC101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EC101B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Zarządzenie nr </w:t>
      </w:r>
      <w:r w:rsidR="002A7058">
        <w:rPr>
          <w:rFonts w:ascii="Times New Roman" w:eastAsia="Calibri" w:hAnsi="Times New Roman" w:cs="Times New Roman"/>
          <w:b/>
          <w:bCs/>
          <w:sz w:val="24"/>
          <w:szCs w:val="24"/>
        </w:rPr>
        <w:t>83</w:t>
      </w:r>
      <w:r w:rsidRPr="00EC101B">
        <w:rPr>
          <w:rFonts w:ascii="Times New Roman" w:eastAsia="Calibri" w:hAnsi="Times New Roman" w:cs="Times New Roman"/>
          <w:b/>
          <w:bCs/>
          <w:sz w:val="24"/>
          <w:szCs w:val="24"/>
        </w:rPr>
        <w:t>/2026</w:t>
      </w:r>
    </w:p>
    <w:p w14:paraId="3F4F0255" w14:textId="77777777" w:rsidR="00EC101B" w:rsidRPr="00EC101B" w:rsidRDefault="00EC101B" w:rsidP="00EC101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</w:rPr>
      </w:pPr>
    </w:p>
    <w:p w14:paraId="55195FC7" w14:textId="77777777" w:rsidR="00EC101B" w:rsidRPr="00EC101B" w:rsidRDefault="00EC101B" w:rsidP="00EC101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C101B">
        <w:rPr>
          <w:rFonts w:ascii="Times New Roman" w:eastAsia="Calibri" w:hAnsi="Times New Roman" w:cs="Times New Roman"/>
          <w:b/>
          <w:sz w:val="24"/>
          <w:szCs w:val="24"/>
        </w:rPr>
        <w:t xml:space="preserve">Rektora </w:t>
      </w:r>
      <w:r w:rsidRPr="00EC101B">
        <w:rPr>
          <w:rFonts w:ascii="Times New Roman" w:eastAsia="Calibri" w:hAnsi="Times New Roman" w:cs="Times New Roman"/>
          <w:b/>
          <w:sz w:val="24"/>
          <w:szCs w:val="24"/>
        </w:rPr>
        <w:br/>
        <w:t>Akademii Bialskiej im. Jana Pawła II</w:t>
      </w:r>
    </w:p>
    <w:p w14:paraId="497C3A85" w14:textId="53670075" w:rsidR="00EC101B" w:rsidRPr="00EC101B" w:rsidRDefault="00EC101B" w:rsidP="00EC101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C101B">
        <w:rPr>
          <w:rFonts w:ascii="Times New Roman" w:eastAsia="Calibri" w:hAnsi="Times New Roman" w:cs="Times New Roman"/>
          <w:b/>
          <w:sz w:val="24"/>
          <w:szCs w:val="24"/>
        </w:rPr>
        <w:t xml:space="preserve">z dnia </w:t>
      </w:r>
      <w:r w:rsidR="002A7058">
        <w:rPr>
          <w:rFonts w:ascii="Times New Roman" w:eastAsia="Calibri" w:hAnsi="Times New Roman" w:cs="Times New Roman"/>
          <w:b/>
          <w:sz w:val="24"/>
          <w:szCs w:val="24"/>
        </w:rPr>
        <w:t xml:space="preserve">7 </w:t>
      </w:r>
      <w:r>
        <w:rPr>
          <w:rFonts w:ascii="Times New Roman" w:eastAsia="Calibri" w:hAnsi="Times New Roman" w:cs="Times New Roman"/>
          <w:b/>
          <w:sz w:val="24"/>
          <w:szCs w:val="24"/>
        </w:rPr>
        <w:t>sierpnia</w:t>
      </w:r>
      <w:r w:rsidRPr="00EC101B">
        <w:rPr>
          <w:rFonts w:ascii="Times New Roman" w:eastAsia="Calibri" w:hAnsi="Times New Roman" w:cs="Times New Roman"/>
          <w:b/>
          <w:sz w:val="24"/>
          <w:szCs w:val="24"/>
        </w:rPr>
        <w:t xml:space="preserve"> 2026 roku</w:t>
      </w:r>
    </w:p>
    <w:p w14:paraId="3DDDE95E" w14:textId="77777777" w:rsidR="00EC101B" w:rsidRPr="00EC101B" w:rsidRDefault="00EC101B" w:rsidP="00EC101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C101B">
        <w:rPr>
          <w:rFonts w:ascii="Times New Roman" w:eastAsia="Calibri" w:hAnsi="Times New Roman" w:cs="Times New Roman"/>
          <w:sz w:val="24"/>
          <w:szCs w:val="24"/>
        </w:rPr>
        <w:br/>
        <w:t xml:space="preserve">w sprawie: </w:t>
      </w:r>
      <w:r w:rsidRPr="00EC101B">
        <w:rPr>
          <w:rFonts w:ascii="Times New Roman" w:eastAsia="Calibri" w:hAnsi="Times New Roman" w:cs="Times New Roman"/>
          <w:b/>
          <w:sz w:val="24"/>
          <w:szCs w:val="24"/>
        </w:rPr>
        <w:t>powołania zespołu ds. przygotowania raportu samooceny</w:t>
      </w:r>
    </w:p>
    <w:p w14:paraId="054E87F4" w14:textId="70B3CB95" w:rsidR="00EC101B" w:rsidRPr="00EC101B" w:rsidRDefault="00EC101B" w:rsidP="00EC101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C101B">
        <w:rPr>
          <w:rFonts w:ascii="Times New Roman" w:eastAsia="Calibri" w:hAnsi="Times New Roman" w:cs="Times New Roman"/>
          <w:b/>
          <w:sz w:val="24"/>
          <w:szCs w:val="24"/>
        </w:rPr>
        <w:t xml:space="preserve">na kierunku </w:t>
      </w:r>
      <w:r>
        <w:rPr>
          <w:rFonts w:ascii="Times New Roman" w:eastAsia="Calibri" w:hAnsi="Times New Roman" w:cs="Times New Roman"/>
          <w:b/>
          <w:sz w:val="24"/>
          <w:szCs w:val="24"/>
        </w:rPr>
        <w:t>Pedagogika przedszkolna i wczesnoszkolna,</w:t>
      </w:r>
      <w:r>
        <w:rPr>
          <w:rFonts w:ascii="Times New Roman" w:eastAsia="Calibri" w:hAnsi="Times New Roman" w:cs="Times New Roman"/>
          <w:b/>
          <w:sz w:val="24"/>
          <w:szCs w:val="24"/>
        </w:rPr>
        <w:br/>
        <w:t xml:space="preserve"> jednolite studia magisterskie o profilu praktycznym</w:t>
      </w:r>
    </w:p>
    <w:p w14:paraId="30C25616" w14:textId="77777777" w:rsidR="00EC101B" w:rsidRPr="00EC101B" w:rsidRDefault="00EC101B" w:rsidP="00EC101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C101B">
        <w:rPr>
          <w:rFonts w:ascii="Times New Roman" w:eastAsia="Calibri" w:hAnsi="Times New Roman" w:cs="Times New Roman"/>
          <w:b/>
          <w:sz w:val="24"/>
          <w:szCs w:val="24"/>
        </w:rPr>
        <w:t>w Akademii Bialskiej im. Jana Pawła II</w:t>
      </w:r>
    </w:p>
    <w:p w14:paraId="2A6D578B" w14:textId="77777777" w:rsidR="00EC101B" w:rsidRPr="00EC101B" w:rsidRDefault="00EC101B" w:rsidP="00EC101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FC44943" w14:textId="77777777" w:rsidR="00EC101B" w:rsidRPr="00EC101B" w:rsidRDefault="00EC101B" w:rsidP="00EC101B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683B5A0B" w14:textId="77777777" w:rsidR="00EC101B" w:rsidRPr="00EC101B" w:rsidRDefault="00EC101B" w:rsidP="00EC101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bidi="pl-PL"/>
        </w:rPr>
      </w:pPr>
      <w:r w:rsidRPr="00EC101B">
        <w:rPr>
          <w:rFonts w:ascii="Times New Roman" w:eastAsia="Calibri" w:hAnsi="Times New Roman" w:cs="Times New Roman"/>
          <w:sz w:val="24"/>
          <w:szCs w:val="24"/>
          <w:lang w:bidi="pl-PL"/>
        </w:rPr>
        <w:t xml:space="preserve">Działając na podstawie art. 23 ust. 2 pkt 2 ustawy z dnia 20 lipca 2018 r. Prawo o szkolnictwie wyższym i nauce (Dz. U. 2024 poz. 1571 </w:t>
      </w:r>
      <w:proofErr w:type="spellStart"/>
      <w:r w:rsidRPr="00EC101B">
        <w:rPr>
          <w:rFonts w:ascii="Times New Roman" w:eastAsia="Calibri" w:hAnsi="Times New Roman" w:cs="Times New Roman"/>
          <w:sz w:val="24"/>
          <w:szCs w:val="24"/>
          <w:lang w:bidi="pl-PL"/>
        </w:rPr>
        <w:t>t.j</w:t>
      </w:r>
      <w:proofErr w:type="spellEnd"/>
      <w:r w:rsidRPr="00EC101B">
        <w:rPr>
          <w:rFonts w:ascii="Times New Roman" w:eastAsia="Calibri" w:hAnsi="Times New Roman" w:cs="Times New Roman"/>
          <w:sz w:val="24"/>
          <w:szCs w:val="24"/>
          <w:lang w:bidi="pl-PL"/>
        </w:rPr>
        <w:t xml:space="preserve">. z </w:t>
      </w:r>
      <w:proofErr w:type="spellStart"/>
      <w:r w:rsidRPr="00EC101B">
        <w:rPr>
          <w:rFonts w:ascii="Times New Roman" w:eastAsia="Calibri" w:hAnsi="Times New Roman" w:cs="Times New Roman"/>
          <w:sz w:val="24"/>
          <w:szCs w:val="24"/>
          <w:lang w:bidi="pl-PL"/>
        </w:rPr>
        <w:t>późn</w:t>
      </w:r>
      <w:proofErr w:type="spellEnd"/>
      <w:r w:rsidRPr="00EC101B">
        <w:rPr>
          <w:rFonts w:ascii="Times New Roman" w:eastAsia="Calibri" w:hAnsi="Times New Roman" w:cs="Times New Roman"/>
          <w:sz w:val="24"/>
          <w:szCs w:val="24"/>
          <w:lang w:bidi="pl-PL"/>
        </w:rPr>
        <w:t xml:space="preserve">. zm.) oraz </w:t>
      </w:r>
      <w:bookmarkStart w:id="0" w:name="_Hlk202350451"/>
      <w:r w:rsidRPr="00EC101B">
        <w:rPr>
          <w:rFonts w:ascii="Times New Roman" w:eastAsia="Calibri" w:hAnsi="Times New Roman" w:cs="Times New Roman"/>
          <w:sz w:val="24"/>
          <w:szCs w:val="24"/>
          <w:lang w:bidi="pl-PL"/>
        </w:rPr>
        <w:t xml:space="preserve">§ </w:t>
      </w:r>
      <w:bookmarkEnd w:id="0"/>
      <w:r w:rsidRPr="00EC101B">
        <w:rPr>
          <w:rFonts w:ascii="Times New Roman" w:eastAsia="Calibri" w:hAnsi="Times New Roman" w:cs="Times New Roman"/>
          <w:sz w:val="24"/>
          <w:szCs w:val="24"/>
          <w:lang w:bidi="pl-PL"/>
        </w:rPr>
        <w:t>34 ust. 2 pkt. 2 Statutu Akademii Bialskiej im. Jana Pawła II z dnia 15 kwietnia 2026 roku zarządzam, co następuje:</w:t>
      </w:r>
    </w:p>
    <w:p w14:paraId="47FA3582" w14:textId="77777777" w:rsidR="00EC101B" w:rsidRPr="00EC101B" w:rsidRDefault="00EC101B" w:rsidP="00EC101B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4E38A13" w14:textId="77777777" w:rsidR="00EC101B" w:rsidRPr="00EC101B" w:rsidRDefault="00EC101B" w:rsidP="00EC101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C101B">
        <w:rPr>
          <w:rFonts w:ascii="Times New Roman" w:eastAsia="Calibri" w:hAnsi="Times New Roman" w:cs="Times New Roman"/>
          <w:b/>
          <w:sz w:val="24"/>
          <w:szCs w:val="24"/>
        </w:rPr>
        <w:t>§ 1</w:t>
      </w:r>
    </w:p>
    <w:p w14:paraId="0834F08B" w14:textId="77777777" w:rsidR="00EC101B" w:rsidRPr="00EC101B" w:rsidRDefault="00EC101B" w:rsidP="00EC101B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71FCBEB6" w14:textId="314B9970" w:rsidR="00EC101B" w:rsidRPr="00EC101B" w:rsidRDefault="00EC101B" w:rsidP="00EC101B">
      <w:pPr>
        <w:widowControl w:val="0"/>
        <w:tabs>
          <w:tab w:val="left" w:pos="426"/>
        </w:tabs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 w:bidi="pl-PL"/>
        </w:rPr>
      </w:pPr>
      <w:r w:rsidRPr="00EC101B">
        <w:rPr>
          <w:rFonts w:ascii="Times New Roman" w:eastAsia="Times New Roman" w:hAnsi="Times New Roman" w:cs="Times New Roman"/>
          <w:color w:val="000000"/>
          <w:sz w:val="24"/>
          <w:szCs w:val="24"/>
          <w:lang w:eastAsia="pl-PL" w:bidi="pl-PL"/>
        </w:rPr>
        <w:t xml:space="preserve">Powołuję zespół ds. przygotowania raportu samooceny na kierunku </w:t>
      </w:r>
      <w:r w:rsidRPr="00EC101B">
        <w:rPr>
          <w:rFonts w:ascii="Times New Roman" w:eastAsia="Calibri" w:hAnsi="Times New Roman" w:cs="Times New Roman"/>
          <w:bCs/>
          <w:sz w:val="24"/>
          <w:szCs w:val="24"/>
        </w:rPr>
        <w:t>Pedagogika przedszkolna</w:t>
      </w:r>
      <w:r>
        <w:rPr>
          <w:rFonts w:ascii="Times New Roman" w:eastAsia="Calibri" w:hAnsi="Times New Roman" w:cs="Times New Roman"/>
          <w:bCs/>
          <w:sz w:val="24"/>
          <w:szCs w:val="24"/>
        </w:rPr>
        <w:br/>
      </w:r>
      <w:r w:rsidRPr="00EC101B">
        <w:rPr>
          <w:rFonts w:ascii="Times New Roman" w:eastAsia="Calibri" w:hAnsi="Times New Roman" w:cs="Times New Roman"/>
          <w:bCs/>
          <w:sz w:val="24"/>
          <w:szCs w:val="24"/>
        </w:rPr>
        <w:t>i wczesnoszkolna,</w:t>
      </w:r>
      <w:r>
        <w:rPr>
          <w:rFonts w:ascii="Times New Roman" w:eastAsia="Calibri" w:hAnsi="Times New Roman" w:cs="Times New Roman"/>
          <w:bCs/>
          <w:sz w:val="24"/>
          <w:szCs w:val="24"/>
        </w:rPr>
        <w:t xml:space="preserve"> </w:t>
      </w:r>
      <w:r w:rsidRPr="00EC101B">
        <w:rPr>
          <w:rFonts w:ascii="Times New Roman" w:eastAsia="Calibri" w:hAnsi="Times New Roman" w:cs="Times New Roman"/>
          <w:bCs/>
          <w:sz w:val="24"/>
          <w:szCs w:val="24"/>
        </w:rPr>
        <w:t>jednolite studia magisterskie o profilu praktycznym</w:t>
      </w:r>
      <w:r w:rsidRPr="00EC101B">
        <w:rPr>
          <w:rFonts w:ascii="Times New Roman" w:eastAsia="Times New Roman" w:hAnsi="Times New Roman" w:cs="Times New Roman"/>
          <w:color w:val="000000"/>
          <w:sz w:val="24"/>
          <w:szCs w:val="24"/>
          <w:lang w:eastAsia="pl-PL" w:bidi="pl-PL"/>
        </w:rPr>
        <w:t xml:space="preserve"> w Akademii Bialskiej im. Jana Pawła II w następującym składzie:</w:t>
      </w:r>
    </w:p>
    <w:p w14:paraId="082D517E" w14:textId="77777777" w:rsidR="00EC101B" w:rsidRPr="00EC101B" w:rsidRDefault="00EC101B" w:rsidP="00EC101B">
      <w:pPr>
        <w:widowControl w:val="0"/>
        <w:tabs>
          <w:tab w:val="left" w:pos="426"/>
        </w:tabs>
        <w:spacing w:after="0" w:line="317" w:lineRule="exact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 w:bidi="pl-PL"/>
        </w:rPr>
      </w:pPr>
    </w:p>
    <w:p w14:paraId="70776BE3" w14:textId="77777777" w:rsidR="00796854" w:rsidRDefault="00796854" w:rsidP="00796854">
      <w:pPr>
        <w:pStyle w:val="Default"/>
        <w:numPr>
          <w:ilvl w:val="0"/>
          <w:numId w:val="3"/>
        </w:numPr>
      </w:pPr>
      <w:r>
        <w:t>dr Dawid Błaszczak – przewodniczący</w:t>
      </w:r>
    </w:p>
    <w:p w14:paraId="3072E3D1" w14:textId="31895AED" w:rsidR="00796854" w:rsidRDefault="00796854" w:rsidP="00796854">
      <w:pPr>
        <w:pStyle w:val="Default"/>
        <w:numPr>
          <w:ilvl w:val="0"/>
          <w:numId w:val="3"/>
        </w:numPr>
      </w:pPr>
      <w:r>
        <w:t>dr hab. Marzena Ruszkowska, prof. uczelni</w:t>
      </w:r>
      <w:r w:rsidR="002A7058">
        <w:t>,</w:t>
      </w:r>
    </w:p>
    <w:p w14:paraId="429AA89C" w14:textId="7D720871" w:rsidR="00796854" w:rsidRDefault="00796854" w:rsidP="00796854">
      <w:pPr>
        <w:pStyle w:val="Default"/>
        <w:numPr>
          <w:ilvl w:val="0"/>
          <w:numId w:val="3"/>
        </w:numPr>
      </w:pPr>
      <w:r>
        <w:t>dr Joanna Waszczuk</w:t>
      </w:r>
      <w:r w:rsidR="002A7058">
        <w:t>,</w:t>
      </w:r>
    </w:p>
    <w:p w14:paraId="424340CA" w14:textId="1ABAC8CB" w:rsidR="00796854" w:rsidRDefault="00796854" w:rsidP="00796854">
      <w:pPr>
        <w:pStyle w:val="Default"/>
        <w:numPr>
          <w:ilvl w:val="0"/>
          <w:numId w:val="3"/>
        </w:numPr>
      </w:pPr>
      <w:r>
        <w:t>dr Anna Lendzion</w:t>
      </w:r>
      <w:r w:rsidR="002A7058">
        <w:t>,</w:t>
      </w:r>
    </w:p>
    <w:p w14:paraId="2919503D" w14:textId="0AB5E366" w:rsidR="00796854" w:rsidRDefault="00796854" w:rsidP="00796854">
      <w:pPr>
        <w:pStyle w:val="Default"/>
        <w:numPr>
          <w:ilvl w:val="0"/>
          <w:numId w:val="3"/>
        </w:numPr>
      </w:pPr>
      <w:r>
        <w:t>dr Stanisława Nazaruk</w:t>
      </w:r>
      <w:r w:rsidR="002A7058">
        <w:t>,</w:t>
      </w:r>
    </w:p>
    <w:p w14:paraId="4B27F93E" w14:textId="7EE176C0" w:rsidR="00796854" w:rsidRDefault="00796854" w:rsidP="00796854">
      <w:pPr>
        <w:pStyle w:val="Default"/>
        <w:numPr>
          <w:ilvl w:val="0"/>
          <w:numId w:val="3"/>
        </w:numPr>
      </w:pPr>
      <w:r>
        <w:t>dr Helena Konowaluk-Nikitin</w:t>
      </w:r>
      <w:r w:rsidR="002A7058">
        <w:t>,</w:t>
      </w:r>
    </w:p>
    <w:p w14:paraId="5791AB7E" w14:textId="2A959485" w:rsidR="00796854" w:rsidRDefault="00796854" w:rsidP="00796854">
      <w:pPr>
        <w:pStyle w:val="Default"/>
        <w:numPr>
          <w:ilvl w:val="0"/>
          <w:numId w:val="3"/>
        </w:numPr>
      </w:pPr>
      <w:r>
        <w:t>dr Ewa Pawłowicz-Sosnowska</w:t>
      </w:r>
      <w:r w:rsidR="002A7058">
        <w:t>,</w:t>
      </w:r>
    </w:p>
    <w:p w14:paraId="0A6CF72A" w14:textId="476F7407" w:rsidR="00796854" w:rsidRDefault="00796854" w:rsidP="00796854">
      <w:pPr>
        <w:pStyle w:val="Default"/>
        <w:numPr>
          <w:ilvl w:val="0"/>
          <w:numId w:val="3"/>
        </w:numPr>
      </w:pPr>
      <w:r>
        <w:t xml:space="preserve">dr Beata </w:t>
      </w:r>
      <w:proofErr w:type="spellStart"/>
      <w:r>
        <w:t>Wołosiuk</w:t>
      </w:r>
      <w:proofErr w:type="spellEnd"/>
      <w:r w:rsidR="002A7058">
        <w:t>,</w:t>
      </w:r>
    </w:p>
    <w:p w14:paraId="1152B970" w14:textId="19C315D9" w:rsidR="00796854" w:rsidRDefault="00796854" w:rsidP="00796854">
      <w:pPr>
        <w:pStyle w:val="Default"/>
        <w:numPr>
          <w:ilvl w:val="0"/>
          <w:numId w:val="3"/>
        </w:numPr>
      </w:pPr>
      <w:r>
        <w:t xml:space="preserve">dr Karol </w:t>
      </w:r>
      <w:proofErr w:type="spellStart"/>
      <w:r>
        <w:t>Sudewicz</w:t>
      </w:r>
      <w:proofErr w:type="spellEnd"/>
      <w:r w:rsidR="002A7058">
        <w:t>,</w:t>
      </w:r>
    </w:p>
    <w:p w14:paraId="2DA0B37D" w14:textId="6C29EF7C" w:rsidR="00796854" w:rsidRDefault="00796854" w:rsidP="00796854">
      <w:pPr>
        <w:pStyle w:val="Default"/>
        <w:numPr>
          <w:ilvl w:val="0"/>
          <w:numId w:val="3"/>
        </w:numPr>
      </w:pPr>
      <w:r>
        <w:t>mgr Anetta Roszkowska</w:t>
      </w:r>
      <w:r w:rsidR="002A7058">
        <w:t>,</w:t>
      </w:r>
    </w:p>
    <w:p w14:paraId="091285ED" w14:textId="4523ADE7" w:rsidR="00796854" w:rsidRDefault="00796854" w:rsidP="00796854">
      <w:pPr>
        <w:pStyle w:val="Default"/>
        <w:numPr>
          <w:ilvl w:val="0"/>
          <w:numId w:val="3"/>
        </w:numPr>
      </w:pPr>
      <w:r>
        <w:t xml:space="preserve">mgr Agnieszka Pękała </w:t>
      </w:r>
      <w:r w:rsidR="002A7058">
        <w:t>–</w:t>
      </w:r>
      <w:r>
        <w:t xml:space="preserve"> sekretarz</w:t>
      </w:r>
      <w:r w:rsidR="002A7058">
        <w:t>.</w:t>
      </w:r>
    </w:p>
    <w:p w14:paraId="09BAAA08" w14:textId="77777777" w:rsidR="00EC101B" w:rsidRPr="00EC101B" w:rsidRDefault="00EC101B" w:rsidP="00EC101B">
      <w:pPr>
        <w:widowControl w:val="0"/>
        <w:tabs>
          <w:tab w:val="left" w:pos="426"/>
        </w:tabs>
        <w:spacing w:after="240" w:line="317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 w:bidi="pl-PL"/>
        </w:rPr>
      </w:pPr>
    </w:p>
    <w:p w14:paraId="5919BB6A" w14:textId="77777777" w:rsidR="00EC101B" w:rsidRPr="00EC101B" w:rsidRDefault="00EC101B" w:rsidP="00EC101B">
      <w:pPr>
        <w:widowControl w:val="0"/>
        <w:tabs>
          <w:tab w:val="left" w:pos="426"/>
        </w:tabs>
        <w:spacing w:after="240" w:line="317" w:lineRule="exact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 w:bidi="pl-PL"/>
        </w:rPr>
      </w:pPr>
      <w:r w:rsidRPr="00EC101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 w:bidi="pl-PL"/>
        </w:rPr>
        <w:t>§ 2</w:t>
      </w:r>
    </w:p>
    <w:p w14:paraId="4B37A86D" w14:textId="77777777" w:rsidR="00EC101B" w:rsidRPr="00EC101B" w:rsidRDefault="00EC101B" w:rsidP="00EC101B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 w:bidi="pl-PL"/>
        </w:rPr>
      </w:pPr>
      <w:bookmarkStart w:id="1" w:name="bookmark4"/>
      <w:r w:rsidRPr="00EC101B">
        <w:rPr>
          <w:rFonts w:ascii="Times New Roman" w:eastAsia="Times New Roman" w:hAnsi="Times New Roman" w:cs="Times New Roman"/>
          <w:color w:val="000000"/>
          <w:sz w:val="24"/>
          <w:szCs w:val="24"/>
          <w:lang w:eastAsia="pl-PL" w:bidi="pl-PL"/>
        </w:rPr>
        <w:t>Zarządzenie wchodzi w życie z dniem podpisania.</w:t>
      </w:r>
    </w:p>
    <w:p w14:paraId="31452C0C" w14:textId="77777777" w:rsidR="00EC101B" w:rsidRDefault="00EC101B" w:rsidP="00EC101B">
      <w:pPr>
        <w:widowControl w:val="0"/>
        <w:tabs>
          <w:tab w:val="left" w:pos="77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 w:bidi="pl-PL"/>
        </w:rPr>
      </w:pPr>
    </w:p>
    <w:p w14:paraId="526ACE97" w14:textId="77777777" w:rsidR="00796854" w:rsidRDefault="00796854" w:rsidP="00EC101B">
      <w:pPr>
        <w:widowControl w:val="0"/>
        <w:tabs>
          <w:tab w:val="left" w:pos="774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pl-PL" w:bidi="pl-PL"/>
        </w:rPr>
      </w:pPr>
    </w:p>
    <w:bookmarkEnd w:id="1"/>
    <w:p w14:paraId="5A5EE04E" w14:textId="77777777" w:rsidR="0063258A" w:rsidRPr="0063258A" w:rsidRDefault="0063258A" w:rsidP="0063258A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63258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  <w:t xml:space="preserve">Z upoważnienia JM Rektora </w:t>
      </w:r>
    </w:p>
    <w:p w14:paraId="04CFF9B0" w14:textId="77777777" w:rsidR="0063258A" w:rsidRPr="0063258A" w:rsidRDefault="0063258A" w:rsidP="0063258A">
      <w:pPr>
        <w:autoSpaceDE w:val="0"/>
        <w:autoSpaceDN w:val="0"/>
        <w:adjustRightInd w:val="0"/>
        <w:spacing w:after="0" w:line="240" w:lineRule="auto"/>
        <w:ind w:left="3540"/>
        <w:jc w:val="center"/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</w:pPr>
      <w:r w:rsidRPr="0063258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  <w:t>Akademii Bialskiej im. Jana Pawła II</w:t>
      </w:r>
      <w:r w:rsidRPr="0063258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  <w:br/>
      </w:r>
      <w:r w:rsidRPr="0063258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  <w:br/>
        <w:t xml:space="preserve">dr inż. Tomasz Grudniewski </w:t>
      </w:r>
      <w:r w:rsidRPr="0063258A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lang w:eastAsia="pl-PL"/>
        </w:rPr>
        <w:br/>
        <w:t xml:space="preserve">Prorektor ds. międzynarodowych </w:t>
      </w:r>
    </w:p>
    <w:p w14:paraId="6D9BB8F7" w14:textId="77777777" w:rsidR="0048711F" w:rsidRPr="00EC101B" w:rsidRDefault="0048711F" w:rsidP="00EC101B"/>
    <w:sectPr w:rsidR="0048711F" w:rsidRPr="00EC101B" w:rsidSect="00EC101B">
      <w:pgSz w:w="11900" w:h="16840"/>
      <w:pgMar w:top="1268" w:right="1392" w:bottom="1268" w:left="1378" w:header="0" w:footer="3" w:gutter="0"/>
      <w:cols w:space="720"/>
      <w:noEndnote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E754BD"/>
    <w:multiLevelType w:val="hybridMultilevel"/>
    <w:tmpl w:val="218081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1A527A1"/>
    <w:multiLevelType w:val="hybridMultilevel"/>
    <w:tmpl w:val="58E478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0291441">
    <w:abstractNumId w:val="1"/>
  </w:num>
  <w:num w:numId="2" w16cid:durableId="1307397509">
    <w:abstractNumId w:val="0"/>
  </w:num>
  <w:num w:numId="3" w16cid:durableId="182500160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292"/>
    <w:rsid w:val="00012489"/>
    <w:rsid w:val="000233B4"/>
    <w:rsid w:val="000674A2"/>
    <w:rsid w:val="00075085"/>
    <w:rsid w:val="00081B4B"/>
    <w:rsid w:val="000B67CA"/>
    <w:rsid w:val="0016205D"/>
    <w:rsid w:val="00166047"/>
    <w:rsid w:val="001D1222"/>
    <w:rsid w:val="002074A0"/>
    <w:rsid w:val="00245A5F"/>
    <w:rsid w:val="00251FEF"/>
    <w:rsid w:val="0027527E"/>
    <w:rsid w:val="002A7058"/>
    <w:rsid w:val="002F65E9"/>
    <w:rsid w:val="0032034B"/>
    <w:rsid w:val="00321E4A"/>
    <w:rsid w:val="00340E1D"/>
    <w:rsid w:val="003B5D36"/>
    <w:rsid w:val="004706D1"/>
    <w:rsid w:val="00486146"/>
    <w:rsid w:val="0048711F"/>
    <w:rsid w:val="00496648"/>
    <w:rsid w:val="00513416"/>
    <w:rsid w:val="00530D7E"/>
    <w:rsid w:val="00585C47"/>
    <w:rsid w:val="005B5AEC"/>
    <w:rsid w:val="005C60D0"/>
    <w:rsid w:val="005C6CCF"/>
    <w:rsid w:val="0063258A"/>
    <w:rsid w:val="006E67E2"/>
    <w:rsid w:val="007104F9"/>
    <w:rsid w:val="00724D75"/>
    <w:rsid w:val="007537E7"/>
    <w:rsid w:val="00796854"/>
    <w:rsid w:val="007979BC"/>
    <w:rsid w:val="00826584"/>
    <w:rsid w:val="00826C41"/>
    <w:rsid w:val="00845884"/>
    <w:rsid w:val="008966E5"/>
    <w:rsid w:val="008C22F6"/>
    <w:rsid w:val="008C4270"/>
    <w:rsid w:val="00950879"/>
    <w:rsid w:val="0096109E"/>
    <w:rsid w:val="009935C4"/>
    <w:rsid w:val="00996B91"/>
    <w:rsid w:val="00A25371"/>
    <w:rsid w:val="00AE5705"/>
    <w:rsid w:val="00AF6122"/>
    <w:rsid w:val="00B979AC"/>
    <w:rsid w:val="00C82C43"/>
    <w:rsid w:val="00CB4318"/>
    <w:rsid w:val="00D72F91"/>
    <w:rsid w:val="00DA0034"/>
    <w:rsid w:val="00DF4EA2"/>
    <w:rsid w:val="00E10627"/>
    <w:rsid w:val="00E12D9B"/>
    <w:rsid w:val="00E3737B"/>
    <w:rsid w:val="00EB0951"/>
    <w:rsid w:val="00EB5765"/>
    <w:rsid w:val="00EC101B"/>
    <w:rsid w:val="00EE5AE9"/>
    <w:rsid w:val="00EF5292"/>
    <w:rsid w:val="00F149AE"/>
    <w:rsid w:val="00F67424"/>
    <w:rsid w:val="00FE6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91796"/>
  <w15:chartTrackingRefBased/>
  <w15:docId w15:val="{721A99A6-0AD2-4662-8D05-0B4EF8634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C82C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7537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arkedcontent">
    <w:name w:val="markedcontent"/>
    <w:basedOn w:val="Domylnaczcionkaakapitu"/>
    <w:rsid w:val="0096109E"/>
  </w:style>
  <w:style w:type="paragraph" w:styleId="Tekstdymka">
    <w:name w:val="Balloon Text"/>
    <w:basedOn w:val="Normalny"/>
    <w:link w:val="TekstdymkaZnak"/>
    <w:uiPriority w:val="99"/>
    <w:semiHidden/>
    <w:unhideWhenUsed/>
    <w:rsid w:val="002074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74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184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Melaniuk</dc:creator>
  <cp:keywords/>
  <dc:description/>
  <cp:lastModifiedBy>Jowita Grochowiec</cp:lastModifiedBy>
  <cp:revision>29</cp:revision>
  <cp:lastPrinted>2026-08-04T09:29:00Z</cp:lastPrinted>
  <dcterms:created xsi:type="dcterms:W3CDTF">2022-12-22T09:43:00Z</dcterms:created>
  <dcterms:modified xsi:type="dcterms:W3CDTF">2026-08-24T07:30:00Z</dcterms:modified>
</cp:coreProperties>
</file>