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53785" w14:textId="02425C1C" w:rsidR="00493832" w:rsidRPr="00DF6EA9" w:rsidRDefault="0081604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Zarządzenie nr </w:t>
      </w:r>
      <w:r w:rsidR="00494FDA">
        <w:rPr>
          <w:rFonts w:ascii="Times New Roman" w:hAnsi="Times New Roman" w:cs="Times New Roman"/>
          <w:b/>
          <w:sz w:val="23"/>
          <w:szCs w:val="23"/>
        </w:rPr>
        <w:t>75</w:t>
      </w:r>
      <w:r w:rsidR="00493832" w:rsidRPr="00DF6EA9">
        <w:rPr>
          <w:rFonts w:ascii="Times New Roman" w:hAnsi="Times New Roman" w:cs="Times New Roman"/>
          <w:b/>
          <w:sz w:val="23"/>
          <w:szCs w:val="23"/>
        </w:rPr>
        <w:t>/202</w:t>
      </w:r>
      <w:r w:rsidR="001B7071">
        <w:rPr>
          <w:rFonts w:ascii="Times New Roman" w:hAnsi="Times New Roman" w:cs="Times New Roman"/>
          <w:b/>
          <w:sz w:val="23"/>
          <w:szCs w:val="23"/>
        </w:rPr>
        <w:t>6</w:t>
      </w:r>
    </w:p>
    <w:p w14:paraId="717FB2F8" w14:textId="77777777" w:rsidR="00493832" w:rsidRPr="00DF6EA9" w:rsidRDefault="0049383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01C323" w14:textId="77777777" w:rsidR="003921D7" w:rsidRDefault="003921D7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1E4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1DA7F70D" w14:textId="77777777" w:rsidR="003921D7" w:rsidRPr="005D71E4" w:rsidRDefault="003921D7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1E4">
        <w:rPr>
          <w:rFonts w:ascii="Times New Roman" w:hAnsi="Times New Roman" w:cs="Times New Roman"/>
          <w:b/>
          <w:sz w:val="24"/>
          <w:szCs w:val="24"/>
        </w:rPr>
        <w:t xml:space="preserve"> Akademii Bialskiej im. Jana Pawła II </w:t>
      </w:r>
    </w:p>
    <w:p w14:paraId="4FBD5F53" w14:textId="57BDBC77" w:rsidR="00493832" w:rsidRDefault="0081604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E10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FD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1B7071">
        <w:rPr>
          <w:rFonts w:ascii="Times New Roman" w:hAnsi="Times New Roman" w:cs="Times New Roman"/>
          <w:b/>
          <w:sz w:val="24"/>
          <w:szCs w:val="24"/>
        </w:rPr>
        <w:t>lipca</w:t>
      </w:r>
      <w:r w:rsidR="00E1075A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B7071">
        <w:rPr>
          <w:rFonts w:ascii="Times New Roman" w:hAnsi="Times New Roman" w:cs="Times New Roman"/>
          <w:b/>
          <w:sz w:val="24"/>
          <w:szCs w:val="24"/>
        </w:rPr>
        <w:t>6</w:t>
      </w:r>
      <w:r w:rsidR="00032C37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EFED66F" w14:textId="77777777" w:rsidR="002E3C4A" w:rsidRPr="002E3C4A" w:rsidRDefault="002E3C4A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1B19A6" w14:textId="77777777" w:rsidR="007F4E95" w:rsidRDefault="0049383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sz w:val="24"/>
          <w:szCs w:val="24"/>
        </w:rPr>
        <w:t>w sprawie:</w:t>
      </w:r>
      <w:r w:rsidRPr="00BB1EA0">
        <w:rPr>
          <w:rFonts w:ascii="Times New Roman" w:hAnsi="Times New Roman" w:cs="Times New Roman"/>
          <w:b/>
          <w:sz w:val="24"/>
          <w:szCs w:val="24"/>
        </w:rPr>
        <w:t xml:space="preserve"> zasad wynagradzania</w:t>
      </w:r>
      <w:r w:rsidR="0093673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032C37">
        <w:rPr>
          <w:rFonts w:ascii="Times New Roman" w:hAnsi="Times New Roman" w:cs="Times New Roman"/>
          <w:b/>
          <w:sz w:val="24"/>
          <w:szCs w:val="24"/>
        </w:rPr>
        <w:t>nauczycieli akademickich</w:t>
      </w:r>
    </w:p>
    <w:p w14:paraId="4AA156D3" w14:textId="77777777" w:rsidR="007F4E95" w:rsidRDefault="00695EB3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C37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2E3C4A" w:rsidRPr="00032C37">
        <w:rPr>
          <w:rFonts w:ascii="Times New Roman" w:hAnsi="Times New Roman" w:cs="Times New Roman"/>
          <w:b/>
          <w:sz w:val="24"/>
          <w:szCs w:val="24"/>
        </w:rPr>
        <w:t xml:space="preserve">osób </w:t>
      </w:r>
      <w:r w:rsidRPr="00032C37">
        <w:rPr>
          <w:rFonts w:ascii="Times New Roman" w:hAnsi="Times New Roman" w:cs="Times New Roman"/>
          <w:b/>
          <w:sz w:val="24"/>
          <w:szCs w:val="24"/>
        </w:rPr>
        <w:t>prowadz</w:t>
      </w:r>
      <w:r w:rsidR="002E3C4A" w:rsidRPr="00032C37">
        <w:rPr>
          <w:rFonts w:ascii="Times New Roman" w:hAnsi="Times New Roman" w:cs="Times New Roman"/>
          <w:b/>
          <w:sz w:val="24"/>
          <w:szCs w:val="24"/>
        </w:rPr>
        <w:t>ących zajęcia</w:t>
      </w:r>
      <w:r w:rsidRPr="00032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C4A" w:rsidRPr="00032C37">
        <w:rPr>
          <w:rFonts w:ascii="Times New Roman" w:hAnsi="Times New Roman" w:cs="Times New Roman"/>
          <w:b/>
          <w:sz w:val="24"/>
          <w:szCs w:val="24"/>
        </w:rPr>
        <w:t>dydaktyczne</w:t>
      </w:r>
      <w:r w:rsidRPr="00032C37">
        <w:rPr>
          <w:rFonts w:ascii="Times New Roman" w:hAnsi="Times New Roman" w:cs="Times New Roman"/>
          <w:b/>
          <w:sz w:val="24"/>
          <w:szCs w:val="24"/>
        </w:rPr>
        <w:t xml:space="preserve"> w ramach umowy zlecenie</w:t>
      </w:r>
    </w:p>
    <w:p w14:paraId="01752DA8" w14:textId="5A495727" w:rsidR="002E3C4A" w:rsidRDefault="0049383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na studiach</w:t>
      </w:r>
      <w:r w:rsidR="002E3C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EA0">
        <w:rPr>
          <w:rFonts w:ascii="Times New Roman" w:hAnsi="Times New Roman" w:cs="Times New Roman"/>
          <w:b/>
          <w:sz w:val="24"/>
          <w:szCs w:val="24"/>
        </w:rPr>
        <w:t>niestacjonarnych</w:t>
      </w:r>
    </w:p>
    <w:p w14:paraId="298E30BF" w14:textId="77777777" w:rsidR="007F4E95" w:rsidRDefault="00493832" w:rsidP="007F4E9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 xml:space="preserve"> i ewidencji kosztów pośrednich dotyczących studiów niestacjonarnych</w:t>
      </w:r>
    </w:p>
    <w:p w14:paraId="4E37261C" w14:textId="10305734" w:rsidR="00493832" w:rsidRDefault="007F4E95" w:rsidP="007F4E9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 roku akademickiego 2026/2027</w:t>
      </w:r>
      <w:r w:rsidR="00493832" w:rsidRPr="00BB1EA0">
        <w:rPr>
          <w:rFonts w:ascii="Times New Roman" w:hAnsi="Times New Roman" w:cs="Times New Roman"/>
          <w:b/>
          <w:sz w:val="24"/>
          <w:szCs w:val="24"/>
        </w:rPr>
        <w:t xml:space="preserve"> w Akademii Bialski</w:t>
      </w:r>
      <w:r w:rsidR="00DE373E">
        <w:rPr>
          <w:rFonts w:ascii="Times New Roman" w:hAnsi="Times New Roman" w:cs="Times New Roman"/>
          <w:b/>
          <w:sz w:val="24"/>
          <w:szCs w:val="24"/>
        </w:rPr>
        <w:t xml:space="preserve">ej im. </w:t>
      </w:r>
      <w:r w:rsidR="00493832" w:rsidRPr="00BB1EA0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4A72939A" w14:textId="77777777" w:rsidR="007F4E95" w:rsidRPr="00BB1EA0" w:rsidRDefault="007F4E95" w:rsidP="007F4E9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4BDE810" w14:textId="77777777" w:rsidR="00493832" w:rsidRPr="00BB1EA0" w:rsidRDefault="00493832" w:rsidP="005E08D7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47C6E8C" w14:textId="4EF0D478" w:rsidR="00493832" w:rsidRPr="00BB1EA0" w:rsidRDefault="00493832" w:rsidP="005E08D7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EA0">
        <w:rPr>
          <w:rFonts w:ascii="Times New Roman" w:hAnsi="Times New Roman" w:cs="Times New Roman"/>
          <w:color w:val="000000"/>
          <w:sz w:val="24"/>
          <w:szCs w:val="24"/>
        </w:rPr>
        <w:t>Na podstawie art. 11 i 23</w:t>
      </w:r>
      <w:r w:rsidR="003511BE">
        <w:rPr>
          <w:rFonts w:ascii="Times New Roman" w:hAnsi="Times New Roman" w:cs="Times New Roman"/>
          <w:color w:val="000000"/>
          <w:sz w:val="24"/>
          <w:szCs w:val="24"/>
        </w:rPr>
        <w:t xml:space="preserve"> ust. 2 pkt. 5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 xml:space="preserve"> ustawy z dnia 20 lipca 2018 roku Prawo o szkolnictwie wyższym i nauce </w:t>
      </w:r>
      <w:r w:rsidR="007F04AD">
        <w:rPr>
          <w:rFonts w:ascii="Times New Roman" w:hAnsi="Times New Roman" w:cs="Times New Roman"/>
          <w:sz w:val="24"/>
          <w:szCs w:val="24"/>
        </w:rPr>
        <w:t xml:space="preserve">(Dz. U. 2024, poz. 1571 </w:t>
      </w:r>
      <w:proofErr w:type="spellStart"/>
      <w:r w:rsidR="007F04A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F04AD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7F04A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F04AD">
        <w:rPr>
          <w:rFonts w:ascii="Times New Roman" w:hAnsi="Times New Roman" w:cs="Times New Roman"/>
          <w:sz w:val="24"/>
          <w:szCs w:val="24"/>
        </w:rPr>
        <w:t xml:space="preserve">. zm.) 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>oraz §</w:t>
      </w:r>
      <w:r w:rsidR="002819E3">
        <w:rPr>
          <w:rFonts w:ascii="Times New Roman" w:hAnsi="Times New Roman" w:cs="Times New Roman"/>
          <w:color w:val="000000"/>
          <w:sz w:val="24"/>
          <w:szCs w:val="24"/>
        </w:rPr>
        <w:t xml:space="preserve"> 16 pkt. 8 regulaminu w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>ynagradzania Akademii Bialski</w:t>
      </w:r>
      <w:r w:rsidR="00CF54C0">
        <w:rPr>
          <w:rFonts w:ascii="Times New Roman" w:hAnsi="Times New Roman" w:cs="Times New Roman"/>
          <w:color w:val="000000"/>
          <w:sz w:val="24"/>
          <w:szCs w:val="24"/>
        </w:rPr>
        <w:t xml:space="preserve">ej im. 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>Jana Pawła II</w:t>
      </w:r>
      <w:r w:rsidRPr="00BB1EA0">
        <w:rPr>
          <w:rFonts w:ascii="Times New Roman" w:hAnsi="Times New Roman" w:cs="Times New Roman"/>
          <w:color w:val="1C1D1B"/>
          <w:sz w:val="24"/>
          <w:szCs w:val="24"/>
        </w:rPr>
        <w:t xml:space="preserve">, 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>zarządza się</w:t>
      </w:r>
      <w:r w:rsidRPr="00BB1EA0">
        <w:rPr>
          <w:rFonts w:ascii="Times New Roman" w:hAnsi="Times New Roman" w:cs="Times New Roman"/>
          <w:color w:val="1C1D1B"/>
          <w:sz w:val="24"/>
          <w:szCs w:val="24"/>
        </w:rPr>
        <w:t xml:space="preserve">, </w:t>
      </w:r>
      <w:r w:rsidRPr="00BB1EA0">
        <w:rPr>
          <w:rFonts w:ascii="Times New Roman" w:hAnsi="Times New Roman" w:cs="Times New Roman"/>
          <w:color w:val="000000"/>
          <w:sz w:val="24"/>
          <w:szCs w:val="24"/>
        </w:rPr>
        <w:t>co następuje:</w:t>
      </w:r>
    </w:p>
    <w:p w14:paraId="64A9EEA9" w14:textId="77777777" w:rsidR="00493832" w:rsidRPr="00BB1EA0" w:rsidRDefault="00493832" w:rsidP="005E08D7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635C8B2" w14:textId="77777777" w:rsidR="00024132" w:rsidRPr="00BB1EA0" w:rsidRDefault="00493832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86145CE" w14:textId="77777777" w:rsidR="00493832" w:rsidRPr="002E3C4A" w:rsidRDefault="00493832" w:rsidP="005E08D7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3C4A">
        <w:rPr>
          <w:rFonts w:ascii="Times New Roman" w:hAnsi="Times New Roman" w:cs="Times New Roman"/>
          <w:color w:val="000000"/>
          <w:sz w:val="24"/>
          <w:szCs w:val="24"/>
        </w:rPr>
        <w:t>Określa się zasady wynagradzania</w:t>
      </w:r>
      <w:r w:rsidR="00BF43C3" w:rsidRPr="002E3C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3C4A" w:rsidRPr="008A3D39">
        <w:rPr>
          <w:rFonts w:ascii="Times New Roman" w:hAnsi="Times New Roman" w:cs="Times New Roman"/>
          <w:sz w:val="24"/>
          <w:szCs w:val="24"/>
        </w:rPr>
        <w:t xml:space="preserve">nauczycieli akademickich oraz osób prowadzących zajęcia dydaktyczne w ramach umowy zlecenie </w:t>
      </w:r>
      <w:r w:rsidR="002E3C4A" w:rsidRPr="002E3C4A">
        <w:rPr>
          <w:rFonts w:ascii="Times New Roman" w:hAnsi="Times New Roman" w:cs="Times New Roman"/>
          <w:sz w:val="24"/>
          <w:szCs w:val="24"/>
        </w:rPr>
        <w:t xml:space="preserve">na </w:t>
      </w:r>
      <w:r w:rsidR="002E3C4A" w:rsidRPr="002E3C4A">
        <w:rPr>
          <w:rFonts w:ascii="Times New Roman" w:hAnsi="Times New Roman" w:cs="Times New Roman"/>
          <w:color w:val="000000"/>
          <w:sz w:val="24"/>
          <w:szCs w:val="24"/>
        </w:rPr>
        <w:t>od</w:t>
      </w:r>
      <w:r w:rsidRPr="002E3C4A">
        <w:rPr>
          <w:rFonts w:ascii="Times New Roman" w:hAnsi="Times New Roman" w:cs="Times New Roman"/>
          <w:color w:val="000000"/>
          <w:sz w:val="24"/>
          <w:szCs w:val="24"/>
        </w:rPr>
        <w:t>płatnych studiach niestacjonarnych</w:t>
      </w:r>
      <w:r w:rsidR="008A3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3C4A">
        <w:rPr>
          <w:rFonts w:ascii="Times New Roman" w:hAnsi="Times New Roman" w:cs="Times New Roman"/>
          <w:color w:val="000000"/>
          <w:sz w:val="24"/>
          <w:szCs w:val="24"/>
        </w:rPr>
        <w:t>w ramach:</w:t>
      </w:r>
      <w:r w:rsidRPr="00BB1EA0">
        <w:rPr>
          <w:color w:val="000000"/>
        </w:rPr>
        <w:t xml:space="preserve"> </w:t>
      </w:r>
    </w:p>
    <w:p w14:paraId="06BFD452" w14:textId="77777777" w:rsidR="00CF094F" w:rsidRDefault="00493832" w:rsidP="005259CD">
      <w:pPr>
        <w:pStyle w:val="Styl"/>
        <w:numPr>
          <w:ilvl w:val="0"/>
          <w:numId w:val="1"/>
        </w:numPr>
        <w:shd w:val="clear" w:color="auto" w:fill="FFFFFC"/>
        <w:spacing w:line="276" w:lineRule="auto"/>
        <w:ind w:left="567" w:right="-2" w:hanging="425"/>
        <w:jc w:val="both"/>
        <w:rPr>
          <w:color w:val="000000"/>
        </w:rPr>
      </w:pPr>
      <w:r w:rsidRPr="00BB1EA0">
        <w:rPr>
          <w:color w:val="000000"/>
        </w:rPr>
        <w:t xml:space="preserve">umowy zlecenia - w przypadku prowadzenia zajęć przez </w:t>
      </w:r>
      <w:r w:rsidR="00956481">
        <w:rPr>
          <w:color w:val="000000"/>
        </w:rPr>
        <w:t>osoby, które nie są zatrudnione</w:t>
      </w:r>
      <w:r w:rsidR="00956481">
        <w:rPr>
          <w:color w:val="000000"/>
        </w:rPr>
        <w:br/>
      </w:r>
      <w:r w:rsidRPr="00BB1EA0">
        <w:rPr>
          <w:color w:val="000000"/>
        </w:rPr>
        <w:t xml:space="preserve">w </w:t>
      </w:r>
      <w:r w:rsidR="00E07071">
        <w:rPr>
          <w:color w:val="000000"/>
        </w:rPr>
        <w:t>Akademii B</w:t>
      </w:r>
      <w:r w:rsidR="00CF094F">
        <w:rPr>
          <w:color w:val="000000"/>
        </w:rPr>
        <w:t>ialskiej im. Jana Pawła II,</w:t>
      </w:r>
    </w:p>
    <w:p w14:paraId="0840F129" w14:textId="77777777" w:rsidR="00322396" w:rsidRPr="00CF094F" w:rsidRDefault="00493832" w:rsidP="005259CD">
      <w:pPr>
        <w:pStyle w:val="Styl"/>
        <w:numPr>
          <w:ilvl w:val="0"/>
          <w:numId w:val="1"/>
        </w:numPr>
        <w:shd w:val="clear" w:color="auto" w:fill="FFFFFC"/>
        <w:spacing w:line="276" w:lineRule="auto"/>
        <w:ind w:left="567" w:right="-2" w:hanging="425"/>
        <w:jc w:val="both"/>
        <w:rPr>
          <w:color w:val="000000"/>
        </w:rPr>
      </w:pPr>
      <w:r w:rsidRPr="00CF094F">
        <w:rPr>
          <w:color w:val="000000"/>
        </w:rPr>
        <w:t>dodatku specjalnego do umowy o pracę - w pr</w:t>
      </w:r>
      <w:r w:rsidRPr="00CF094F">
        <w:rPr>
          <w:color w:val="1C1D1B"/>
        </w:rPr>
        <w:t>z</w:t>
      </w:r>
      <w:r w:rsidR="00805520" w:rsidRPr="00CF094F">
        <w:rPr>
          <w:color w:val="000000"/>
        </w:rPr>
        <w:t xml:space="preserve">ypadku powierzenia dodatkowych zadań </w:t>
      </w:r>
      <w:r w:rsidR="00322396" w:rsidRPr="00CF094F">
        <w:rPr>
          <w:color w:val="000000"/>
        </w:rPr>
        <w:t>nauczycielom</w:t>
      </w:r>
      <w:r w:rsidRPr="00CF094F">
        <w:rPr>
          <w:color w:val="000000"/>
        </w:rPr>
        <w:t xml:space="preserve"> </w:t>
      </w:r>
      <w:r w:rsidR="00322396" w:rsidRPr="00CF094F">
        <w:rPr>
          <w:color w:val="000000"/>
        </w:rPr>
        <w:t xml:space="preserve">akademickim </w:t>
      </w:r>
      <w:r w:rsidRPr="00CF094F">
        <w:rPr>
          <w:color w:val="000000"/>
        </w:rPr>
        <w:t xml:space="preserve">zatrudnionym w </w:t>
      </w:r>
      <w:r w:rsidR="00CF094F">
        <w:rPr>
          <w:color w:val="000000"/>
        </w:rPr>
        <w:t>Akademii Bialskiej im. Jana Pawła II</w:t>
      </w:r>
      <w:r w:rsidR="00322396" w:rsidRPr="00CF094F">
        <w:rPr>
          <w:color w:val="000000"/>
        </w:rPr>
        <w:t>.</w:t>
      </w:r>
      <w:r w:rsidRPr="00CF094F">
        <w:rPr>
          <w:color w:val="000000"/>
        </w:rPr>
        <w:t xml:space="preserve"> </w:t>
      </w:r>
    </w:p>
    <w:p w14:paraId="3E705B2E" w14:textId="77777777" w:rsidR="00017EC4" w:rsidRDefault="00017EC4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66D0C5" w14:textId="77777777" w:rsidR="00322396" w:rsidRPr="00BB1EA0" w:rsidRDefault="00322396" w:rsidP="005E08D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E640655" w14:textId="77777777" w:rsidR="00DF6EA9" w:rsidRDefault="00322396" w:rsidP="005259CD">
      <w:pPr>
        <w:pStyle w:val="Styl"/>
        <w:numPr>
          <w:ilvl w:val="0"/>
          <w:numId w:val="2"/>
        </w:numPr>
        <w:shd w:val="clear" w:color="auto" w:fill="FFFFFC"/>
        <w:spacing w:line="276" w:lineRule="auto"/>
        <w:ind w:left="426" w:hanging="426"/>
        <w:jc w:val="both"/>
        <w:rPr>
          <w:color w:val="1C1D1B"/>
        </w:rPr>
      </w:pPr>
      <w:r w:rsidRPr="00BB1EA0">
        <w:rPr>
          <w:color w:val="000000"/>
        </w:rPr>
        <w:t xml:space="preserve">Za pracę na odpłatnych studiach niestacjonarnych prowadzący zajęcia otrzymuje </w:t>
      </w:r>
      <w:r w:rsidRPr="00BB1EA0">
        <w:rPr>
          <w:color w:val="000000"/>
        </w:rPr>
        <w:br/>
        <w:t>wynagrodzenie według następujących stawek</w:t>
      </w:r>
      <w:r w:rsidRPr="00BB1EA0">
        <w:rPr>
          <w:color w:val="1C1D1B"/>
        </w:rPr>
        <w:t xml:space="preserve">: </w:t>
      </w:r>
    </w:p>
    <w:p w14:paraId="1E53D2F5" w14:textId="77777777" w:rsidR="00B95FBB" w:rsidRPr="002E3C4A" w:rsidRDefault="00B95FBB" w:rsidP="005E08D7">
      <w:pPr>
        <w:pStyle w:val="Styl"/>
        <w:shd w:val="clear" w:color="auto" w:fill="FFFFFC"/>
        <w:spacing w:line="276" w:lineRule="auto"/>
        <w:ind w:left="426"/>
        <w:jc w:val="both"/>
        <w:rPr>
          <w:color w:val="1C1D1B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213"/>
        <w:gridCol w:w="3120"/>
        <w:gridCol w:w="2880"/>
      </w:tblGrid>
      <w:tr w:rsidR="00DF6EA9" w:rsidRPr="00BB1EA0" w14:paraId="1E55DB93" w14:textId="77777777" w:rsidTr="00017EC4">
        <w:trPr>
          <w:trHeight w:hRule="exact" w:val="309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0D0BFF2" w14:textId="77777777" w:rsidR="00DF6EA9" w:rsidRPr="00BB1EA0" w:rsidRDefault="00DF6EA9" w:rsidP="00DF6EA9">
            <w:pPr>
              <w:pStyle w:val="Styl"/>
              <w:ind w:left="119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Lp.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3607092" w14:textId="77777777" w:rsidR="00DF6EA9" w:rsidRPr="00BB1EA0" w:rsidRDefault="00DF6EA9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S</w:t>
            </w:r>
            <w:r w:rsidRPr="00BB1EA0">
              <w:rPr>
                <w:color w:val="1C1D1B"/>
              </w:rPr>
              <w:t>t</w:t>
            </w:r>
            <w:r w:rsidRPr="00BB1EA0">
              <w:rPr>
                <w:color w:val="000000"/>
              </w:rPr>
              <w:t>opień/tytuł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5CB59B9" w14:textId="77777777" w:rsidR="00DF6EA9" w:rsidRPr="00BB1EA0" w:rsidRDefault="00DF6EA9" w:rsidP="00DF6EA9">
            <w:pPr>
              <w:pStyle w:val="Styl"/>
              <w:ind w:left="124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Rodzaj prowadzonych zajęć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53DC907" w14:textId="77777777" w:rsidR="00DF6EA9" w:rsidRPr="00BB1EA0" w:rsidRDefault="00DF6EA9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Stawki w zł</w:t>
            </w:r>
            <w:r w:rsidRPr="00BB1EA0">
              <w:rPr>
                <w:color w:val="1C1D1B"/>
              </w:rPr>
              <w:t>/</w:t>
            </w:r>
            <w:r w:rsidRPr="00BB1EA0">
              <w:rPr>
                <w:color w:val="000000"/>
              </w:rPr>
              <w:t>brutto za l h</w:t>
            </w:r>
          </w:p>
        </w:tc>
      </w:tr>
      <w:tr w:rsidR="00DF6EA9" w:rsidRPr="00BB1EA0" w14:paraId="3E15B179" w14:textId="77777777" w:rsidTr="00017EC4">
        <w:trPr>
          <w:trHeight w:hRule="exact" w:val="427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ED55B8F" w14:textId="77777777" w:rsidR="00DF6EA9" w:rsidRPr="00BB1EA0" w:rsidRDefault="00DF6EA9" w:rsidP="00DF6EA9">
            <w:pPr>
              <w:pStyle w:val="Styl"/>
              <w:ind w:left="119"/>
              <w:jc w:val="center"/>
            </w:pPr>
          </w:p>
        </w:tc>
        <w:tc>
          <w:tcPr>
            <w:tcW w:w="2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A266FE4" w14:textId="77777777" w:rsidR="00DF6EA9" w:rsidRPr="00BB1EA0" w:rsidRDefault="00DF6EA9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naukowy</w:t>
            </w: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9F49BA" w14:textId="77777777" w:rsidR="00DF6EA9" w:rsidRPr="00BB1EA0" w:rsidRDefault="00DF6EA9" w:rsidP="00DF6EA9">
            <w:pPr>
              <w:pStyle w:val="Styl"/>
              <w:ind w:left="124"/>
              <w:jc w:val="center"/>
              <w:rPr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CDC64D9" w14:textId="77777777" w:rsidR="00DF6EA9" w:rsidRPr="00BB1EA0" w:rsidRDefault="002856D2" w:rsidP="00DF6EA9">
            <w:pPr>
              <w:pStyle w:val="Styl"/>
              <w:ind w:left="43"/>
              <w:jc w:val="center"/>
              <w:rPr>
                <w:color w:val="000000"/>
              </w:rPr>
            </w:pPr>
            <w:r>
              <w:rPr>
                <w:color w:val="000000"/>
              </w:rPr>
              <w:t>dydaktyczną (</w:t>
            </w:r>
            <w:r w:rsidR="00DF6EA9" w:rsidRPr="00BB1EA0">
              <w:rPr>
                <w:color w:val="000000"/>
              </w:rPr>
              <w:t>45 min.)</w:t>
            </w:r>
          </w:p>
        </w:tc>
      </w:tr>
      <w:tr w:rsidR="00643D51" w:rsidRPr="00BB1EA0" w14:paraId="5D2C7FBC" w14:textId="77777777" w:rsidTr="00E52408">
        <w:trPr>
          <w:trHeight w:val="526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61464439" w14:textId="77777777" w:rsidR="00643D51" w:rsidRPr="00BB1EA0" w:rsidRDefault="00643D51" w:rsidP="00DF6EA9">
            <w:pPr>
              <w:pStyle w:val="Styl"/>
              <w:ind w:left="119"/>
            </w:pPr>
            <w:r w:rsidRPr="00BB1EA0">
              <w:rPr>
                <w:color w:val="000000"/>
              </w:rPr>
              <w:t>1.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FB433AB" w14:textId="77777777" w:rsidR="00643D51" w:rsidRPr="00BB1EA0" w:rsidRDefault="00643D51" w:rsidP="00DF6EA9">
            <w:pPr>
              <w:pStyle w:val="Styl"/>
              <w:ind w:left="129"/>
            </w:pPr>
            <w:r w:rsidRPr="00BB1EA0">
              <w:rPr>
                <w:color w:val="000000"/>
              </w:rPr>
              <w:t>profesor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F2F15B8" w14:textId="77777777" w:rsidR="00643D51" w:rsidRPr="00BB1EA0" w:rsidRDefault="00643D51" w:rsidP="00DF6EA9">
            <w:pPr>
              <w:pStyle w:val="Styl"/>
              <w:ind w:left="124"/>
              <w:rPr>
                <w:color w:val="000000"/>
              </w:rPr>
            </w:pPr>
            <w:r w:rsidRPr="00BB1EA0">
              <w:rPr>
                <w:color w:val="000000"/>
              </w:rPr>
              <w:t>wykład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6C60EB37" w14:textId="77777777" w:rsidR="00643D51" w:rsidRPr="00BB1EA0" w:rsidRDefault="00643D51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150 zł</w:t>
            </w:r>
          </w:p>
        </w:tc>
      </w:tr>
      <w:tr w:rsidR="00C6181B" w:rsidRPr="00BB1EA0" w14:paraId="104EF607" w14:textId="77777777" w:rsidTr="003A66CC">
        <w:trPr>
          <w:trHeight w:hRule="exact" w:val="465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0F2D38B9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4E5DA7C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0FBB99E" w14:textId="77777777" w:rsidR="00C6181B" w:rsidRPr="00BB1EA0" w:rsidRDefault="004E6994" w:rsidP="00DF6EA9">
            <w:pPr>
              <w:pStyle w:val="Styl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ćw. / lab. / lek. / </w:t>
            </w:r>
            <w:proofErr w:type="spellStart"/>
            <w:r>
              <w:rPr>
                <w:color w:val="000000"/>
              </w:rPr>
              <w:t>zp</w:t>
            </w:r>
            <w:proofErr w:type="spellEnd"/>
            <w:r>
              <w:rPr>
                <w:color w:val="000000"/>
              </w:rPr>
              <w:t>. / itp.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40C8B76" w14:textId="7F40E9B2" w:rsidR="00C6181B" w:rsidRPr="00BB1EA0" w:rsidRDefault="00C6181B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1</w:t>
            </w:r>
            <w:r w:rsidR="007F4E95">
              <w:rPr>
                <w:color w:val="000000"/>
              </w:rPr>
              <w:t>1</w:t>
            </w:r>
            <w:r w:rsidRPr="00BB1EA0">
              <w:rPr>
                <w:color w:val="000000"/>
              </w:rPr>
              <w:t>0 zł</w:t>
            </w:r>
          </w:p>
        </w:tc>
      </w:tr>
      <w:tr w:rsidR="00C6181B" w:rsidRPr="00BB1EA0" w14:paraId="73EF55A6" w14:textId="77777777" w:rsidTr="00101065">
        <w:trPr>
          <w:trHeight w:hRule="exact" w:val="54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0411AF2" w14:textId="77777777" w:rsidR="00C6181B" w:rsidRPr="00BB1EA0" w:rsidRDefault="00C6181B" w:rsidP="00DF6EA9">
            <w:pPr>
              <w:pStyle w:val="Styl"/>
              <w:ind w:left="119"/>
              <w:rPr>
                <w:color w:val="000000"/>
              </w:rPr>
            </w:pPr>
            <w:r w:rsidRPr="00BB1EA0">
              <w:rPr>
                <w:color w:val="000000"/>
              </w:rPr>
              <w:t>2.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CB39CCB" w14:textId="77777777" w:rsidR="00C6181B" w:rsidRPr="00BB1EA0" w:rsidRDefault="00C6181B" w:rsidP="00DF6EA9">
            <w:pPr>
              <w:pStyle w:val="Styl"/>
              <w:ind w:left="129"/>
              <w:rPr>
                <w:color w:val="1C1D1B"/>
              </w:rPr>
            </w:pPr>
            <w:r w:rsidRPr="00BB1EA0">
              <w:rPr>
                <w:color w:val="000000"/>
              </w:rPr>
              <w:t>doktor habilitowan</w:t>
            </w:r>
            <w:r w:rsidRPr="00BB1EA0">
              <w:rPr>
                <w:color w:val="1C1D1B"/>
              </w:rPr>
              <w:t>y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192DA49" w14:textId="77777777" w:rsidR="00C6181B" w:rsidRPr="00BB1EA0" w:rsidRDefault="00C6181B" w:rsidP="00DF6EA9">
            <w:pPr>
              <w:pStyle w:val="Styl"/>
              <w:ind w:left="124"/>
              <w:rPr>
                <w:color w:val="000000"/>
              </w:rPr>
            </w:pPr>
            <w:r w:rsidRPr="00BB1EA0">
              <w:rPr>
                <w:color w:val="000000"/>
              </w:rPr>
              <w:t>w</w:t>
            </w:r>
            <w:r w:rsidRPr="00BB1EA0">
              <w:rPr>
                <w:color w:val="1C1D1B"/>
              </w:rPr>
              <w:t>y</w:t>
            </w:r>
            <w:r w:rsidRPr="00BB1EA0">
              <w:rPr>
                <w:color w:val="000000"/>
              </w:rPr>
              <w:t>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69CCE162" w14:textId="091003EB" w:rsidR="00C6181B" w:rsidRPr="00BB1EA0" w:rsidRDefault="00C6181B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1</w:t>
            </w:r>
            <w:r w:rsidR="007F4E95">
              <w:rPr>
                <w:color w:val="000000"/>
              </w:rPr>
              <w:t>3</w:t>
            </w:r>
            <w:r w:rsidRPr="00BB1EA0">
              <w:rPr>
                <w:color w:val="000000"/>
              </w:rPr>
              <w:t>0 zł</w:t>
            </w:r>
          </w:p>
        </w:tc>
      </w:tr>
      <w:tr w:rsidR="00643D51" w:rsidRPr="00BB1EA0" w14:paraId="67CC85D4" w14:textId="77777777" w:rsidTr="0097215B">
        <w:trPr>
          <w:trHeight w:hRule="exact" w:val="393"/>
        </w:trPr>
        <w:tc>
          <w:tcPr>
            <w:tcW w:w="5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C"/>
            <w:vAlign w:val="center"/>
          </w:tcPr>
          <w:p w14:paraId="3FB5B478" w14:textId="77777777" w:rsidR="00643D51" w:rsidRPr="00BB1EA0" w:rsidRDefault="00643D51" w:rsidP="00DF6EA9">
            <w:pPr>
              <w:pStyle w:val="Styl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C"/>
            <w:vAlign w:val="center"/>
          </w:tcPr>
          <w:p w14:paraId="38D9407A" w14:textId="77777777" w:rsidR="00643D51" w:rsidRPr="00BB1EA0" w:rsidRDefault="00643D51" w:rsidP="00DF6EA9">
            <w:pPr>
              <w:pStyle w:val="Styl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C"/>
            <w:vAlign w:val="center"/>
          </w:tcPr>
          <w:p w14:paraId="018B5CD8" w14:textId="77777777" w:rsidR="00643D51" w:rsidRPr="00BB1EA0" w:rsidRDefault="004E6994" w:rsidP="00DF6EA9">
            <w:pPr>
              <w:pStyle w:val="Styl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ćw. / lab. / lek. / </w:t>
            </w:r>
            <w:proofErr w:type="spellStart"/>
            <w:r>
              <w:rPr>
                <w:color w:val="000000"/>
              </w:rPr>
              <w:t>zp</w:t>
            </w:r>
            <w:proofErr w:type="spellEnd"/>
            <w:r>
              <w:rPr>
                <w:color w:val="000000"/>
              </w:rPr>
              <w:t>. / itp.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A7579BF" w14:textId="42D04DE3" w:rsidR="00643D51" w:rsidRPr="00BB1EA0" w:rsidRDefault="00643D51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1</w:t>
            </w:r>
            <w:r w:rsidR="007F4E95">
              <w:rPr>
                <w:color w:val="000000"/>
              </w:rPr>
              <w:t>1</w:t>
            </w:r>
            <w:r w:rsidRPr="00BB1EA0">
              <w:rPr>
                <w:color w:val="000000"/>
              </w:rPr>
              <w:t xml:space="preserve">0 </w:t>
            </w:r>
            <w:r w:rsidRPr="00BB1EA0">
              <w:rPr>
                <w:color w:val="1C1D1B"/>
              </w:rPr>
              <w:t>z</w:t>
            </w:r>
            <w:r w:rsidRPr="00BB1EA0">
              <w:rPr>
                <w:color w:val="000000"/>
              </w:rPr>
              <w:t>ł</w:t>
            </w:r>
          </w:p>
        </w:tc>
      </w:tr>
      <w:tr w:rsidR="00643D51" w:rsidRPr="00BB1EA0" w14:paraId="47F1A3AF" w14:textId="77777777" w:rsidTr="0097215B">
        <w:trPr>
          <w:trHeight w:hRule="exact" w:val="191"/>
        </w:trPr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C36FB78" w14:textId="77777777" w:rsidR="00643D51" w:rsidRPr="00BB1EA0" w:rsidRDefault="00643D51" w:rsidP="00DF6EA9">
            <w:pPr>
              <w:pStyle w:val="Styl"/>
            </w:pPr>
          </w:p>
        </w:tc>
        <w:tc>
          <w:tcPr>
            <w:tcW w:w="2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45A022F" w14:textId="77777777" w:rsidR="00643D51" w:rsidRPr="00BB1EA0" w:rsidRDefault="00643D51" w:rsidP="00DF6EA9">
            <w:pPr>
              <w:pStyle w:val="Styl"/>
            </w:pP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C12ABE1" w14:textId="77777777" w:rsidR="00643D51" w:rsidRPr="00BB1EA0" w:rsidRDefault="00643D51" w:rsidP="00DF6EA9">
            <w:pPr>
              <w:pStyle w:val="Styl"/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358924F" w14:textId="77777777" w:rsidR="00643D51" w:rsidRPr="00BB1EA0" w:rsidRDefault="00643D51" w:rsidP="00DF6EA9">
            <w:pPr>
              <w:pStyle w:val="Styl"/>
              <w:jc w:val="center"/>
            </w:pPr>
          </w:p>
        </w:tc>
      </w:tr>
      <w:tr w:rsidR="00C6181B" w:rsidRPr="00BB1EA0" w14:paraId="0F19484D" w14:textId="77777777" w:rsidTr="00521BB4">
        <w:trPr>
          <w:trHeight w:hRule="exact" w:val="49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1C215940" w14:textId="77777777" w:rsidR="00C6181B" w:rsidRPr="00BB1EA0" w:rsidRDefault="00C6181B" w:rsidP="00DF6EA9">
            <w:pPr>
              <w:pStyle w:val="Styl"/>
              <w:ind w:left="119"/>
              <w:rPr>
                <w:color w:val="000000"/>
              </w:rPr>
            </w:pPr>
            <w:r w:rsidRPr="00BB1EA0">
              <w:rPr>
                <w:color w:val="000000"/>
              </w:rPr>
              <w:t>3.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669BC93" w14:textId="77777777" w:rsidR="00C6181B" w:rsidRPr="00BB1EA0" w:rsidRDefault="00C6181B" w:rsidP="00DF6EA9">
            <w:pPr>
              <w:pStyle w:val="Styl"/>
              <w:ind w:left="129"/>
              <w:rPr>
                <w:color w:val="000000"/>
              </w:rPr>
            </w:pPr>
            <w:r w:rsidRPr="00BB1EA0">
              <w:rPr>
                <w:color w:val="000000"/>
              </w:rPr>
              <w:t>doktor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61742273" w14:textId="77777777" w:rsidR="00C6181B" w:rsidRPr="00BB1EA0" w:rsidRDefault="00C6181B" w:rsidP="00DF6EA9">
            <w:pPr>
              <w:pStyle w:val="Styl"/>
              <w:ind w:left="124"/>
              <w:rPr>
                <w:color w:val="000000"/>
              </w:rPr>
            </w:pPr>
            <w:r w:rsidRPr="00BB1EA0">
              <w:rPr>
                <w:color w:val="000000"/>
              </w:rPr>
              <w:t>wykład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F5A87D2" w14:textId="20E8E37A" w:rsidR="00C6181B" w:rsidRPr="00BB1EA0" w:rsidRDefault="00C6181B" w:rsidP="00DF6EA9">
            <w:pPr>
              <w:pStyle w:val="Styl"/>
              <w:ind w:left="43"/>
              <w:jc w:val="center"/>
              <w:rPr>
                <w:color w:val="000000"/>
              </w:rPr>
            </w:pPr>
            <w:r w:rsidRPr="00BB1EA0">
              <w:rPr>
                <w:color w:val="000000"/>
              </w:rPr>
              <w:t>1</w:t>
            </w:r>
            <w:r w:rsidR="007F4E95">
              <w:rPr>
                <w:color w:val="000000"/>
              </w:rPr>
              <w:t>1</w:t>
            </w:r>
            <w:r w:rsidRPr="00BB1EA0">
              <w:rPr>
                <w:color w:val="000000"/>
              </w:rPr>
              <w:t>0 zł</w:t>
            </w:r>
          </w:p>
        </w:tc>
      </w:tr>
      <w:tr w:rsidR="00C6181B" w:rsidRPr="00BB1EA0" w14:paraId="069CC092" w14:textId="77777777" w:rsidTr="00521BB4">
        <w:trPr>
          <w:trHeight w:hRule="exact" w:val="542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7F7709D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AA80B2E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BC1BCE1" w14:textId="77777777" w:rsidR="00C6181B" w:rsidRPr="00BB1EA0" w:rsidRDefault="004E6994" w:rsidP="00DF6EA9">
            <w:pPr>
              <w:pStyle w:val="Styl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ćw. / lab. / lek. / </w:t>
            </w:r>
            <w:proofErr w:type="spellStart"/>
            <w:r>
              <w:rPr>
                <w:color w:val="000000"/>
              </w:rPr>
              <w:t>zp</w:t>
            </w:r>
            <w:proofErr w:type="spellEnd"/>
            <w:r>
              <w:rPr>
                <w:color w:val="000000"/>
              </w:rPr>
              <w:t>. / itp.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277BD0F" w14:textId="3430B5FC" w:rsidR="00C6181B" w:rsidRPr="00BB1EA0" w:rsidRDefault="007F4E95" w:rsidP="00DF6EA9">
            <w:pPr>
              <w:pStyle w:val="Styl"/>
              <w:ind w:left="43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6181B" w:rsidRPr="00BB1EA0">
              <w:rPr>
                <w:color w:val="000000"/>
              </w:rPr>
              <w:t>0 zł</w:t>
            </w:r>
          </w:p>
        </w:tc>
      </w:tr>
      <w:tr w:rsidR="00C6181B" w:rsidRPr="00BB1EA0" w14:paraId="724628A9" w14:textId="77777777" w:rsidTr="00C1709B">
        <w:trPr>
          <w:trHeight w:hRule="exact" w:val="53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6944587" w14:textId="77777777" w:rsidR="00C6181B" w:rsidRPr="00BB1EA0" w:rsidRDefault="00C6181B" w:rsidP="00DF6EA9">
            <w:pPr>
              <w:pStyle w:val="Styl"/>
              <w:ind w:left="119"/>
              <w:rPr>
                <w:color w:val="000000"/>
              </w:rPr>
            </w:pPr>
            <w:r w:rsidRPr="00BB1EA0">
              <w:rPr>
                <w:color w:val="000000"/>
              </w:rPr>
              <w:t>4.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413C377E" w14:textId="77777777" w:rsidR="00C6181B" w:rsidRPr="00BB1EA0" w:rsidRDefault="00C6181B" w:rsidP="00DF6EA9">
            <w:pPr>
              <w:pStyle w:val="Styl"/>
              <w:ind w:left="129"/>
              <w:rPr>
                <w:color w:val="000000"/>
              </w:rPr>
            </w:pPr>
            <w:r w:rsidRPr="00BB1EA0">
              <w:rPr>
                <w:color w:val="000000"/>
              </w:rPr>
              <w:t>magister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3E29A262" w14:textId="77777777" w:rsidR="00C6181B" w:rsidRPr="00BB1EA0" w:rsidRDefault="00C6181B" w:rsidP="00DF6EA9">
            <w:pPr>
              <w:pStyle w:val="Styl"/>
              <w:ind w:left="124"/>
              <w:rPr>
                <w:color w:val="000000"/>
              </w:rPr>
            </w:pPr>
            <w:r w:rsidRPr="00BB1EA0">
              <w:rPr>
                <w:color w:val="000000"/>
              </w:rPr>
              <w:t>wykład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5E4759A0" w14:textId="7BF37EE4" w:rsidR="00C6181B" w:rsidRPr="00BB1EA0" w:rsidRDefault="007F4E95" w:rsidP="00DF6EA9">
            <w:pPr>
              <w:pStyle w:val="Styl"/>
              <w:ind w:left="43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C6181B" w:rsidRPr="00BB1EA0">
              <w:rPr>
                <w:color w:val="000000"/>
              </w:rPr>
              <w:t>0 zł</w:t>
            </w:r>
          </w:p>
        </w:tc>
      </w:tr>
      <w:tr w:rsidR="00C6181B" w:rsidRPr="00BB1EA0" w14:paraId="2246DA74" w14:textId="77777777" w:rsidTr="00C1709B">
        <w:trPr>
          <w:trHeight w:hRule="exact" w:val="542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0892DDEC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2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05586A66" w14:textId="77777777" w:rsidR="00C6181B" w:rsidRPr="00BB1EA0" w:rsidRDefault="00C6181B" w:rsidP="00DF6EA9">
            <w:pPr>
              <w:pStyle w:val="Styl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BF67F5B" w14:textId="77777777" w:rsidR="00C6181B" w:rsidRPr="00BB1EA0" w:rsidRDefault="004E6994" w:rsidP="00DF6EA9">
            <w:pPr>
              <w:pStyle w:val="Styl"/>
              <w:ind w:left="124"/>
              <w:rPr>
                <w:color w:val="000000"/>
              </w:rPr>
            </w:pPr>
            <w:r>
              <w:rPr>
                <w:color w:val="000000"/>
              </w:rPr>
              <w:t xml:space="preserve">ćw. / lab. / lek. / </w:t>
            </w:r>
            <w:proofErr w:type="spellStart"/>
            <w:r>
              <w:rPr>
                <w:color w:val="000000"/>
              </w:rPr>
              <w:t>zp</w:t>
            </w:r>
            <w:proofErr w:type="spellEnd"/>
            <w:r>
              <w:rPr>
                <w:color w:val="000000"/>
              </w:rPr>
              <w:t>. / itp.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C"/>
            <w:vAlign w:val="center"/>
          </w:tcPr>
          <w:p w14:paraId="2A8097A8" w14:textId="7EB61FAC" w:rsidR="00C6181B" w:rsidRPr="00BB1EA0" w:rsidRDefault="007F4E95" w:rsidP="007F4E95">
            <w:pPr>
              <w:pStyle w:val="Styl"/>
              <w:ind w:left="1236"/>
              <w:rPr>
                <w:color w:val="000000"/>
              </w:rPr>
            </w:pPr>
            <w:r>
              <w:rPr>
                <w:color w:val="000000"/>
              </w:rPr>
              <w:t xml:space="preserve">70 </w:t>
            </w:r>
            <w:r w:rsidR="00C6181B" w:rsidRPr="00BB1EA0">
              <w:rPr>
                <w:color w:val="000000"/>
              </w:rPr>
              <w:t>zł</w:t>
            </w:r>
          </w:p>
        </w:tc>
      </w:tr>
    </w:tbl>
    <w:p w14:paraId="1337667D" w14:textId="77777777" w:rsidR="008C7656" w:rsidRDefault="008C7656" w:rsidP="008C7656">
      <w:pPr>
        <w:pStyle w:val="Styl"/>
        <w:shd w:val="clear" w:color="auto" w:fill="FFFFFC"/>
        <w:spacing w:line="276" w:lineRule="auto"/>
        <w:ind w:left="425"/>
        <w:jc w:val="both"/>
        <w:rPr>
          <w:color w:val="000000"/>
        </w:rPr>
      </w:pPr>
    </w:p>
    <w:p w14:paraId="4F6394CA" w14:textId="77777777" w:rsidR="00DF6EA9" w:rsidRPr="00411180" w:rsidRDefault="00DF6EA9" w:rsidP="00D535F6">
      <w:pPr>
        <w:pStyle w:val="Styl"/>
        <w:numPr>
          <w:ilvl w:val="0"/>
          <w:numId w:val="3"/>
        </w:numPr>
        <w:shd w:val="clear" w:color="auto" w:fill="FFFFFC"/>
        <w:spacing w:line="276" w:lineRule="auto"/>
        <w:ind w:left="425" w:hanging="426"/>
        <w:jc w:val="both"/>
      </w:pPr>
      <w:r w:rsidRPr="00411180">
        <w:t xml:space="preserve">W przypadku prowadzenia zajęć przez specjalistów/praktyków/ekspertów stawka </w:t>
      </w:r>
      <w:r w:rsidRPr="00411180">
        <w:br/>
        <w:t xml:space="preserve">za l godzinę może ulec zmianie, decyzja w tej sprawie powinna zostać uzgodniona </w:t>
      </w:r>
      <w:r w:rsidRPr="00411180">
        <w:br/>
        <w:t xml:space="preserve">z rektorem. </w:t>
      </w:r>
    </w:p>
    <w:p w14:paraId="3A4FD8E2" w14:textId="77777777" w:rsidR="00E07071" w:rsidRPr="00411180" w:rsidRDefault="00DF6EA9" w:rsidP="00D535F6">
      <w:pPr>
        <w:pStyle w:val="Styl"/>
        <w:numPr>
          <w:ilvl w:val="0"/>
          <w:numId w:val="3"/>
        </w:numPr>
        <w:shd w:val="clear" w:color="auto" w:fill="FFFFFC"/>
        <w:spacing w:line="276" w:lineRule="auto"/>
        <w:ind w:left="425" w:hanging="425"/>
        <w:jc w:val="both"/>
      </w:pPr>
      <w:r w:rsidRPr="00411180">
        <w:t xml:space="preserve">Stawki określone w pkt. 1 obejmują prowadzenie zajęć na studiach niestacjonarnych </w:t>
      </w:r>
      <w:r w:rsidRPr="00411180">
        <w:br/>
        <w:t>oraz przeprowadzenie niezbędnych czynności zmierzających do sprawdzenia wiedzy studentów z prowadzonych przedmiotów, w tym sporządzanie niezbędnej dokumentacji czynności sprawdzających</w:t>
      </w:r>
      <w:r w:rsidR="00C6181B" w:rsidRPr="00411180">
        <w:t>.</w:t>
      </w:r>
    </w:p>
    <w:p w14:paraId="2440253A" w14:textId="4D79AB90" w:rsidR="002856D2" w:rsidRPr="00411180" w:rsidRDefault="002856D2" w:rsidP="00D535F6">
      <w:pPr>
        <w:pStyle w:val="Styl"/>
        <w:numPr>
          <w:ilvl w:val="0"/>
          <w:numId w:val="3"/>
        </w:numPr>
        <w:shd w:val="clear" w:color="auto" w:fill="FFFFFC"/>
        <w:spacing w:line="276" w:lineRule="auto"/>
        <w:ind w:left="425" w:hanging="425"/>
        <w:jc w:val="both"/>
      </w:pPr>
      <w:r w:rsidRPr="00411180">
        <w:t>Nauczycielowi akademickiemu</w:t>
      </w:r>
      <w:r w:rsidR="00287577" w:rsidRPr="00411180">
        <w:t xml:space="preserve"> lub osobie sprawującej opiekę nad pracami dyplomowymi</w:t>
      </w:r>
      <w:r w:rsidR="005E08D7" w:rsidRPr="00411180">
        <w:t xml:space="preserve"> na studiach niestacjonarnych</w:t>
      </w:r>
      <w:r w:rsidR="00E07071" w:rsidRPr="00411180">
        <w:t xml:space="preserve"> zalicza się do </w:t>
      </w:r>
      <w:r w:rsidRPr="00411180">
        <w:t>zrea</w:t>
      </w:r>
      <w:r w:rsidR="005E08D7" w:rsidRPr="00411180">
        <w:t>lizowanych godzin dydaktycznych</w:t>
      </w:r>
      <w:r w:rsidR="007F4E95">
        <w:br/>
      </w:r>
      <w:r w:rsidRPr="00411180">
        <w:t>10 godzin obliczeniowych za opiekę nad pracami dyplomowymi</w:t>
      </w:r>
      <w:r w:rsidR="00E07071" w:rsidRPr="00411180">
        <w:t xml:space="preserve"> studentów narodowości polskiej oraz </w:t>
      </w:r>
      <w:r w:rsidRPr="00411180">
        <w:t>12 godzin obliczeniowych za opiekę nad pracami dypl</w:t>
      </w:r>
      <w:r w:rsidR="00E07071" w:rsidRPr="00411180">
        <w:t>omowymi studentów zagranicznych</w:t>
      </w:r>
      <w:r w:rsidR="00260879" w:rsidRPr="00411180">
        <w:t xml:space="preserve"> według stawek z pkt. 1 dla rodzaju zajęć ćwiczenia</w:t>
      </w:r>
      <w:r w:rsidR="00E07071" w:rsidRPr="00411180">
        <w:t>.</w:t>
      </w:r>
    </w:p>
    <w:p w14:paraId="4BE0F4B7" w14:textId="77777777" w:rsidR="00287577" w:rsidRPr="00411180" w:rsidRDefault="00570BCB" w:rsidP="00287577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11180">
        <w:rPr>
          <w:rFonts w:ascii="Times New Roman" w:hAnsi="Times New Roman" w:cs="Times New Roman"/>
          <w:sz w:val="24"/>
          <w:szCs w:val="24"/>
        </w:rPr>
        <w:t>Nauczyciel akademicki lub o</w:t>
      </w:r>
      <w:r w:rsidR="00287577" w:rsidRPr="00411180">
        <w:rPr>
          <w:rFonts w:ascii="Times New Roman" w:hAnsi="Times New Roman" w:cs="Times New Roman"/>
          <w:sz w:val="24"/>
          <w:szCs w:val="24"/>
        </w:rPr>
        <w:t>soba dokonująca recenzji pracy dyplomowej na studiach niestacjonarnych otrzymuj</w:t>
      </w:r>
      <w:r w:rsidR="003E77AE" w:rsidRPr="00411180">
        <w:rPr>
          <w:rFonts w:ascii="Times New Roman" w:hAnsi="Times New Roman" w:cs="Times New Roman"/>
          <w:sz w:val="24"/>
          <w:szCs w:val="24"/>
        </w:rPr>
        <w:t>e wynagrodzenie według stawek z</w:t>
      </w:r>
      <w:r w:rsidR="00287577" w:rsidRPr="00411180">
        <w:rPr>
          <w:rFonts w:ascii="Times New Roman" w:hAnsi="Times New Roman" w:cs="Times New Roman"/>
          <w:sz w:val="24"/>
          <w:szCs w:val="24"/>
        </w:rPr>
        <w:t xml:space="preserve"> pkt. 1 dla rodzaju zajęć ćwiczenia odpowiadające 1 godzinie obliczeniowej za recenzję jednej pracy dyplomowej.</w:t>
      </w:r>
    </w:p>
    <w:p w14:paraId="1018F7BC" w14:textId="77777777" w:rsidR="00C6181B" w:rsidRPr="00411180" w:rsidRDefault="00C6181B" w:rsidP="00D535F6">
      <w:pPr>
        <w:pStyle w:val="Styl"/>
        <w:numPr>
          <w:ilvl w:val="0"/>
          <w:numId w:val="3"/>
        </w:numPr>
        <w:shd w:val="clear" w:color="auto" w:fill="FEFFFD"/>
        <w:spacing w:line="276" w:lineRule="auto"/>
        <w:ind w:left="426" w:hanging="426"/>
        <w:jc w:val="both"/>
      </w:pPr>
      <w:r w:rsidRPr="00411180">
        <w:t xml:space="preserve">Wynagrodzenie opiekunów praktyk na studiach niestacjonarnych, rozliczane jest </w:t>
      </w:r>
      <w:r w:rsidRPr="00411180">
        <w:br/>
        <w:t xml:space="preserve">na podstawie przepisów odrębnego zarządzenia określającego zasady wynagrodzenia </w:t>
      </w:r>
      <w:r w:rsidRPr="00411180">
        <w:br/>
        <w:t xml:space="preserve">i rozliczania uczelnianych opiekunów praktyk zawodowych. </w:t>
      </w:r>
    </w:p>
    <w:p w14:paraId="28E4A650" w14:textId="77777777" w:rsidR="00C6181B" w:rsidRPr="00411180" w:rsidRDefault="00C6181B" w:rsidP="00D535F6">
      <w:pPr>
        <w:pStyle w:val="Styl"/>
        <w:shd w:val="clear" w:color="auto" w:fill="FFFFFC"/>
        <w:spacing w:line="276" w:lineRule="auto"/>
        <w:ind w:right="-2"/>
        <w:jc w:val="both"/>
      </w:pPr>
    </w:p>
    <w:p w14:paraId="66CD1BAF" w14:textId="77777777" w:rsidR="00C6181B" w:rsidRPr="00411180" w:rsidRDefault="00C6181B" w:rsidP="00D535F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18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5ABF37F" w14:textId="19121BE2" w:rsidR="00C6181B" w:rsidRPr="00411180" w:rsidRDefault="00C6181B" w:rsidP="00D535F6">
      <w:pPr>
        <w:pStyle w:val="Styl"/>
        <w:numPr>
          <w:ilvl w:val="0"/>
          <w:numId w:val="9"/>
        </w:numPr>
        <w:shd w:val="clear" w:color="auto" w:fill="FEFFFD"/>
        <w:spacing w:line="276" w:lineRule="auto"/>
        <w:ind w:left="426" w:right="1" w:hanging="426"/>
        <w:jc w:val="both"/>
      </w:pPr>
      <w:r w:rsidRPr="00411180">
        <w:t>Wypłata wynagrodzeń za zajęcia dydaktyczne</w:t>
      </w:r>
      <w:r w:rsidR="00570BCB" w:rsidRPr="00411180">
        <w:t>, sprawowan</w:t>
      </w:r>
      <w:r w:rsidR="00FF5E87" w:rsidRPr="00411180">
        <w:t>i</w:t>
      </w:r>
      <w:r w:rsidR="00570BCB" w:rsidRPr="00411180">
        <w:t>e opieki</w:t>
      </w:r>
      <w:r w:rsidR="0075257C">
        <w:t>,</w:t>
      </w:r>
      <w:r w:rsidR="00570BCB" w:rsidRPr="00411180">
        <w:t xml:space="preserve"> recenzje</w:t>
      </w:r>
      <w:r w:rsidRPr="00411180">
        <w:t xml:space="preserve"> na studiach niestacjonarnych w przypadku: </w:t>
      </w:r>
    </w:p>
    <w:p w14:paraId="10A930B2" w14:textId="77777777" w:rsidR="00D535F6" w:rsidRPr="00411180" w:rsidRDefault="00C6181B" w:rsidP="00D535F6">
      <w:pPr>
        <w:pStyle w:val="Styl"/>
        <w:numPr>
          <w:ilvl w:val="0"/>
          <w:numId w:val="8"/>
        </w:numPr>
        <w:shd w:val="clear" w:color="auto" w:fill="FEFFFD"/>
        <w:tabs>
          <w:tab w:val="left" w:pos="1134"/>
          <w:tab w:val="left" w:pos="8403"/>
        </w:tabs>
        <w:spacing w:line="276" w:lineRule="auto"/>
        <w:ind w:left="851" w:right="1" w:hanging="436"/>
        <w:jc w:val="both"/>
      </w:pPr>
      <w:r w:rsidRPr="00411180">
        <w:t>umowy zlecenia następuje na podstawie złożonego rachunku</w:t>
      </w:r>
      <w:r w:rsidR="00CD46A1" w:rsidRPr="00411180">
        <w:t xml:space="preserve"> oraz</w:t>
      </w:r>
      <w:r w:rsidRPr="00411180">
        <w:t xml:space="preserve"> wykazu przepracowanych godzin, po zakończeniu każdego miesiąca</w:t>
      </w:r>
      <w:r w:rsidR="00D535F6" w:rsidRPr="00411180">
        <w:t>,</w:t>
      </w:r>
    </w:p>
    <w:p w14:paraId="45BDE32C" w14:textId="77777777" w:rsidR="00F93A07" w:rsidRPr="00411180" w:rsidRDefault="00C6181B" w:rsidP="00D535F6">
      <w:pPr>
        <w:pStyle w:val="Styl"/>
        <w:numPr>
          <w:ilvl w:val="0"/>
          <w:numId w:val="8"/>
        </w:numPr>
        <w:shd w:val="clear" w:color="auto" w:fill="FEFFFD"/>
        <w:tabs>
          <w:tab w:val="left" w:pos="1134"/>
          <w:tab w:val="left" w:pos="8403"/>
        </w:tabs>
        <w:spacing w:line="276" w:lineRule="auto"/>
        <w:ind w:left="851" w:right="1" w:hanging="436"/>
        <w:jc w:val="both"/>
      </w:pPr>
      <w:r w:rsidRPr="00411180">
        <w:t xml:space="preserve">dodatków specjalnych następuje na podstawie wykazu przepracowanych godzin, </w:t>
      </w:r>
      <w:r w:rsidRPr="00411180">
        <w:br/>
        <w:t>po zakończeniu semestru</w:t>
      </w:r>
      <w:r w:rsidR="00D359A9" w:rsidRPr="00411180">
        <w:t xml:space="preserve"> oraz po zakończeniu egzaminów dyplomowych</w:t>
      </w:r>
      <w:r w:rsidR="00B95FBB" w:rsidRPr="00411180">
        <w:t>.</w:t>
      </w:r>
    </w:p>
    <w:p w14:paraId="20C0E5E7" w14:textId="77777777" w:rsidR="008D1F36" w:rsidRPr="008D1F36" w:rsidRDefault="008D1F36" w:rsidP="00D535F6">
      <w:pPr>
        <w:pStyle w:val="Styl"/>
        <w:shd w:val="clear" w:color="auto" w:fill="FEFFFD"/>
        <w:tabs>
          <w:tab w:val="left" w:pos="1134"/>
        </w:tabs>
        <w:spacing w:line="276" w:lineRule="auto"/>
        <w:ind w:left="720" w:right="1"/>
        <w:jc w:val="both"/>
        <w:rPr>
          <w:color w:val="FF0000"/>
        </w:rPr>
      </w:pPr>
    </w:p>
    <w:p w14:paraId="23409D5F" w14:textId="77777777" w:rsidR="00C6181B" w:rsidRPr="00BB1EA0" w:rsidRDefault="00C6181B" w:rsidP="00B268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§ 4</w:t>
      </w:r>
    </w:p>
    <w:p w14:paraId="00E1FFCF" w14:textId="77777777" w:rsidR="00C6181B" w:rsidRPr="00BB1EA0" w:rsidRDefault="00C6181B" w:rsidP="00B268E5">
      <w:pPr>
        <w:pStyle w:val="Styl"/>
        <w:shd w:val="clear" w:color="auto" w:fill="FEFFFD"/>
        <w:spacing w:line="276" w:lineRule="auto"/>
        <w:ind w:right="6"/>
        <w:jc w:val="both"/>
        <w:rPr>
          <w:color w:val="000100"/>
        </w:rPr>
      </w:pPr>
      <w:r w:rsidRPr="00BB1EA0">
        <w:rPr>
          <w:color w:val="000100"/>
        </w:rPr>
        <w:t xml:space="preserve">W celu odzwierciedlenia w ewidencji księgowej rzeczywistych kosztów dotyczących studiów </w:t>
      </w:r>
      <w:r w:rsidRPr="00BB1EA0">
        <w:rPr>
          <w:color w:val="000100"/>
        </w:rPr>
        <w:br/>
        <w:t>niestac</w:t>
      </w:r>
      <w:r w:rsidR="00B268E5">
        <w:rPr>
          <w:color w:val="000100"/>
        </w:rPr>
        <w:t>jonarnych ponoszonych przez Akademię Bialską im. Jana Pawła II</w:t>
      </w:r>
      <w:r w:rsidRPr="00BB1EA0">
        <w:rPr>
          <w:color w:val="000100"/>
        </w:rPr>
        <w:t xml:space="preserve"> ustala się narzut </w:t>
      </w:r>
      <w:r w:rsidR="00B268E5">
        <w:rPr>
          <w:color w:val="000100"/>
        </w:rPr>
        <w:t xml:space="preserve">kosztów pośrednich na poziomie </w:t>
      </w:r>
      <w:r w:rsidRPr="00BB1EA0">
        <w:rPr>
          <w:color w:val="000100"/>
        </w:rPr>
        <w:t>20% kosztów bezpośrednich. Koszty pośrednie zostaną wy</w:t>
      </w:r>
      <w:r w:rsidR="00B268E5">
        <w:rPr>
          <w:color w:val="000100"/>
        </w:rPr>
        <w:t xml:space="preserve">kazane w księgach rachunkowych </w:t>
      </w:r>
      <w:r w:rsidRPr="00BB1EA0">
        <w:rPr>
          <w:color w:val="000100"/>
        </w:rPr>
        <w:t xml:space="preserve">na koniec roku kalendarzowego. </w:t>
      </w:r>
    </w:p>
    <w:p w14:paraId="791F67CF" w14:textId="77777777" w:rsidR="00C6181B" w:rsidRPr="00BB1EA0" w:rsidRDefault="00C6181B" w:rsidP="00B268E5">
      <w:pPr>
        <w:pStyle w:val="Styl"/>
        <w:shd w:val="clear" w:color="auto" w:fill="FFFFFC"/>
        <w:spacing w:line="276" w:lineRule="auto"/>
        <w:ind w:right="-2"/>
        <w:jc w:val="both"/>
        <w:rPr>
          <w:color w:val="000000"/>
        </w:rPr>
      </w:pPr>
    </w:p>
    <w:p w14:paraId="44DE7892" w14:textId="77777777" w:rsidR="00A84F0F" w:rsidRPr="00B268E5" w:rsidRDefault="00C6181B" w:rsidP="00B268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§ 5</w:t>
      </w:r>
    </w:p>
    <w:p w14:paraId="25C44E89" w14:textId="0D310CDB" w:rsidR="00202F95" w:rsidRPr="00B94E54" w:rsidRDefault="00B94E54" w:rsidP="00B268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54">
        <w:rPr>
          <w:rFonts w:ascii="Times New Roman" w:hAnsi="Times New Roman" w:cs="Times New Roman"/>
          <w:sz w:val="24"/>
          <w:szCs w:val="24"/>
        </w:rPr>
        <w:t>Traci moc z</w:t>
      </w:r>
      <w:r w:rsidR="002856D2">
        <w:rPr>
          <w:rFonts w:ascii="Times New Roman" w:hAnsi="Times New Roman" w:cs="Times New Roman"/>
          <w:sz w:val="24"/>
          <w:szCs w:val="24"/>
        </w:rPr>
        <w:t xml:space="preserve">arządzenie nr </w:t>
      </w:r>
      <w:r w:rsidR="009049AE">
        <w:rPr>
          <w:rFonts w:ascii="Times New Roman" w:hAnsi="Times New Roman" w:cs="Times New Roman"/>
          <w:sz w:val="24"/>
          <w:szCs w:val="24"/>
        </w:rPr>
        <w:t>17</w:t>
      </w:r>
      <w:r w:rsidR="002856D2">
        <w:rPr>
          <w:rFonts w:ascii="Times New Roman" w:hAnsi="Times New Roman" w:cs="Times New Roman"/>
          <w:sz w:val="24"/>
          <w:szCs w:val="24"/>
        </w:rPr>
        <w:t>7/2023</w:t>
      </w:r>
      <w:r w:rsidR="00202F95" w:rsidRPr="00B94E54">
        <w:rPr>
          <w:rFonts w:ascii="Times New Roman" w:hAnsi="Times New Roman" w:cs="Times New Roman"/>
          <w:sz w:val="24"/>
          <w:szCs w:val="24"/>
        </w:rPr>
        <w:t xml:space="preserve"> </w:t>
      </w:r>
      <w:r w:rsidRPr="00B94E54">
        <w:rPr>
          <w:rFonts w:ascii="Times New Roman" w:hAnsi="Times New Roman" w:cs="Times New Roman"/>
          <w:sz w:val="24"/>
          <w:szCs w:val="24"/>
        </w:rPr>
        <w:t>r</w:t>
      </w:r>
      <w:r w:rsidR="002D312E" w:rsidRPr="00B94E54">
        <w:rPr>
          <w:rFonts w:ascii="Times New Roman" w:hAnsi="Times New Roman" w:cs="Times New Roman"/>
          <w:sz w:val="24"/>
          <w:szCs w:val="24"/>
        </w:rPr>
        <w:t>ektora</w:t>
      </w:r>
      <w:r w:rsidR="00797DEE" w:rsidRPr="00B94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56D2">
        <w:rPr>
          <w:rFonts w:ascii="Times New Roman" w:hAnsi="Times New Roman" w:cs="Times New Roman"/>
          <w:sz w:val="24"/>
          <w:szCs w:val="24"/>
        </w:rPr>
        <w:t xml:space="preserve">z dnia </w:t>
      </w:r>
      <w:r w:rsidR="009049AE">
        <w:rPr>
          <w:rFonts w:ascii="Times New Roman" w:hAnsi="Times New Roman" w:cs="Times New Roman"/>
          <w:sz w:val="24"/>
          <w:szCs w:val="24"/>
        </w:rPr>
        <w:t>29</w:t>
      </w:r>
      <w:r w:rsidR="002856D2">
        <w:rPr>
          <w:rFonts w:ascii="Times New Roman" w:hAnsi="Times New Roman" w:cs="Times New Roman"/>
          <w:sz w:val="24"/>
          <w:szCs w:val="24"/>
        </w:rPr>
        <w:t xml:space="preserve"> </w:t>
      </w:r>
      <w:r w:rsidR="009049AE">
        <w:rPr>
          <w:rFonts w:ascii="Times New Roman" w:hAnsi="Times New Roman" w:cs="Times New Roman"/>
          <w:sz w:val="24"/>
          <w:szCs w:val="24"/>
        </w:rPr>
        <w:t>grudnia</w:t>
      </w:r>
      <w:r w:rsidR="002856D2">
        <w:rPr>
          <w:rFonts w:ascii="Times New Roman" w:hAnsi="Times New Roman" w:cs="Times New Roman"/>
          <w:sz w:val="24"/>
          <w:szCs w:val="24"/>
        </w:rPr>
        <w:t xml:space="preserve"> 2023</w:t>
      </w:r>
      <w:r w:rsidRPr="00B94E54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77059AE8" w14:textId="77777777" w:rsidR="00B94E54" w:rsidRDefault="00B94E54" w:rsidP="00B268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14BEE1" w14:textId="77777777" w:rsidR="00202F95" w:rsidRPr="00B94E54" w:rsidRDefault="00202F95" w:rsidP="00B268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EA0">
        <w:rPr>
          <w:rFonts w:ascii="Times New Roman" w:hAnsi="Times New Roman" w:cs="Times New Roman"/>
          <w:b/>
          <w:sz w:val="24"/>
          <w:szCs w:val="24"/>
        </w:rPr>
        <w:t>§ 6</w:t>
      </w:r>
    </w:p>
    <w:p w14:paraId="0FEB7650" w14:textId="5EED9CA2" w:rsidR="00C6181B" w:rsidRPr="00BB1EA0" w:rsidRDefault="00C6181B" w:rsidP="00B268E5">
      <w:pPr>
        <w:pStyle w:val="Styl"/>
        <w:shd w:val="clear" w:color="auto" w:fill="FEFFFD"/>
        <w:spacing w:line="276" w:lineRule="auto"/>
        <w:ind w:right="11"/>
        <w:rPr>
          <w:color w:val="000100"/>
        </w:rPr>
      </w:pPr>
      <w:r w:rsidRPr="00BB1EA0">
        <w:rPr>
          <w:color w:val="000100"/>
        </w:rPr>
        <w:t xml:space="preserve">Zarządzenie wchodzi w życie </w:t>
      </w:r>
      <w:r w:rsidR="0013142B" w:rsidRPr="0013142B">
        <w:rPr>
          <w:color w:val="000100"/>
        </w:rPr>
        <w:t>począwszy od roku akademickiego 2026/2027</w:t>
      </w:r>
      <w:r w:rsidR="0013142B">
        <w:rPr>
          <w:color w:val="000100"/>
        </w:rPr>
        <w:t>.</w:t>
      </w:r>
    </w:p>
    <w:p w14:paraId="572693DB" w14:textId="77777777" w:rsidR="00C6181B" w:rsidRPr="00BB1EA0" w:rsidRDefault="00C6181B" w:rsidP="00B268E5">
      <w:pPr>
        <w:pStyle w:val="Styl"/>
        <w:shd w:val="clear" w:color="auto" w:fill="FFFFFC"/>
        <w:spacing w:line="276" w:lineRule="auto"/>
        <w:ind w:right="-2"/>
        <w:jc w:val="both"/>
        <w:rPr>
          <w:color w:val="000000"/>
        </w:rPr>
      </w:pPr>
    </w:p>
    <w:p w14:paraId="5AD3B776" w14:textId="77777777" w:rsidR="00C6181B" w:rsidRPr="00BB1EA0" w:rsidRDefault="00C6181B" w:rsidP="00D535F6">
      <w:pPr>
        <w:pStyle w:val="Styl"/>
        <w:shd w:val="clear" w:color="auto" w:fill="FFFFFC"/>
        <w:spacing w:line="276" w:lineRule="auto"/>
        <w:ind w:right="-2"/>
        <w:jc w:val="both"/>
        <w:rPr>
          <w:color w:val="000000"/>
        </w:rPr>
      </w:pPr>
    </w:p>
    <w:p w14:paraId="2703EE90" w14:textId="24F3FE25" w:rsidR="0030033C" w:rsidRPr="00BB1EA0" w:rsidRDefault="0030033C" w:rsidP="00D535F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="008B71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</w:t>
      </w:r>
      <w:r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prof. dr hab. Jerzy Nitychoruk  </w:t>
      </w:r>
    </w:p>
    <w:p w14:paraId="5CE3D11E" w14:textId="77777777" w:rsidR="008B7184" w:rsidRDefault="0030033C" w:rsidP="00D535F6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</w:t>
      </w:r>
      <w:r w:rsidR="008B71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Rektor</w:t>
      </w:r>
    </w:p>
    <w:p w14:paraId="2ADA5EB1" w14:textId="77777777" w:rsidR="00287577" w:rsidRPr="00287577" w:rsidRDefault="008B7184" w:rsidP="00287577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</w:t>
      </w:r>
      <w:r w:rsidR="008F0C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Akademii Bialskiej im. </w:t>
      </w:r>
      <w:r w:rsidR="0030033C" w:rsidRPr="00BB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Jana Pawła II</w:t>
      </w:r>
    </w:p>
    <w:sectPr w:rsidR="00287577" w:rsidRPr="00287577" w:rsidSect="00024132"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261ED"/>
    <w:multiLevelType w:val="hybridMultilevel"/>
    <w:tmpl w:val="BE6811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8026E"/>
    <w:multiLevelType w:val="hybridMultilevel"/>
    <w:tmpl w:val="D8E45BA8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9726319"/>
    <w:multiLevelType w:val="singleLevel"/>
    <w:tmpl w:val="0818C3FC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3" w15:restartNumberingAfterBreak="0">
    <w:nsid w:val="21FB488C"/>
    <w:multiLevelType w:val="singleLevel"/>
    <w:tmpl w:val="C63EEAB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4" w15:restartNumberingAfterBreak="0">
    <w:nsid w:val="23A17EB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</w:abstractNum>
  <w:abstractNum w:abstractNumId="5" w15:restartNumberingAfterBreak="0">
    <w:nsid w:val="31054534"/>
    <w:multiLevelType w:val="singleLevel"/>
    <w:tmpl w:val="221E1F5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6" w15:restartNumberingAfterBreak="0">
    <w:nsid w:val="49C5515F"/>
    <w:multiLevelType w:val="singleLevel"/>
    <w:tmpl w:val="F1B8E6A6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100"/>
      </w:rPr>
    </w:lvl>
  </w:abstractNum>
  <w:abstractNum w:abstractNumId="7" w15:restartNumberingAfterBreak="0">
    <w:nsid w:val="4F605019"/>
    <w:multiLevelType w:val="singleLevel"/>
    <w:tmpl w:val="50F07FB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8" w15:restartNumberingAfterBreak="0">
    <w:nsid w:val="59501244"/>
    <w:multiLevelType w:val="hybridMultilevel"/>
    <w:tmpl w:val="8C287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E4C88"/>
    <w:multiLevelType w:val="hybridMultilevel"/>
    <w:tmpl w:val="5B483548"/>
    <w:lvl w:ilvl="0" w:tplc="4AA02A2C">
      <w:start w:val="70"/>
      <w:numFmt w:val="decimal"/>
      <w:lvlText w:val="%1"/>
      <w:lvlJc w:val="left"/>
      <w:pPr>
        <w:ind w:left="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 w:tentative="1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0" w15:restartNumberingAfterBreak="0">
    <w:nsid w:val="75406C95"/>
    <w:multiLevelType w:val="hybridMultilevel"/>
    <w:tmpl w:val="3F76E396"/>
    <w:lvl w:ilvl="0" w:tplc="BCBE65F8">
      <w:start w:val="60"/>
      <w:numFmt w:val="decimal"/>
      <w:lvlText w:val="%1"/>
      <w:lvlJc w:val="left"/>
      <w:pPr>
        <w:ind w:left="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 w:tentative="1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num w:numId="1" w16cid:durableId="539902711">
    <w:abstractNumId w:val="4"/>
  </w:num>
  <w:num w:numId="2" w16cid:durableId="1233156014">
    <w:abstractNumId w:val="5"/>
  </w:num>
  <w:num w:numId="3" w16cid:durableId="1426263547">
    <w:abstractNumId w:val="7"/>
  </w:num>
  <w:num w:numId="4" w16cid:durableId="1428883561">
    <w:abstractNumId w:val="10"/>
  </w:num>
  <w:num w:numId="5" w16cid:durableId="555431499">
    <w:abstractNumId w:val="3"/>
  </w:num>
  <w:num w:numId="6" w16cid:durableId="1465587898">
    <w:abstractNumId w:val="6"/>
  </w:num>
  <w:num w:numId="7" w16cid:durableId="1984654146">
    <w:abstractNumId w:val="2"/>
  </w:num>
  <w:num w:numId="8" w16cid:durableId="1375613529">
    <w:abstractNumId w:val="0"/>
  </w:num>
  <w:num w:numId="9" w16cid:durableId="469247289">
    <w:abstractNumId w:val="8"/>
  </w:num>
  <w:num w:numId="10" w16cid:durableId="1894580423">
    <w:abstractNumId w:val="1"/>
  </w:num>
  <w:num w:numId="11" w16cid:durableId="14356361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832"/>
    <w:rsid w:val="00017EC4"/>
    <w:rsid w:val="00024132"/>
    <w:rsid w:val="00032C37"/>
    <w:rsid w:val="000A78CD"/>
    <w:rsid w:val="000F256B"/>
    <w:rsid w:val="000F7929"/>
    <w:rsid w:val="001117B8"/>
    <w:rsid w:val="0013142B"/>
    <w:rsid w:val="001A45EE"/>
    <w:rsid w:val="001B7071"/>
    <w:rsid w:val="00202F95"/>
    <w:rsid w:val="00250D4D"/>
    <w:rsid w:val="00260879"/>
    <w:rsid w:val="002819E3"/>
    <w:rsid w:val="002856D2"/>
    <w:rsid w:val="00287577"/>
    <w:rsid w:val="002D312E"/>
    <w:rsid w:val="002E3C4A"/>
    <w:rsid w:val="0030033C"/>
    <w:rsid w:val="00322396"/>
    <w:rsid w:val="003511BE"/>
    <w:rsid w:val="003921D7"/>
    <w:rsid w:val="003E77AE"/>
    <w:rsid w:val="00411180"/>
    <w:rsid w:val="004205B7"/>
    <w:rsid w:val="00493832"/>
    <w:rsid w:val="00494FDA"/>
    <w:rsid w:val="004A4611"/>
    <w:rsid w:val="004E6994"/>
    <w:rsid w:val="005259CD"/>
    <w:rsid w:val="0053330F"/>
    <w:rsid w:val="00570BCB"/>
    <w:rsid w:val="005B6F98"/>
    <w:rsid w:val="005E08D7"/>
    <w:rsid w:val="00606979"/>
    <w:rsid w:val="006101A9"/>
    <w:rsid w:val="00643D51"/>
    <w:rsid w:val="00653B83"/>
    <w:rsid w:val="00695EB3"/>
    <w:rsid w:val="0075257C"/>
    <w:rsid w:val="0077727D"/>
    <w:rsid w:val="00797DEE"/>
    <w:rsid w:val="007C582C"/>
    <w:rsid w:val="007F04AD"/>
    <w:rsid w:val="007F4E95"/>
    <w:rsid w:val="00802779"/>
    <w:rsid w:val="00805520"/>
    <w:rsid w:val="00816042"/>
    <w:rsid w:val="00881FCA"/>
    <w:rsid w:val="008941BD"/>
    <w:rsid w:val="008A3D39"/>
    <w:rsid w:val="008B7184"/>
    <w:rsid w:val="008C7656"/>
    <w:rsid w:val="008D1F36"/>
    <w:rsid w:val="008F0C36"/>
    <w:rsid w:val="009049AE"/>
    <w:rsid w:val="0093673E"/>
    <w:rsid w:val="00956481"/>
    <w:rsid w:val="00A84F0F"/>
    <w:rsid w:val="00AA6C83"/>
    <w:rsid w:val="00B268E5"/>
    <w:rsid w:val="00B83115"/>
    <w:rsid w:val="00B94E54"/>
    <w:rsid w:val="00B95FBB"/>
    <w:rsid w:val="00BB1EA0"/>
    <w:rsid w:val="00BF43C3"/>
    <w:rsid w:val="00C6181B"/>
    <w:rsid w:val="00C85F77"/>
    <w:rsid w:val="00C90A0D"/>
    <w:rsid w:val="00CD46A1"/>
    <w:rsid w:val="00CF094F"/>
    <w:rsid w:val="00CF54C0"/>
    <w:rsid w:val="00D359A9"/>
    <w:rsid w:val="00D535F6"/>
    <w:rsid w:val="00DC037C"/>
    <w:rsid w:val="00DE373E"/>
    <w:rsid w:val="00DF6EA9"/>
    <w:rsid w:val="00E07071"/>
    <w:rsid w:val="00E1075A"/>
    <w:rsid w:val="00E65D99"/>
    <w:rsid w:val="00F058BD"/>
    <w:rsid w:val="00F2605D"/>
    <w:rsid w:val="00F93A07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E6EDF"/>
  <w15:chartTrackingRefBased/>
  <w15:docId w15:val="{E10FFDBB-ACD9-4430-B7ED-2A9A71D8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938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1A9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rsid w:val="002856D2"/>
    <w:pPr>
      <w:spacing w:after="0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287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4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3561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</cp:revision>
  <cp:lastPrinted>2026-07-02T12:52:00Z</cp:lastPrinted>
  <dcterms:created xsi:type="dcterms:W3CDTF">2026-07-02T12:53:00Z</dcterms:created>
  <dcterms:modified xsi:type="dcterms:W3CDTF">2026-07-02T12:53:00Z</dcterms:modified>
</cp:coreProperties>
</file>