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E2168" w14:textId="77777777" w:rsidR="009F20AE" w:rsidRPr="001E3660" w:rsidRDefault="009F20AE" w:rsidP="008B1B50">
      <w:pPr>
        <w:rPr>
          <w:rFonts w:ascii="Times New Roman" w:hAnsi="Times New Roman" w:cs="Times New Roman"/>
          <w:sz w:val="24"/>
          <w:szCs w:val="24"/>
        </w:rPr>
      </w:pPr>
    </w:p>
    <w:p w14:paraId="29B4474F" w14:textId="183F1BD1" w:rsidR="009F20AE" w:rsidRPr="001E3660" w:rsidRDefault="00C452F4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006ACE">
        <w:rPr>
          <w:rFonts w:ascii="Times New Roman" w:hAnsi="Times New Roman" w:cs="Times New Roman"/>
          <w:b/>
          <w:sz w:val="24"/>
          <w:szCs w:val="24"/>
        </w:rPr>
        <w:t>23</w:t>
      </w:r>
      <w:r w:rsidR="00CD010E">
        <w:rPr>
          <w:rFonts w:ascii="Times New Roman" w:hAnsi="Times New Roman" w:cs="Times New Roman"/>
          <w:b/>
          <w:sz w:val="24"/>
          <w:szCs w:val="24"/>
        </w:rPr>
        <w:t>/202</w:t>
      </w:r>
      <w:r w:rsidR="00CB186C">
        <w:rPr>
          <w:rFonts w:ascii="Times New Roman" w:hAnsi="Times New Roman" w:cs="Times New Roman"/>
          <w:b/>
          <w:sz w:val="24"/>
          <w:szCs w:val="24"/>
        </w:rPr>
        <w:t>6</w:t>
      </w:r>
    </w:p>
    <w:p w14:paraId="042061D8" w14:textId="77777777" w:rsidR="00CD010E" w:rsidRDefault="00CD010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563B29" w14:textId="77777777" w:rsidR="009F20AE" w:rsidRPr="001E3660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660">
        <w:rPr>
          <w:rFonts w:ascii="Times New Roman" w:hAnsi="Times New Roman" w:cs="Times New Roman"/>
          <w:b/>
          <w:sz w:val="24"/>
          <w:szCs w:val="24"/>
        </w:rPr>
        <w:t xml:space="preserve">Senatu </w:t>
      </w:r>
      <w:r w:rsidR="003D029F">
        <w:rPr>
          <w:rFonts w:ascii="Times New Roman" w:hAnsi="Times New Roman" w:cs="Times New Roman"/>
          <w:b/>
          <w:sz w:val="24"/>
          <w:szCs w:val="24"/>
        </w:rPr>
        <w:br/>
      </w:r>
      <w:r w:rsidR="00097F7B"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Pr="001E3660">
        <w:rPr>
          <w:rFonts w:ascii="Times New Roman" w:hAnsi="Times New Roman" w:cs="Times New Roman"/>
          <w:b/>
          <w:sz w:val="24"/>
          <w:szCs w:val="24"/>
        </w:rPr>
        <w:t>Jana Pawła II</w:t>
      </w:r>
    </w:p>
    <w:p w14:paraId="2C288DBB" w14:textId="7D2DE43F" w:rsidR="009F20AE" w:rsidRPr="001E3660" w:rsidRDefault="002B3B17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</w:t>
      </w:r>
      <w:r w:rsidRPr="00FD1B73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FD1753">
        <w:rPr>
          <w:rFonts w:ascii="Times New Roman" w:hAnsi="Times New Roman" w:cs="Times New Roman"/>
          <w:b/>
          <w:sz w:val="24"/>
          <w:szCs w:val="24"/>
        </w:rPr>
        <w:t>11</w:t>
      </w:r>
      <w:r w:rsidR="00CD01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1753">
        <w:rPr>
          <w:rFonts w:ascii="Times New Roman" w:hAnsi="Times New Roman" w:cs="Times New Roman"/>
          <w:b/>
          <w:sz w:val="24"/>
          <w:szCs w:val="24"/>
        </w:rPr>
        <w:t xml:space="preserve">czerwca </w:t>
      </w:r>
      <w:r w:rsidR="00CD010E">
        <w:rPr>
          <w:rFonts w:ascii="Times New Roman" w:hAnsi="Times New Roman" w:cs="Times New Roman"/>
          <w:b/>
          <w:sz w:val="24"/>
          <w:szCs w:val="24"/>
        </w:rPr>
        <w:t>202</w:t>
      </w:r>
      <w:r w:rsidR="00CB186C">
        <w:rPr>
          <w:rFonts w:ascii="Times New Roman" w:hAnsi="Times New Roman" w:cs="Times New Roman"/>
          <w:b/>
          <w:sz w:val="24"/>
          <w:szCs w:val="24"/>
        </w:rPr>
        <w:t>6</w:t>
      </w:r>
      <w:r w:rsidR="009F20AE" w:rsidRPr="001E3660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AD1FFC0" w14:textId="77777777" w:rsidR="009F20AE" w:rsidRPr="001E3660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4D20CC" w14:textId="3F9ECECC" w:rsidR="009F20AE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660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015522" w:rsidRPr="009C666A">
        <w:rPr>
          <w:rFonts w:ascii="Times New Roman" w:hAnsi="Times New Roman"/>
          <w:b/>
          <w:sz w:val="24"/>
          <w:szCs w:val="24"/>
        </w:rPr>
        <w:t xml:space="preserve">zatwierdzenia </w:t>
      </w:r>
      <w:r w:rsidR="00CB186C">
        <w:rPr>
          <w:rFonts w:ascii="Times New Roman" w:hAnsi="Times New Roman"/>
          <w:b/>
          <w:sz w:val="24"/>
          <w:szCs w:val="24"/>
        </w:rPr>
        <w:t>programów studiów</w:t>
      </w:r>
      <w:r w:rsidR="00015522">
        <w:rPr>
          <w:rFonts w:ascii="Times New Roman" w:hAnsi="Times New Roman"/>
          <w:b/>
          <w:sz w:val="24"/>
          <w:szCs w:val="24"/>
        </w:rPr>
        <w:t xml:space="preserve"> </w:t>
      </w:r>
      <w:r w:rsidR="0053036D">
        <w:rPr>
          <w:rFonts w:ascii="Times New Roman" w:hAnsi="Times New Roman"/>
          <w:b/>
          <w:sz w:val="24"/>
          <w:szCs w:val="24"/>
        </w:rPr>
        <w:t>na</w:t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 kierunkach </w:t>
      </w:r>
      <w:r w:rsidR="00887AE2">
        <w:rPr>
          <w:rFonts w:ascii="Times New Roman" w:hAnsi="Times New Roman"/>
          <w:b/>
          <w:sz w:val="24"/>
          <w:szCs w:val="24"/>
        </w:rPr>
        <w:t>o profil</w:t>
      </w:r>
      <w:r w:rsidR="004A7716">
        <w:rPr>
          <w:rFonts w:ascii="Times New Roman" w:hAnsi="Times New Roman"/>
          <w:b/>
          <w:sz w:val="24"/>
          <w:szCs w:val="24"/>
        </w:rPr>
        <w:t>u praktycznym</w:t>
      </w:r>
      <w:r w:rsidR="00887AE2">
        <w:rPr>
          <w:rFonts w:ascii="Times New Roman" w:hAnsi="Times New Roman"/>
          <w:b/>
          <w:sz w:val="24"/>
          <w:szCs w:val="24"/>
        </w:rPr>
        <w:br/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w </w:t>
      </w:r>
      <w:r w:rsidR="00097F7B">
        <w:rPr>
          <w:rFonts w:ascii="Times New Roman" w:hAnsi="Times New Roman"/>
          <w:b/>
          <w:sz w:val="24"/>
          <w:szCs w:val="24"/>
        </w:rPr>
        <w:t>Akademii Bialskiej im.</w:t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 Jana Pawła </w:t>
      </w:r>
      <w:r w:rsidR="00097F7B">
        <w:rPr>
          <w:rFonts w:ascii="Times New Roman" w:hAnsi="Times New Roman"/>
          <w:b/>
          <w:sz w:val="24"/>
          <w:szCs w:val="24"/>
        </w:rPr>
        <w:t>II</w:t>
      </w:r>
      <w:r w:rsidR="00B759AA">
        <w:rPr>
          <w:rFonts w:ascii="Times New Roman" w:hAnsi="Times New Roman"/>
          <w:b/>
          <w:sz w:val="24"/>
          <w:szCs w:val="24"/>
        </w:rPr>
        <w:br/>
      </w:r>
      <w:r w:rsidR="001368A8">
        <w:rPr>
          <w:rFonts w:ascii="Times New Roman" w:hAnsi="Times New Roman"/>
          <w:b/>
          <w:sz w:val="24"/>
          <w:szCs w:val="24"/>
        </w:rPr>
        <w:t>od</w:t>
      </w:r>
      <w:r w:rsidR="00B759AA">
        <w:rPr>
          <w:rFonts w:ascii="Times New Roman" w:hAnsi="Times New Roman"/>
          <w:b/>
          <w:sz w:val="24"/>
          <w:szCs w:val="24"/>
        </w:rPr>
        <w:t xml:space="preserve"> naboru</w:t>
      </w:r>
      <w:r w:rsidR="00CD010E">
        <w:rPr>
          <w:rFonts w:ascii="Times New Roman" w:hAnsi="Times New Roman"/>
          <w:b/>
          <w:sz w:val="24"/>
          <w:szCs w:val="24"/>
        </w:rPr>
        <w:t xml:space="preserve"> 202</w:t>
      </w:r>
      <w:r w:rsidR="00CB186C">
        <w:rPr>
          <w:rFonts w:ascii="Times New Roman" w:hAnsi="Times New Roman"/>
          <w:b/>
          <w:sz w:val="24"/>
          <w:szCs w:val="24"/>
        </w:rPr>
        <w:t>6</w:t>
      </w:r>
      <w:r w:rsidR="00CD010E">
        <w:rPr>
          <w:rFonts w:ascii="Times New Roman" w:hAnsi="Times New Roman"/>
          <w:b/>
          <w:sz w:val="24"/>
          <w:szCs w:val="24"/>
        </w:rPr>
        <w:t>/202</w:t>
      </w:r>
      <w:r w:rsidR="00CB186C">
        <w:rPr>
          <w:rFonts w:ascii="Times New Roman" w:hAnsi="Times New Roman"/>
          <w:b/>
          <w:sz w:val="24"/>
          <w:szCs w:val="24"/>
        </w:rPr>
        <w:t>7</w:t>
      </w:r>
      <w:r w:rsidR="00015522">
        <w:rPr>
          <w:rFonts w:ascii="Times New Roman" w:hAnsi="Times New Roman" w:cs="Times New Roman"/>
          <w:b/>
          <w:sz w:val="24"/>
          <w:szCs w:val="24"/>
        </w:rPr>
        <w:br/>
      </w:r>
    </w:p>
    <w:p w14:paraId="0AF006DB" w14:textId="77777777" w:rsidR="009919E6" w:rsidRPr="001E3660" w:rsidRDefault="009919E6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43C3BF" w14:textId="1B0BA399" w:rsidR="009F20AE" w:rsidRPr="001E3660" w:rsidRDefault="00015522" w:rsidP="007746E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9">
        <w:rPr>
          <w:rFonts w:ascii="Times New Roman" w:hAnsi="Times New Roman"/>
          <w:sz w:val="24"/>
          <w:szCs w:val="24"/>
        </w:rPr>
        <w:t>Działając na podstawie art.</w:t>
      </w:r>
      <w:r w:rsidR="00C7537D">
        <w:rPr>
          <w:rFonts w:ascii="Times New Roman" w:hAnsi="Times New Roman"/>
          <w:sz w:val="24"/>
          <w:szCs w:val="24"/>
        </w:rPr>
        <w:t xml:space="preserve"> 28 ust. 1, pkt.</w:t>
      </w:r>
      <w:r w:rsidR="00B759AA">
        <w:rPr>
          <w:rFonts w:ascii="Times New Roman" w:hAnsi="Times New Roman"/>
          <w:sz w:val="24"/>
          <w:szCs w:val="24"/>
        </w:rPr>
        <w:t>1</w:t>
      </w:r>
      <w:r w:rsidR="00C7537D">
        <w:rPr>
          <w:rFonts w:ascii="Times New Roman" w:hAnsi="Times New Roman"/>
          <w:sz w:val="24"/>
          <w:szCs w:val="24"/>
        </w:rPr>
        <w:t xml:space="preserve">1 oraz na </w:t>
      </w:r>
      <w:proofErr w:type="gramStart"/>
      <w:r w:rsidR="00C7537D">
        <w:rPr>
          <w:rFonts w:ascii="Times New Roman" w:hAnsi="Times New Roman"/>
          <w:sz w:val="24"/>
          <w:szCs w:val="24"/>
        </w:rPr>
        <w:t xml:space="preserve">podstawie </w:t>
      </w:r>
      <w:r w:rsidRPr="00523759">
        <w:rPr>
          <w:rFonts w:ascii="Times New Roman" w:hAnsi="Times New Roman"/>
          <w:sz w:val="24"/>
          <w:szCs w:val="24"/>
        </w:rPr>
        <w:t xml:space="preserve"> </w:t>
      </w:r>
      <w:r w:rsidR="00C7537D">
        <w:rPr>
          <w:rFonts w:ascii="Times New Roman" w:hAnsi="Times New Roman"/>
          <w:sz w:val="24"/>
          <w:szCs w:val="24"/>
        </w:rPr>
        <w:t>art.</w:t>
      </w:r>
      <w:proofErr w:type="gramEnd"/>
      <w:r w:rsidR="00C7537D">
        <w:rPr>
          <w:rFonts w:ascii="Times New Roman" w:hAnsi="Times New Roman"/>
          <w:sz w:val="24"/>
          <w:szCs w:val="24"/>
        </w:rPr>
        <w:t xml:space="preserve"> 67 ust. 1 </w:t>
      </w:r>
      <w:r w:rsidRPr="00523759">
        <w:rPr>
          <w:rFonts w:ascii="Times New Roman" w:hAnsi="Times New Roman"/>
          <w:sz w:val="24"/>
          <w:szCs w:val="24"/>
        </w:rPr>
        <w:t>ustawy z 20 lipca 2018 r. Prawo o szkolnict</w:t>
      </w:r>
      <w:r w:rsidR="00592500">
        <w:rPr>
          <w:rFonts w:ascii="Times New Roman" w:hAnsi="Times New Roman"/>
          <w:sz w:val="24"/>
          <w:szCs w:val="24"/>
        </w:rPr>
        <w:t>wie wyższym i nauce (</w:t>
      </w:r>
      <w:r w:rsidR="00592500" w:rsidRPr="008E36BE">
        <w:rPr>
          <w:rFonts w:ascii="Times New Roman" w:hAnsi="Times New Roman"/>
          <w:sz w:val="24"/>
          <w:szCs w:val="24"/>
        </w:rPr>
        <w:t xml:space="preserve">Dz. </w:t>
      </w:r>
      <w:r w:rsidR="00CA22ED" w:rsidRPr="008E36BE">
        <w:rPr>
          <w:rFonts w:ascii="Times New Roman" w:hAnsi="Times New Roman"/>
          <w:sz w:val="24"/>
          <w:szCs w:val="24"/>
        </w:rPr>
        <w:t xml:space="preserve">U. </w:t>
      </w:r>
      <w:r w:rsidR="003C6B81">
        <w:rPr>
          <w:rFonts w:ascii="Times New Roman" w:hAnsi="Times New Roman"/>
          <w:sz w:val="24"/>
          <w:szCs w:val="24"/>
        </w:rPr>
        <w:t>202</w:t>
      </w:r>
      <w:r w:rsidR="00AA6336">
        <w:rPr>
          <w:rFonts w:ascii="Times New Roman" w:hAnsi="Times New Roman"/>
          <w:sz w:val="24"/>
          <w:szCs w:val="24"/>
        </w:rPr>
        <w:t>4</w:t>
      </w:r>
      <w:r w:rsidR="00CA22ED" w:rsidRPr="008E36BE">
        <w:rPr>
          <w:rFonts w:ascii="Times New Roman" w:hAnsi="Times New Roman"/>
          <w:sz w:val="24"/>
          <w:szCs w:val="24"/>
        </w:rPr>
        <w:t>, poz.</w:t>
      </w:r>
      <w:r w:rsidR="003C6B81">
        <w:rPr>
          <w:rFonts w:ascii="Times New Roman" w:hAnsi="Times New Roman"/>
          <w:sz w:val="24"/>
          <w:szCs w:val="24"/>
        </w:rPr>
        <w:t xml:space="preserve"> </w:t>
      </w:r>
      <w:r w:rsidR="00AA6336">
        <w:rPr>
          <w:rFonts w:ascii="Times New Roman" w:hAnsi="Times New Roman"/>
          <w:sz w:val="24"/>
          <w:szCs w:val="24"/>
        </w:rPr>
        <w:t>1571</w:t>
      </w:r>
      <w:r w:rsidR="00CD010E">
        <w:rPr>
          <w:rFonts w:ascii="Times New Roman" w:hAnsi="Times New Roman"/>
          <w:sz w:val="24"/>
          <w:szCs w:val="24"/>
        </w:rPr>
        <w:t xml:space="preserve"> </w:t>
      </w:r>
      <w:r w:rsidR="00AA6336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AA6336">
        <w:rPr>
          <w:rFonts w:ascii="Times New Roman" w:hAnsi="Times New Roman"/>
          <w:sz w:val="24"/>
          <w:szCs w:val="24"/>
        </w:rPr>
        <w:t>późn</w:t>
      </w:r>
      <w:proofErr w:type="spellEnd"/>
      <w:r w:rsidR="00AA6336">
        <w:rPr>
          <w:rFonts w:ascii="Times New Roman" w:hAnsi="Times New Roman"/>
          <w:sz w:val="24"/>
          <w:szCs w:val="24"/>
        </w:rPr>
        <w:t>. zm.</w:t>
      </w:r>
      <w:r w:rsidRPr="00523759">
        <w:rPr>
          <w:rFonts w:ascii="Times New Roman" w:hAnsi="Times New Roman"/>
          <w:sz w:val="24"/>
          <w:szCs w:val="24"/>
        </w:rPr>
        <w:t xml:space="preserve">) oraz na podstawie Rozporządzenia Ministra Nauki </w:t>
      </w:r>
      <w:r>
        <w:rPr>
          <w:rFonts w:ascii="Times New Roman" w:hAnsi="Times New Roman"/>
          <w:sz w:val="24"/>
          <w:szCs w:val="24"/>
        </w:rPr>
        <w:t>i Szkolnictwa Wyższego z dnia 27 września 2018</w:t>
      </w:r>
      <w:r w:rsidRPr="00523759">
        <w:rPr>
          <w:rFonts w:ascii="Times New Roman" w:hAnsi="Times New Roman"/>
          <w:sz w:val="24"/>
          <w:szCs w:val="24"/>
        </w:rPr>
        <w:t xml:space="preserve"> r. w sprawie </w:t>
      </w:r>
      <w:r>
        <w:rPr>
          <w:rFonts w:ascii="Times New Roman" w:hAnsi="Times New Roman"/>
          <w:sz w:val="24"/>
          <w:szCs w:val="24"/>
        </w:rPr>
        <w:t xml:space="preserve">studiów (Dz. U. </w:t>
      </w:r>
      <w:r w:rsidR="002B3B17">
        <w:rPr>
          <w:rFonts w:ascii="Times New Roman" w:hAnsi="Times New Roman"/>
          <w:sz w:val="24"/>
          <w:szCs w:val="24"/>
        </w:rPr>
        <w:t>202</w:t>
      </w:r>
      <w:r w:rsidR="001368A8">
        <w:rPr>
          <w:rFonts w:ascii="Times New Roman" w:hAnsi="Times New Roman"/>
          <w:sz w:val="24"/>
          <w:szCs w:val="24"/>
        </w:rPr>
        <w:t>3</w:t>
      </w:r>
      <w:r w:rsidR="002B3B17">
        <w:rPr>
          <w:rFonts w:ascii="Times New Roman" w:hAnsi="Times New Roman"/>
          <w:sz w:val="24"/>
          <w:szCs w:val="24"/>
        </w:rPr>
        <w:t xml:space="preserve">, poz. </w:t>
      </w:r>
      <w:r w:rsidR="001368A8">
        <w:rPr>
          <w:rFonts w:ascii="Times New Roman" w:hAnsi="Times New Roman"/>
          <w:sz w:val="24"/>
          <w:szCs w:val="24"/>
        </w:rPr>
        <w:t xml:space="preserve">2787 z </w:t>
      </w:r>
      <w:proofErr w:type="spellStart"/>
      <w:r w:rsidR="001368A8">
        <w:rPr>
          <w:rFonts w:ascii="Times New Roman" w:hAnsi="Times New Roman"/>
          <w:sz w:val="24"/>
          <w:szCs w:val="24"/>
        </w:rPr>
        <w:t>późn</w:t>
      </w:r>
      <w:proofErr w:type="spellEnd"/>
      <w:r w:rsidR="001368A8">
        <w:rPr>
          <w:rFonts w:ascii="Times New Roman" w:hAnsi="Times New Roman"/>
          <w:sz w:val="24"/>
          <w:szCs w:val="24"/>
        </w:rPr>
        <w:t>. zm.</w:t>
      </w:r>
      <w:r w:rsidRPr="00523759">
        <w:rPr>
          <w:rFonts w:ascii="Times New Roman" w:hAnsi="Times New Roman"/>
          <w:sz w:val="24"/>
          <w:szCs w:val="24"/>
        </w:rPr>
        <w:t xml:space="preserve">) </w:t>
      </w:r>
      <w:r w:rsidRPr="00523759">
        <w:rPr>
          <w:rFonts w:ascii="Times New Roman" w:hAnsi="Times New Roman"/>
          <w:bCs/>
          <w:iCs/>
          <w:sz w:val="24"/>
          <w:szCs w:val="24"/>
        </w:rPr>
        <w:t>uchwa</w:t>
      </w:r>
      <w:r w:rsidR="00636576">
        <w:rPr>
          <w:rFonts w:ascii="Times New Roman" w:hAnsi="Times New Roman"/>
          <w:bCs/>
          <w:iCs/>
          <w:sz w:val="24"/>
          <w:szCs w:val="24"/>
        </w:rPr>
        <w:t>la</w:t>
      </w:r>
      <w:r w:rsidR="007746E2">
        <w:rPr>
          <w:rFonts w:ascii="Times New Roman" w:hAnsi="Times New Roman"/>
          <w:bCs/>
          <w:iCs/>
          <w:sz w:val="24"/>
          <w:szCs w:val="24"/>
        </w:rPr>
        <w:t xml:space="preserve"> się</w:t>
      </w:r>
      <w:r w:rsidR="00636576">
        <w:rPr>
          <w:rFonts w:ascii="Times New Roman" w:hAnsi="Times New Roman"/>
          <w:bCs/>
          <w:iCs/>
          <w:sz w:val="24"/>
          <w:szCs w:val="24"/>
        </w:rPr>
        <w:t>,</w:t>
      </w:r>
      <w:r w:rsidRPr="00523759">
        <w:rPr>
          <w:rFonts w:ascii="Times New Roman" w:hAnsi="Times New Roman"/>
          <w:bCs/>
          <w:iCs/>
          <w:sz w:val="24"/>
          <w:szCs w:val="24"/>
        </w:rPr>
        <w:t xml:space="preserve"> co następuje</w:t>
      </w:r>
      <w:r w:rsidRPr="009C666A">
        <w:rPr>
          <w:rFonts w:ascii="Times New Roman" w:hAnsi="Times New Roman"/>
          <w:bCs/>
          <w:iCs/>
          <w:sz w:val="24"/>
          <w:szCs w:val="24"/>
        </w:rPr>
        <w:t>:</w:t>
      </w:r>
    </w:p>
    <w:p w14:paraId="03B9351B" w14:textId="77777777" w:rsidR="007746E2" w:rsidRDefault="007746E2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37018E" w14:textId="77777777" w:rsidR="009F20AE" w:rsidRPr="00C45D64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D64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0439FFF" w14:textId="6CD3D59C" w:rsidR="009F20AE" w:rsidRPr="00E26323" w:rsidRDefault="009F20AE" w:rsidP="007746E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323">
        <w:rPr>
          <w:rFonts w:ascii="Times New Roman" w:hAnsi="Times New Roman" w:cs="Times New Roman"/>
          <w:sz w:val="24"/>
          <w:szCs w:val="24"/>
        </w:rPr>
        <w:t xml:space="preserve">Senat </w:t>
      </w:r>
      <w:r w:rsidR="007746E2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015522">
        <w:rPr>
          <w:rFonts w:ascii="Times New Roman" w:hAnsi="Times New Roman" w:cs="Times New Roman"/>
          <w:sz w:val="24"/>
          <w:szCs w:val="24"/>
        </w:rPr>
        <w:t xml:space="preserve">, </w:t>
      </w:r>
      <w:r w:rsidR="00015522" w:rsidRPr="00523759">
        <w:rPr>
          <w:rFonts w:ascii="Times New Roman" w:hAnsi="Times New Roman"/>
          <w:sz w:val="24"/>
          <w:szCs w:val="24"/>
        </w:rPr>
        <w:t>po zasięgnięciu opinii</w:t>
      </w:r>
      <w:r w:rsidR="00015522">
        <w:rPr>
          <w:rFonts w:ascii="Times New Roman" w:hAnsi="Times New Roman"/>
          <w:sz w:val="24"/>
          <w:szCs w:val="24"/>
        </w:rPr>
        <w:t xml:space="preserve"> Senackiej Komisji Jakości Kształcenia,</w:t>
      </w:r>
      <w:r w:rsidRPr="00E26323">
        <w:rPr>
          <w:rFonts w:ascii="Times New Roman" w:hAnsi="Times New Roman" w:cs="Times New Roman"/>
          <w:sz w:val="24"/>
          <w:szCs w:val="24"/>
        </w:rPr>
        <w:t xml:space="preserve"> </w:t>
      </w:r>
      <w:r w:rsidR="00015522" w:rsidRPr="00523759">
        <w:rPr>
          <w:rFonts w:ascii="Times New Roman" w:hAnsi="Times New Roman"/>
          <w:sz w:val="24"/>
          <w:szCs w:val="24"/>
        </w:rPr>
        <w:t xml:space="preserve">zatwierdza </w:t>
      </w:r>
      <w:r w:rsidR="00CB186C">
        <w:rPr>
          <w:rFonts w:ascii="Times New Roman" w:hAnsi="Times New Roman"/>
          <w:sz w:val="24"/>
          <w:szCs w:val="24"/>
        </w:rPr>
        <w:t>programy studiów</w:t>
      </w:r>
      <w:r w:rsidR="00CD010E">
        <w:rPr>
          <w:rFonts w:ascii="Times New Roman" w:hAnsi="Times New Roman"/>
          <w:sz w:val="24"/>
          <w:szCs w:val="24"/>
        </w:rPr>
        <w:t xml:space="preserve"> </w:t>
      </w:r>
      <w:r w:rsidR="0053036D">
        <w:rPr>
          <w:rFonts w:ascii="Times New Roman" w:hAnsi="Times New Roman" w:cs="Times New Roman"/>
          <w:sz w:val="24"/>
          <w:szCs w:val="24"/>
        </w:rPr>
        <w:t>na</w:t>
      </w:r>
      <w:r w:rsidR="00887AE2">
        <w:rPr>
          <w:rFonts w:ascii="Times New Roman" w:hAnsi="Times New Roman" w:cs="Times New Roman"/>
          <w:sz w:val="24"/>
          <w:szCs w:val="24"/>
        </w:rPr>
        <w:t xml:space="preserve"> kierunkach o profilu p</w:t>
      </w:r>
      <w:r w:rsidR="004A7716">
        <w:rPr>
          <w:rFonts w:ascii="Times New Roman" w:hAnsi="Times New Roman" w:cs="Times New Roman"/>
          <w:sz w:val="24"/>
          <w:szCs w:val="24"/>
        </w:rPr>
        <w:t>raktycznym</w:t>
      </w:r>
      <w:r w:rsidR="00B759AA">
        <w:rPr>
          <w:rFonts w:ascii="Times New Roman" w:hAnsi="Times New Roman" w:cs="Times New Roman"/>
          <w:sz w:val="24"/>
          <w:szCs w:val="24"/>
        </w:rPr>
        <w:t xml:space="preserve"> </w:t>
      </w:r>
      <w:r w:rsidR="001368A8">
        <w:rPr>
          <w:rFonts w:ascii="Times New Roman" w:hAnsi="Times New Roman" w:cs="Times New Roman"/>
          <w:sz w:val="24"/>
          <w:szCs w:val="24"/>
        </w:rPr>
        <w:t>od</w:t>
      </w:r>
      <w:r w:rsidR="00B759AA">
        <w:rPr>
          <w:rFonts w:ascii="Times New Roman" w:hAnsi="Times New Roman" w:cs="Times New Roman"/>
          <w:sz w:val="24"/>
          <w:szCs w:val="24"/>
        </w:rPr>
        <w:t xml:space="preserve"> naboru </w:t>
      </w:r>
      <w:r w:rsidR="007746E2">
        <w:rPr>
          <w:rFonts w:ascii="Times New Roman" w:hAnsi="Times New Roman" w:cs="Times New Roman"/>
          <w:sz w:val="24"/>
          <w:szCs w:val="24"/>
        </w:rPr>
        <w:t>202</w:t>
      </w:r>
      <w:r w:rsidR="00CB186C">
        <w:rPr>
          <w:rFonts w:ascii="Times New Roman" w:hAnsi="Times New Roman" w:cs="Times New Roman"/>
          <w:sz w:val="24"/>
          <w:szCs w:val="24"/>
        </w:rPr>
        <w:t>6</w:t>
      </w:r>
      <w:r w:rsidR="003B2408" w:rsidRPr="00E26323">
        <w:rPr>
          <w:rFonts w:ascii="Times New Roman" w:hAnsi="Times New Roman" w:cs="Times New Roman"/>
          <w:sz w:val="24"/>
          <w:szCs w:val="24"/>
        </w:rPr>
        <w:t>/202</w:t>
      </w:r>
      <w:r w:rsidR="00CB186C">
        <w:rPr>
          <w:rFonts w:ascii="Times New Roman" w:hAnsi="Times New Roman" w:cs="Times New Roman"/>
          <w:sz w:val="24"/>
          <w:szCs w:val="24"/>
        </w:rPr>
        <w:t>7</w:t>
      </w:r>
      <w:r w:rsidR="003B2408" w:rsidRPr="00E26323">
        <w:rPr>
          <w:rFonts w:ascii="Times New Roman" w:hAnsi="Times New Roman" w:cs="Times New Roman"/>
          <w:sz w:val="24"/>
          <w:szCs w:val="24"/>
        </w:rPr>
        <w:t xml:space="preserve"> </w:t>
      </w:r>
      <w:r w:rsidR="00592500">
        <w:rPr>
          <w:rFonts w:ascii="Times New Roman" w:hAnsi="Times New Roman" w:cs="Times New Roman"/>
          <w:sz w:val="24"/>
          <w:szCs w:val="24"/>
        </w:rPr>
        <w:t xml:space="preserve">w </w:t>
      </w:r>
      <w:r w:rsidR="008566B4">
        <w:rPr>
          <w:rFonts w:ascii="Times New Roman" w:hAnsi="Times New Roman" w:cs="Times New Roman"/>
          <w:sz w:val="24"/>
          <w:szCs w:val="24"/>
        </w:rPr>
        <w:t>Akademii B</w:t>
      </w:r>
      <w:r w:rsidR="007746E2">
        <w:rPr>
          <w:rFonts w:ascii="Times New Roman" w:hAnsi="Times New Roman" w:cs="Times New Roman"/>
          <w:sz w:val="24"/>
          <w:szCs w:val="24"/>
        </w:rPr>
        <w:t xml:space="preserve">ialskiej im. </w:t>
      </w:r>
      <w:r w:rsidRPr="00E26323">
        <w:rPr>
          <w:rFonts w:ascii="Times New Roman" w:hAnsi="Times New Roman" w:cs="Times New Roman"/>
          <w:sz w:val="24"/>
          <w:szCs w:val="24"/>
        </w:rPr>
        <w:t>Ja</w:t>
      </w:r>
      <w:r w:rsidR="007746E2">
        <w:rPr>
          <w:rFonts w:ascii="Times New Roman" w:hAnsi="Times New Roman" w:cs="Times New Roman"/>
          <w:sz w:val="24"/>
          <w:szCs w:val="24"/>
        </w:rPr>
        <w:t>na Pawła II</w:t>
      </w:r>
      <w:r w:rsidR="00887AE2">
        <w:rPr>
          <w:rFonts w:ascii="Times New Roman" w:hAnsi="Times New Roman" w:cs="Times New Roman"/>
          <w:sz w:val="24"/>
          <w:szCs w:val="24"/>
        </w:rPr>
        <w:t>.</w:t>
      </w:r>
    </w:p>
    <w:p w14:paraId="5D5DB368" w14:textId="77777777" w:rsidR="007746E2" w:rsidRDefault="007746E2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87857" w14:textId="77777777" w:rsidR="009F20AE" w:rsidRPr="00C45D64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D64">
        <w:rPr>
          <w:rFonts w:ascii="Times New Roman" w:hAnsi="Times New Roman" w:cs="Times New Roman"/>
          <w:b/>
          <w:sz w:val="24"/>
          <w:szCs w:val="24"/>
        </w:rPr>
        <w:t>§ 2</w:t>
      </w:r>
    </w:p>
    <w:p w14:paraId="35EDA076" w14:textId="77777777" w:rsidR="009F20AE" w:rsidRPr="001E3660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E3660">
        <w:rPr>
          <w:rFonts w:ascii="Times New Roman" w:hAnsi="Times New Roman" w:cs="Times New Roman"/>
          <w:sz w:val="24"/>
          <w:szCs w:val="24"/>
        </w:rPr>
        <w:t xml:space="preserve">Uchwała </w:t>
      </w:r>
      <w:r w:rsidR="00B759AA">
        <w:rPr>
          <w:rFonts w:ascii="Times New Roman" w:hAnsi="Times New Roman" w:cs="Times New Roman"/>
          <w:sz w:val="24"/>
          <w:szCs w:val="24"/>
        </w:rPr>
        <w:t>wchodzi w życ</w:t>
      </w:r>
      <w:r w:rsidR="00007303">
        <w:rPr>
          <w:rFonts w:ascii="Times New Roman" w:hAnsi="Times New Roman" w:cs="Times New Roman"/>
          <w:sz w:val="24"/>
          <w:szCs w:val="24"/>
        </w:rPr>
        <w:t>ie z dniem podjęcia</w:t>
      </w:r>
      <w:r w:rsidR="00B759AA">
        <w:rPr>
          <w:rFonts w:ascii="Times New Roman" w:hAnsi="Times New Roman" w:cs="Times New Roman"/>
          <w:sz w:val="24"/>
          <w:szCs w:val="24"/>
        </w:rPr>
        <w:t>.</w:t>
      </w:r>
    </w:p>
    <w:p w14:paraId="78319645" w14:textId="77777777" w:rsidR="009F20AE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15ED93E" w14:textId="77777777" w:rsidR="00BE1C74" w:rsidRDefault="00BE1C74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EC0E2E2" w14:textId="77777777" w:rsidR="009919E6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8CCDD41" w14:textId="77777777" w:rsidR="009919E6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650E8B2" w14:textId="77777777" w:rsidR="009919E6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8FBC597" w14:textId="77777777" w:rsidR="009919E6" w:rsidRPr="001E3660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F82B42C" w14:textId="3A24E6D1" w:rsidR="00F83564" w:rsidRDefault="00F83564" w:rsidP="00A427A5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prof. dr hab. Jerzy </w:t>
      </w:r>
      <w:proofErr w:type="spellStart"/>
      <w:r>
        <w:rPr>
          <w:rFonts w:ascii="Times New Roman" w:hAnsi="Times New Roman"/>
          <w:b/>
          <w:sz w:val="24"/>
          <w:szCs w:val="24"/>
        </w:rPr>
        <w:t>Nitychoruk</w:t>
      </w:r>
      <w:proofErr w:type="spellEnd"/>
    </w:p>
    <w:p w14:paraId="1446C3FE" w14:textId="77777777" w:rsidR="009919E6" w:rsidRDefault="009919E6" w:rsidP="007746E2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Przewodniczący Senatu</w:t>
      </w:r>
    </w:p>
    <w:p w14:paraId="79D9B01A" w14:textId="77777777" w:rsidR="00F83564" w:rsidRDefault="009919E6" w:rsidP="003C6B81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Akademii Bialskiej im.</w:t>
      </w:r>
      <w:r w:rsidR="00F83564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2F45C491" w14:textId="77777777" w:rsidR="00FB4DE6" w:rsidRDefault="00FB4DE6" w:rsidP="008B1B50">
      <w:pPr>
        <w:rPr>
          <w:rFonts w:ascii="Times New Roman" w:hAnsi="Times New Roman" w:cs="Times New Roman"/>
          <w:sz w:val="24"/>
          <w:szCs w:val="24"/>
        </w:rPr>
      </w:pPr>
    </w:p>
    <w:p w14:paraId="2292B08A" w14:textId="77777777" w:rsidR="00D44101" w:rsidRDefault="00D44101" w:rsidP="008B1B50">
      <w:pPr>
        <w:rPr>
          <w:rFonts w:ascii="Times New Roman" w:hAnsi="Times New Roman" w:cs="Times New Roman"/>
          <w:sz w:val="24"/>
          <w:szCs w:val="24"/>
        </w:rPr>
      </w:pPr>
    </w:p>
    <w:p w14:paraId="708B6B02" w14:textId="77777777" w:rsidR="009919E6" w:rsidRDefault="009919E6" w:rsidP="008B1B50">
      <w:pPr>
        <w:rPr>
          <w:rFonts w:ascii="Times New Roman" w:hAnsi="Times New Roman" w:cs="Times New Roman"/>
          <w:sz w:val="24"/>
          <w:szCs w:val="24"/>
        </w:rPr>
      </w:pPr>
    </w:p>
    <w:p w14:paraId="2F951381" w14:textId="77777777" w:rsidR="00924510" w:rsidRDefault="00924510" w:rsidP="008B1B50">
      <w:pPr>
        <w:rPr>
          <w:rFonts w:ascii="Times New Roman" w:hAnsi="Times New Roman" w:cs="Times New Roman"/>
          <w:sz w:val="24"/>
          <w:szCs w:val="24"/>
        </w:rPr>
      </w:pPr>
    </w:p>
    <w:p w14:paraId="051A055F" w14:textId="77777777" w:rsidR="00924510" w:rsidRDefault="00924510" w:rsidP="008B1B50">
      <w:pPr>
        <w:rPr>
          <w:rFonts w:ascii="Times New Roman" w:hAnsi="Times New Roman" w:cs="Times New Roman"/>
          <w:sz w:val="24"/>
          <w:szCs w:val="24"/>
        </w:rPr>
      </w:pPr>
    </w:p>
    <w:p w14:paraId="524CC841" w14:textId="77777777" w:rsidR="009919E6" w:rsidRDefault="009919E6" w:rsidP="008B1B50">
      <w:pPr>
        <w:rPr>
          <w:rFonts w:ascii="Times New Roman" w:hAnsi="Times New Roman" w:cs="Times New Roman"/>
          <w:sz w:val="24"/>
          <w:szCs w:val="24"/>
        </w:rPr>
      </w:pPr>
    </w:p>
    <w:p w14:paraId="66AB4F09" w14:textId="77777777" w:rsidR="00F5007F" w:rsidRDefault="00F5007F" w:rsidP="008B1B50">
      <w:pPr>
        <w:rPr>
          <w:rFonts w:ascii="Times New Roman" w:hAnsi="Times New Roman" w:cs="Times New Roman"/>
          <w:sz w:val="24"/>
          <w:szCs w:val="24"/>
        </w:rPr>
      </w:pPr>
    </w:p>
    <w:p w14:paraId="5503FBE9" w14:textId="3A5A5F82" w:rsidR="00887AE2" w:rsidRPr="000D48F4" w:rsidRDefault="00887AE2" w:rsidP="004A7716">
      <w:pPr>
        <w:tabs>
          <w:tab w:val="left" w:pos="993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87AE2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Załącznik</w:t>
      </w:r>
      <w:r w:rsidRPr="00887AE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="000D48F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87AE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Wykaz kierunków studiów o profilu </w:t>
      </w:r>
      <w:r w:rsidR="004A7716">
        <w:rPr>
          <w:rFonts w:ascii="Times New Roman" w:eastAsia="Times New Roman" w:hAnsi="Times New Roman" w:cs="Times New Roman"/>
          <w:sz w:val="20"/>
          <w:szCs w:val="20"/>
          <w:lang w:eastAsia="pl-PL"/>
        </w:rPr>
        <w:t>praktycznym</w:t>
      </w:r>
      <w:r w:rsidR="001368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</w:t>
      </w:r>
      <w:r w:rsidR="000D48F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759AA">
        <w:rPr>
          <w:rFonts w:ascii="Times New Roman" w:eastAsia="Times New Roman" w:hAnsi="Times New Roman" w:cs="Times New Roman"/>
          <w:sz w:val="20"/>
          <w:szCs w:val="20"/>
          <w:lang w:eastAsia="pl-PL"/>
        </w:rPr>
        <w:t>nab</w:t>
      </w:r>
      <w:r w:rsidR="001368A8">
        <w:rPr>
          <w:rFonts w:ascii="Times New Roman" w:eastAsia="Times New Roman" w:hAnsi="Times New Roman" w:cs="Times New Roman"/>
          <w:sz w:val="20"/>
          <w:szCs w:val="20"/>
          <w:lang w:eastAsia="pl-PL"/>
        </w:rPr>
        <w:t>oru</w:t>
      </w:r>
      <w:r w:rsidR="00B759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87AE2">
        <w:rPr>
          <w:rFonts w:ascii="Times New Roman" w:eastAsia="Times New Roman" w:hAnsi="Times New Roman" w:cs="Times New Roman"/>
          <w:sz w:val="20"/>
          <w:szCs w:val="20"/>
          <w:lang w:eastAsia="pl-PL"/>
        </w:rPr>
        <w:t>202</w:t>
      </w:r>
      <w:r w:rsidR="00CB186C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CD010E">
        <w:rPr>
          <w:rFonts w:ascii="Times New Roman" w:eastAsia="Times New Roman" w:hAnsi="Times New Roman" w:cs="Times New Roman"/>
          <w:sz w:val="20"/>
          <w:szCs w:val="20"/>
          <w:lang w:eastAsia="pl-PL"/>
        </w:rPr>
        <w:t>/202</w:t>
      </w:r>
      <w:r w:rsidR="00CB186C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="004A77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D44101" w:rsidRPr="000D48F4">
        <w:rPr>
          <w:rFonts w:ascii="Times New Roman" w:hAnsi="Times New Roman" w:cs="Times New Roman"/>
          <w:sz w:val="20"/>
          <w:szCs w:val="20"/>
        </w:rPr>
        <w:t xml:space="preserve">w </w:t>
      </w:r>
      <w:r w:rsidR="009919E6">
        <w:rPr>
          <w:rFonts w:ascii="Times New Roman" w:hAnsi="Times New Roman" w:cs="Times New Roman"/>
          <w:sz w:val="20"/>
          <w:szCs w:val="20"/>
        </w:rPr>
        <w:t>Akademii Bialskiej</w:t>
      </w:r>
      <w:r w:rsidR="001368A8">
        <w:rPr>
          <w:rFonts w:ascii="Times New Roman" w:hAnsi="Times New Roman" w:cs="Times New Roman"/>
          <w:sz w:val="20"/>
          <w:szCs w:val="20"/>
        </w:rPr>
        <w:br/>
      </w:r>
      <w:r w:rsidR="009919E6">
        <w:rPr>
          <w:rFonts w:ascii="Times New Roman" w:hAnsi="Times New Roman" w:cs="Times New Roman"/>
          <w:sz w:val="20"/>
          <w:szCs w:val="20"/>
        </w:rPr>
        <w:t>im.</w:t>
      </w:r>
      <w:r w:rsidR="00D44101" w:rsidRPr="000D48F4">
        <w:rPr>
          <w:rFonts w:ascii="Times New Roman" w:hAnsi="Times New Roman" w:cs="Times New Roman"/>
          <w:sz w:val="20"/>
          <w:szCs w:val="20"/>
        </w:rPr>
        <w:t xml:space="preserve"> Jana Pawła II</w:t>
      </w:r>
      <w:r w:rsidR="005D76CB">
        <w:rPr>
          <w:rFonts w:ascii="Times New Roman" w:hAnsi="Times New Roman" w:cs="Times New Roman"/>
          <w:sz w:val="20"/>
          <w:szCs w:val="20"/>
        </w:rPr>
        <w:t>,</w:t>
      </w:r>
      <w:r w:rsidR="00D44101" w:rsidRPr="000D48F4">
        <w:rPr>
          <w:rFonts w:ascii="Times New Roman" w:hAnsi="Times New Roman" w:cs="Times New Roman"/>
          <w:sz w:val="20"/>
          <w:szCs w:val="20"/>
        </w:rPr>
        <w:t xml:space="preserve"> </w:t>
      </w:r>
      <w:r w:rsidR="000D48F4">
        <w:rPr>
          <w:rFonts w:ascii="Times New Roman" w:hAnsi="Times New Roman" w:cs="Times New Roman"/>
          <w:sz w:val="20"/>
          <w:szCs w:val="20"/>
        </w:rPr>
        <w:t xml:space="preserve">na których zostały </w:t>
      </w:r>
      <w:r w:rsidRPr="000D48F4">
        <w:rPr>
          <w:rFonts w:ascii="Times New Roman" w:hAnsi="Times New Roman" w:cs="Times New Roman"/>
          <w:sz w:val="20"/>
          <w:szCs w:val="20"/>
        </w:rPr>
        <w:t>zatwierdzone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CB186C">
        <w:rPr>
          <w:rFonts w:ascii="Times New Roman" w:hAnsi="Times New Roman" w:cs="Times New Roman"/>
          <w:sz w:val="20"/>
          <w:szCs w:val="20"/>
        </w:rPr>
        <w:t>programy studiów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14E40C36" w14:textId="0881FA59" w:rsidR="00887AE2" w:rsidRPr="00F5007F" w:rsidRDefault="000D48F4" w:rsidP="00F5007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D48F4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Załącznik: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B186C">
        <w:rPr>
          <w:rFonts w:ascii="Times New Roman" w:eastAsia="Times New Roman" w:hAnsi="Times New Roman" w:cs="Times New Roman"/>
          <w:sz w:val="20"/>
          <w:szCs w:val="20"/>
          <w:lang w:eastAsia="pl-PL"/>
        </w:rPr>
        <w:t>Programy studiów</w:t>
      </w:r>
      <w:r w:rsidRPr="000D48F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146D3FF0" w14:textId="288FD609" w:rsidR="003D029F" w:rsidRPr="00AA6336" w:rsidRDefault="00887AE2" w:rsidP="00AA6336">
      <w:pPr>
        <w:spacing w:after="0" w:line="240" w:lineRule="auto"/>
        <w:ind w:left="851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E3A9AB4" w14:textId="77777777" w:rsidR="009237AE" w:rsidRDefault="009237AE" w:rsidP="00C26A2B">
      <w:pPr>
        <w:spacing w:after="0" w:line="240" w:lineRule="auto"/>
        <w:ind w:left="851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255F2AA3" w14:textId="77777777" w:rsidR="00957E42" w:rsidRDefault="00957E42" w:rsidP="00C26A2B">
      <w:pPr>
        <w:spacing w:after="0" w:line="240" w:lineRule="auto"/>
        <w:ind w:left="851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694DADED" w14:textId="6C416F7E" w:rsidR="00887AE2" w:rsidRPr="00887AE2" w:rsidRDefault="000667DD" w:rsidP="00C26A2B">
      <w:pPr>
        <w:spacing w:after="0" w:line="240" w:lineRule="auto"/>
        <w:ind w:left="851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lastRenderedPageBreak/>
        <w:t>Załącznik do u</w:t>
      </w:r>
      <w:r w:rsidR="00CD010E">
        <w:rPr>
          <w:rFonts w:ascii="Times New Roman" w:hAnsi="Times New Roman" w:cs="Times New Roman"/>
          <w:i/>
          <w:sz w:val="20"/>
          <w:szCs w:val="20"/>
        </w:rPr>
        <w:t>chwały nr</w:t>
      </w:r>
      <w:r w:rsidR="00006ACE">
        <w:rPr>
          <w:rFonts w:ascii="Times New Roman" w:hAnsi="Times New Roman" w:cs="Times New Roman"/>
          <w:i/>
          <w:sz w:val="20"/>
          <w:szCs w:val="20"/>
        </w:rPr>
        <w:t xml:space="preserve"> 23</w:t>
      </w:r>
      <w:r w:rsidR="00CD010E">
        <w:rPr>
          <w:rFonts w:ascii="Times New Roman" w:hAnsi="Times New Roman" w:cs="Times New Roman"/>
          <w:i/>
          <w:sz w:val="20"/>
          <w:szCs w:val="20"/>
        </w:rPr>
        <w:t>/202</w:t>
      </w:r>
      <w:r w:rsidR="00CB186C">
        <w:rPr>
          <w:rFonts w:ascii="Times New Roman" w:hAnsi="Times New Roman" w:cs="Times New Roman"/>
          <w:i/>
          <w:sz w:val="20"/>
          <w:szCs w:val="20"/>
        </w:rPr>
        <w:t>6</w:t>
      </w:r>
    </w:p>
    <w:p w14:paraId="64164253" w14:textId="5CF5590F" w:rsidR="00887AE2" w:rsidRPr="00887AE2" w:rsidRDefault="00887AE2" w:rsidP="009919E6">
      <w:pPr>
        <w:spacing w:after="0" w:line="240" w:lineRule="auto"/>
        <w:ind w:left="851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887AE2">
        <w:rPr>
          <w:rFonts w:ascii="Times New Roman" w:hAnsi="Times New Roman" w:cs="Times New Roman"/>
          <w:i/>
          <w:sz w:val="20"/>
          <w:szCs w:val="20"/>
        </w:rPr>
        <w:t xml:space="preserve">Senatu </w:t>
      </w:r>
      <w:r w:rsidR="00F64C56">
        <w:rPr>
          <w:rFonts w:ascii="Times New Roman" w:hAnsi="Times New Roman" w:cs="Times New Roman"/>
          <w:i/>
          <w:sz w:val="20"/>
          <w:szCs w:val="20"/>
        </w:rPr>
        <w:t>Akademii Bialskiej</w:t>
      </w:r>
      <w:r w:rsidR="009919E6">
        <w:rPr>
          <w:rFonts w:ascii="Times New Roman" w:hAnsi="Times New Roman" w:cs="Times New Roman"/>
          <w:i/>
          <w:sz w:val="20"/>
          <w:szCs w:val="20"/>
        </w:rPr>
        <w:t xml:space="preserve"> im.</w:t>
      </w:r>
      <w:r w:rsidRPr="00887AE2">
        <w:rPr>
          <w:rFonts w:ascii="Times New Roman" w:hAnsi="Times New Roman" w:cs="Times New Roman"/>
          <w:i/>
          <w:sz w:val="20"/>
          <w:szCs w:val="20"/>
        </w:rPr>
        <w:t xml:space="preserve"> Jana Pawła </w:t>
      </w:r>
      <w:r w:rsidRPr="00B759AA">
        <w:rPr>
          <w:rFonts w:ascii="Times New Roman" w:hAnsi="Times New Roman" w:cs="Times New Roman"/>
          <w:i/>
          <w:sz w:val="20"/>
          <w:szCs w:val="20"/>
        </w:rPr>
        <w:t>II</w:t>
      </w:r>
      <w:r w:rsidR="009919E6">
        <w:rPr>
          <w:rFonts w:ascii="Times New Roman" w:hAnsi="Times New Roman" w:cs="Times New Roman"/>
          <w:i/>
          <w:sz w:val="20"/>
          <w:szCs w:val="20"/>
        </w:rPr>
        <w:br/>
        <w:t>z d</w:t>
      </w:r>
      <w:r w:rsidR="009919E6" w:rsidRPr="00F64C56">
        <w:rPr>
          <w:rFonts w:ascii="Times New Roman" w:hAnsi="Times New Roman" w:cs="Times New Roman"/>
          <w:i/>
          <w:sz w:val="20"/>
          <w:szCs w:val="20"/>
        </w:rPr>
        <w:t>nia</w:t>
      </w:r>
      <w:r w:rsidR="00FD1753">
        <w:rPr>
          <w:rFonts w:ascii="Times New Roman" w:hAnsi="Times New Roman" w:cs="Times New Roman"/>
          <w:i/>
          <w:sz w:val="20"/>
          <w:szCs w:val="20"/>
        </w:rPr>
        <w:t xml:space="preserve"> 11 czerwca</w:t>
      </w:r>
      <w:r w:rsidR="009919E6" w:rsidRPr="00F64C5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CD010E">
        <w:rPr>
          <w:rFonts w:ascii="Times New Roman" w:hAnsi="Times New Roman" w:cs="Times New Roman"/>
          <w:i/>
          <w:sz w:val="20"/>
          <w:szCs w:val="20"/>
        </w:rPr>
        <w:t>202</w:t>
      </w:r>
      <w:r w:rsidR="00CB186C">
        <w:rPr>
          <w:rFonts w:ascii="Times New Roman" w:hAnsi="Times New Roman" w:cs="Times New Roman"/>
          <w:i/>
          <w:sz w:val="20"/>
          <w:szCs w:val="20"/>
        </w:rPr>
        <w:t>6</w:t>
      </w:r>
      <w:r w:rsidRPr="00887AE2">
        <w:rPr>
          <w:rFonts w:ascii="Times New Roman" w:hAnsi="Times New Roman" w:cs="Times New Roman"/>
          <w:i/>
          <w:sz w:val="20"/>
          <w:szCs w:val="20"/>
        </w:rPr>
        <w:t xml:space="preserve"> roku  </w:t>
      </w:r>
    </w:p>
    <w:p w14:paraId="44FB5334" w14:textId="77777777" w:rsidR="00C26A2B" w:rsidRDefault="00C26A2B" w:rsidP="00C26A2B">
      <w:pPr>
        <w:spacing w:after="0" w:line="240" w:lineRule="auto"/>
        <w:ind w:left="1440" w:hanging="14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8B3BEB0" w14:textId="77777777" w:rsidR="00C26A2B" w:rsidRDefault="00C26A2B" w:rsidP="00C26A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A76D1C" w14:textId="0B32696D" w:rsidR="00C26A2B" w:rsidRDefault="00C26A2B" w:rsidP="00853D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A2B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kierunków</w:t>
      </w:r>
      <w:r w:rsidR="004A77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studiów o profilu praktycznym</w:t>
      </w:r>
      <w:r w:rsidR="001368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</w:t>
      </w:r>
      <w:r w:rsidR="00B759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nab</w:t>
      </w:r>
      <w:r w:rsidR="001368A8">
        <w:rPr>
          <w:rFonts w:ascii="Times New Roman" w:eastAsia="Times New Roman" w:hAnsi="Times New Roman" w:cs="Times New Roman"/>
          <w:sz w:val="24"/>
          <w:szCs w:val="24"/>
          <w:lang w:eastAsia="pl-PL"/>
        </w:rPr>
        <w:t>oru</w:t>
      </w:r>
      <w:r w:rsidR="00B759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D010E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FD1753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CD010E">
        <w:rPr>
          <w:rFonts w:ascii="Times New Roman" w:eastAsia="Times New Roman" w:hAnsi="Times New Roman" w:cs="Times New Roman"/>
          <w:sz w:val="24"/>
          <w:szCs w:val="24"/>
          <w:lang w:eastAsia="pl-PL"/>
        </w:rPr>
        <w:t>/202</w:t>
      </w:r>
      <w:r w:rsidR="00FD1753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C26A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6A2B">
        <w:rPr>
          <w:rFonts w:ascii="Times New Roman" w:hAnsi="Times New Roman" w:cs="Times New Roman"/>
          <w:sz w:val="24"/>
          <w:szCs w:val="24"/>
        </w:rPr>
        <w:t xml:space="preserve">w </w:t>
      </w:r>
      <w:r w:rsidR="00F36CB2">
        <w:rPr>
          <w:rFonts w:ascii="Times New Roman" w:hAnsi="Times New Roman" w:cs="Times New Roman"/>
          <w:sz w:val="24"/>
          <w:szCs w:val="24"/>
        </w:rPr>
        <w:t>Aka</w:t>
      </w:r>
      <w:r w:rsidR="009C1FE8">
        <w:rPr>
          <w:rFonts w:ascii="Times New Roman" w:hAnsi="Times New Roman" w:cs="Times New Roman"/>
          <w:sz w:val="24"/>
          <w:szCs w:val="24"/>
        </w:rPr>
        <w:t>demii Bialskiej</w:t>
      </w:r>
      <w:r w:rsidR="00F36CB2">
        <w:rPr>
          <w:rFonts w:ascii="Times New Roman" w:hAnsi="Times New Roman" w:cs="Times New Roman"/>
          <w:sz w:val="24"/>
          <w:szCs w:val="24"/>
        </w:rPr>
        <w:t xml:space="preserve"> im.</w:t>
      </w:r>
      <w:r w:rsidR="009C1FE8">
        <w:rPr>
          <w:rFonts w:ascii="Times New Roman" w:hAnsi="Times New Roman" w:cs="Times New Roman"/>
          <w:sz w:val="24"/>
          <w:szCs w:val="24"/>
        </w:rPr>
        <w:t> </w:t>
      </w:r>
      <w:r w:rsidRPr="00C26A2B">
        <w:rPr>
          <w:rFonts w:ascii="Times New Roman" w:hAnsi="Times New Roman" w:cs="Times New Roman"/>
          <w:sz w:val="24"/>
          <w:szCs w:val="24"/>
        </w:rPr>
        <w:t>Jana Pawła II</w:t>
      </w:r>
      <w:r w:rsidR="00CD010E">
        <w:rPr>
          <w:rFonts w:ascii="Times New Roman" w:hAnsi="Times New Roman" w:cs="Times New Roman"/>
          <w:sz w:val="24"/>
          <w:szCs w:val="24"/>
        </w:rPr>
        <w:t>,</w:t>
      </w:r>
      <w:r w:rsidRPr="00C26A2B">
        <w:rPr>
          <w:rFonts w:ascii="Times New Roman" w:hAnsi="Times New Roman" w:cs="Times New Roman"/>
          <w:sz w:val="24"/>
          <w:szCs w:val="24"/>
        </w:rPr>
        <w:t xml:space="preserve"> na których zostały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6A2B">
        <w:rPr>
          <w:rFonts w:ascii="Times New Roman" w:hAnsi="Times New Roman" w:cs="Times New Roman"/>
          <w:sz w:val="24"/>
          <w:szCs w:val="24"/>
        </w:rPr>
        <w:t xml:space="preserve">zatwierdzone </w:t>
      </w:r>
      <w:r w:rsidR="00CB186C">
        <w:rPr>
          <w:rFonts w:ascii="Times New Roman" w:hAnsi="Times New Roman" w:cs="Times New Roman"/>
          <w:sz w:val="24"/>
          <w:szCs w:val="24"/>
        </w:rPr>
        <w:t>programy studiów</w:t>
      </w:r>
      <w:r w:rsidRPr="00C26A2B">
        <w:rPr>
          <w:rFonts w:ascii="Times New Roman" w:hAnsi="Times New Roman" w:cs="Times New Roman"/>
          <w:sz w:val="24"/>
          <w:szCs w:val="24"/>
        </w:rPr>
        <w:t>.</w:t>
      </w:r>
    </w:p>
    <w:p w14:paraId="0C1198BA" w14:textId="77777777" w:rsidR="00C26A2B" w:rsidRDefault="00C26A2B" w:rsidP="00853D8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1CCAF9" w14:textId="77777777" w:rsidR="00CD010E" w:rsidRPr="007C5439" w:rsidRDefault="00CD010E" w:rsidP="00CD010E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5439">
        <w:rPr>
          <w:rFonts w:ascii="Times New Roman" w:hAnsi="Times New Roman" w:cs="Times New Roman"/>
          <w:b/>
          <w:sz w:val="24"/>
          <w:szCs w:val="24"/>
        </w:rPr>
        <w:t>Wydział Nauk o Zdrowiu</w:t>
      </w:r>
    </w:p>
    <w:p w14:paraId="5DA37D29" w14:textId="77777777" w:rsidR="00CD010E" w:rsidRPr="007C5439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rPr>
          <w:rFonts w:ascii="Times New Roman" w:hAnsi="Times New Roman" w:cs="Times New Roman"/>
          <w:sz w:val="24"/>
          <w:szCs w:val="24"/>
        </w:rPr>
      </w:pPr>
      <w:r w:rsidRPr="007C5439">
        <w:rPr>
          <w:rFonts w:ascii="Times New Roman" w:hAnsi="Times New Roman" w:cs="Times New Roman"/>
          <w:sz w:val="24"/>
          <w:szCs w:val="24"/>
        </w:rPr>
        <w:t>Dietetyka, studia pierwszego stopnia, forma stacjonarna;</w:t>
      </w:r>
    </w:p>
    <w:p w14:paraId="64056B67" w14:textId="77777777" w:rsidR="00CD010E" w:rsidRPr="007C5439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rPr>
          <w:rFonts w:ascii="Times New Roman" w:hAnsi="Times New Roman" w:cs="Times New Roman"/>
          <w:sz w:val="24"/>
          <w:szCs w:val="24"/>
        </w:rPr>
      </w:pPr>
      <w:r w:rsidRPr="007C5439">
        <w:rPr>
          <w:rFonts w:ascii="Times New Roman" w:hAnsi="Times New Roman" w:cs="Times New Roman"/>
          <w:sz w:val="24"/>
          <w:szCs w:val="24"/>
        </w:rPr>
        <w:t>Fizjoterapia, jednolite studia magisterskie, forma stacjonarna;</w:t>
      </w:r>
    </w:p>
    <w:p w14:paraId="07E5DC79" w14:textId="77777777" w:rsidR="00CD010E" w:rsidRPr="001F53C8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1F53C8">
        <w:rPr>
          <w:rFonts w:ascii="Times New Roman" w:hAnsi="Times New Roman" w:cs="Times New Roman"/>
          <w:sz w:val="24"/>
          <w:szCs w:val="24"/>
        </w:rPr>
        <w:t xml:space="preserve">Położnictwo, studia pierwszego </w:t>
      </w:r>
      <w:proofErr w:type="gramStart"/>
      <w:r w:rsidRPr="001F53C8">
        <w:rPr>
          <w:rFonts w:ascii="Times New Roman" w:hAnsi="Times New Roman" w:cs="Times New Roman"/>
          <w:sz w:val="24"/>
          <w:szCs w:val="24"/>
        </w:rPr>
        <w:t>stopnia ,</w:t>
      </w:r>
      <w:proofErr w:type="gramEnd"/>
      <w:r w:rsidRPr="001F53C8">
        <w:rPr>
          <w:rFonts w:ascii="Times New Roman" w:hAnsi="Times New Roman" w:cs="Times New Roman"/>
          <w:sz w:val="24"/>
          <w:szCs w:val="24"/>
        </w:rPr>
        <w:t xml:space="preserve"> forma stacjonarna;</w:t>
      </w:r>
    </w:p>
    <w:p w14:paraId="1847B12D" w14:textId="77777777" w:rsidR="00CD010E" w:rsidRPr="001F53C8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rPr>
          <w:rFonts w:ascii="Times New Roman" w:hAnsi="Times New Roman" w:cs="Times New Roman"/>
          <w:sz w:val="24"/>
          <w:szCs w:val="24"/>
        </w:rPr>
      </w:pPr>
      <w:r w:rsidRPr="001F53C8">
        <w:rPr>
          <w:rFonts w:ascii="Times New Roman" w:hAnsi="Times New Roman" w:cs="Times New Roman"/>
          <w:sz w:val="24"/>
          <w:szCs w:val="24"/>
        </w:rPr>
        <w:t>Ratownictwo medyczne, studia pierwszego stopnia, forma stacjonarna;</w:t>
      </w:r>
    </w:p>
    <w:p w14:paraId="631B9DC0" w14:textId="77777777" w:rsidR="00CD010E" w:rsidRPr="001F53C8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rPr>
          <w:rFonts w:ascii="Times New Roman" w:hAnsi="Times New Roman" w:cs="Times New Roman"/>
          <w:sz w:val="24"/>
          <w:szCs w:val="24"/>
        </w:rPr>
      </w:pPr>
      <w:r w:rsidRPr="001F53C8">
        <w:rPr>
          <w:rFonts w:ascii="Times New Roman" w:hAnsi="Times New Roman" w:cs="Times New Roman"/>
          <w:sz w:val="24"/>
          <w:szCs w:val="24"/>
        </w:rPr>
        <w:t>Turystyka i rekreacja, studia pierwszego stopnia, forma stacjonarna;</w:t>
      </w:r>
    </w:p>
    <w:p w14:paraId="357FBEC5" w14:textId="77777777" w:rsidR="00CD010E" w:rsidRPr="001F53C8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1F53C8">
        <w:rPr>
          <w:rFonts w:ascii="Times New Roman" w:hAnsi="Times New Roman" w:cs="Times New Roman"/>
          <w:sz w:val="24"/>
          <w:szCs w:val="24"/>
        </w:rPr>
        <w:t>Turystyka i rekreacja, studia drugiego stopnia, forma stacjonarna;</w:t>
      </w:r>
    </w:p>
    <w:p w14:paraId="00C65440" w14:textId="77777777" w:rsidR="00CD010E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1F53C8">
        <w:rPr>
          <w:rFonts w:ascii="Times New Roman" w:hAnsi="Times New Roman" w:cs="Times New Roman"/>
          <w:sz w:val="24"/>
          <w:szCs w:val="24"/>
        </w:rPr>
        <w:t>Turystyka i rekreacja, studia drugiego stopnia, forma niestacjonarna;</w:t>
      </w:r>
    </w:p>
    <w:p w14:paraId="431DB991" w14:textId="7747B055" w:rsidR="008532A6" w:rsidRDefault="008532A6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Zarządzanie aktywnością i zdrowiem, studia drugiego stopnia, forma stacjonarna</w:t>
      </w:r>
      <w:r w:rsidR="00FD1753">
        <w:rPr>
          <w:rFonts w:ascii="Times New Roman" w:hAnsi="Times New Roman" w:cs="Times New Roman"/>
          <w:sz w:val="24"/>
          <w:szCs w:val="24"/>
        </w:rPr>
        <w:t>;</w:t>
      </w:r>
    </w:p>
    <w:p w14:paraId="35FB785A" w14:textId="28A85C47" w:rsidR="008532A6" w:rsidRPr="008532A6" w:rsidRDefault="008532A6" w:rsidP="008532A6">
      <w:pPr>
        <w:pStyle w:val="Akapitzlist"/>
        <w:numPr>
          <w:ilvl w:val="0"/>
          <w:numId w:val="1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8532A6">
        <w:rPr>
          <w:rFonts w:ascii="Times New Roman" w:hAnsi="Times New Roman" w:cs="Times New Roman"/>
          <w:sz w:val="24"/>
          <w:szCs w:val="24"/>
        </w:rPr>
        <w:t>Zarządzanie aktywnością i zdrowiem, studia drugiego stopnia, forma niestacjonarna</w:t>
      </w:r>
      <w:r w:rsidR="00FD1753">
        <w:rPr>
          <w:rFonts w:ascii="Times New Roman" w:hAnsi="Times New Roman" w:cs="Times New Roman"/>
          <w:sz w:val="24"/>
          <w:szCs w:val="24"/>
        </w:rPr>
        <w:t>;</w:t>
      </w:r>
    </w:p>
    <w:p w14:paraId="539AD611" w14:textId="77777777" w:rsidR="00CD010E" w:rsidRPr="008532A6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8532A6">
        <w:rPr>
          <w:rFonts w:ascii="Times New Roman" w:hAnsi="Times New Roman" w:cs="Times New Roman"/>
          <w:sz w:val="24"/>
          <w:szCs w:val="24"/>
        </w:rPr>
        <w:t>Zdrowie publiczne, studia drugiego stopnia, forma stacjonarna;</w:t>
      </w:r>
    </w:p>
    <w:p w14:paraId="76133A91" w14:textId="77777777" w:rsidR="00CD010E" w:rsidRPr="008532A6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8532A6">
        <w:rPr>
          <w:rFonts w:ascii="Times New Roman" w:hAnsi="Times New Roman" w:cs="Times New Roman"/>
          <w:sz w:val="24"/>
          <w:szCs w:val="24"/>
        </w:rPr>
        <w:t>Zdrowie publiczne, studia drugiego stopnia, forma niestacjonarna.</w:t>
      </w:r>
    </w:p>
    <w:p w14:paraId="5ABAC3A9" w14:textId="77777777" w:rsidR="00CD010E" w:rsidRPr="00C8210E" w:rsidRDefault="00CD010E" w:rsidP="00CD010E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210E">
        <w:rPr>
          <w:rFonts w:ascii="Times New Roman" w:hAnsi="Times New Roman" w:cs="Times New Roman"/>
          <w:b/>
          <w:sz w:val="24"/>
          <w:szCs w:val="24"/>
        </w:rPr>
        <w:t xml:space="preserve">Wydział Nauk Technicznych </w:t>
      </w:r>
    </w:p>
    <w:p w14:paraId="49F11551" w14:textId="77777777" w:rsidR="00CD010E" w:rsidRPr="00C8210E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C8210E">
        <w:rPr>
          <w:rFonts w:ascii="Times New Roman" w:hAnsi="Times New Roman" w:cs="Times New Roman"/>
          <w:sz w:val="24"/>
          <w:szCs w:val="24"/>
        </w:rPr>
        <w:t>Architektura krajobrazu, studia pierwszego stopnia, forma stacjonarna;</w:t>
      </w:r>
    </w:p>
    <w:p w14:paraId="40CBA5FC" w14:textId="77777777" w:rsidR="00CD010E" w:rsidRPr="00C8210E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C8210E">
        <w:rPr>
          <w:rFonts w:ascii="Times New Roman" w:hAnsi="Times New Roman" w:cs="Times New Roman"/>
          <w:sz w:val="24"/>
          <w:szCs w:val="24"/>
        </w:rPr>
        <w:t>Architektura krajobrazu, studia pierwszego stopnia, forma niestacjonarna;</w:t>
      </w:r>
    </w:p>
    <w:p w14:paraId="5FAB7B0E" w14:textId="77777777" w:rsidR="00CD010E" w:rsidRPr="00C8210E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C8210E">
        <w:rPr>
          <w:rFonts w:ascii="Times New Roman" w:hAnsi="Times New Roman" w:cs="Times New Roman"/>
          <w:sz w:val="24"/>
          <w:szCs w:val="24"/>
        </w:rPr>
        <w:t>Budownictwo, studia pierwszego stopnia, forma stacjonarna;</w:t>
      </w:r>
    </w:p>
    <w:p w14:paraId="509C9F01" w14:textId="77777777" w:rsidR="00CD010E" w:rsidRPr="00C8210E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C8210E">
        <w:rPr>
          <w:rFonts w:ascii="Times New Roman" w:hAnsi="Times New Roman" w:cs="Times New Roman"/>
          <w:sz w:val="24"/>
          <w:szCs w:val="24"/>
        </w:rPr>
        <w:t>Budownictwo, studia pierwszego stopnia, forma niestacjonarna;</w:t>
      </w:r>
    </w:p>
    <w:p w14:paraId="68748738" w14:textId="77777777" w:rsidR="00CD010E" w:rsidRPr="00C8210E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C8210E">
        <w:rPr>
          <w:rFonts w:ascii="Times New Roman" w:hAnsi="Times New Roman" w:cs="Times New Roman"/>
          <w:sz w:val="24"/>
          <w:szCs w:val="24"/>
        </w:rPr>
        <w:t>Informatyka, studia pierwszego stopnia, forma stacjonarna;</w:t>
      </w:r>
    </w:p>
    <w:p w14:paraId="59745552" w14:textId="77777777" w:rsidR="00CD010E" w:rsidRPr="00C8210E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C8210E">
        <w:rPr>
          <w:rFonts w:ascii="Times New Roman" w:hAnsi="Times New Roman" w:cs="Times New Roman"/>
          <w:sz w:val="24"/>
          <w:szCs w:val="24"/>
        </w:rPr>
        <w:t>Informatyka, studia pierwszego stopnia, forma niestacjonarna;</w:t>
      </w:r>
    </w:p>
    <w:p w14:paraId="5EFA0CCB" w14:textId="77777777" w:rsidR="00CD010E" w:rsidRPr="00C8210E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C8210E">
        <w:rPr>
          <w:rFonts w:ascii="Times New Roman" w:hAnsi="Times New Roman" w:cs="Times New Roman"/>
          <w:sz w:val="24"/>
          <w:szCs w:val="24"/>
        </w:rPr>
        <w:t>Informatyka, studia drugiego stopnia, forma stacjonarna;</w:t>
      </w:r>
    </w:p>
    <w:p w14:paraId="39C9B810" w14:textId="77777777" w:rsidR="00CD010E" w:rsidRPr="00C8210E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C8210E">
        <w:rPr>
          <w:rFonts w:ascii="Times New Roman" w:hAnsi="Times New Roman" w:cs="Times New Roman"/>
          <w:sz w:val="24"/>
          <w:szCs w:val="24"/>
        </w:rPr>
        <w:t>Informatyka, studia drugiego stopnia, forma niestacjonarna;</w:t>
      </w:r>
    </w:p>
    <w:p w14:paraId="0AA7225F" w14:textId="77777777" w:rsidR="00CD010E" w:rsidRPr="00C8210E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C8210E">
        <w:rPr>
          <w:rFonts w:ascii="Times New Roman" w:hAnsi="Times New Roman" w:cs="Times New Roman"/>
          <w:sz w:val="24"/>
          <w:szCs w:val="24"/>
        </w:rPr>
        <w:t>Mechanika i budowa maszyn, studia pierwszego stopnia, forma stacjonarna;</w:t>
      </w:r>
    </w:p>
    <w:p w14:paraId="48DE40D9" w14:textId="77777777" w:rsidR="00CD010E" w:rsidRPr="00C8210E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C8210E">
        <w:rPr>
          <w:rFonts w:ascii="Times New Roman" w:hAnsi="Times New Roman" w:cs="Times New Roman"/>
          <w:sz w:val="24"/>
          <w:szCs w:val="24"/>
        </w:rPr>
        <w:t>Mechanika i budowa maszyn, studia pierwszego stopnia, forma niestacjonarna;</w:t>
      </w:r>
    </w:p>
    <w:p w14:paraId="116A905D" w14:textId="77777777" w:rsidR="00CD010E" w:rsidRPr="00C8210E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C8210E">
        <w:rPr>
          <w:rFonts w:ascii="Times New Roman" w:hAnsi="Times New Roman" w:cs="Times New Roman"/>
          <w:sz w:val="24"/>
          <w:szCs w:val="24"/>
        </w:rPr>
        <w:t>Rolnictwo, studia pierwszego stopnia, forma stacjonarna;</w:t>
      </w:r>
    </w:p>
    <w:p w14:paraId="4030F6DC" w14:textId="77777777" w:rsidR="00CD010E" w:rsidRPr="00C8210E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C8210E">
        <w:rPr>
          <w:rFonts w:ascii="Times New Roman" w:hAnsi="Times New Roman" w:cs="Times New Roman"/>
          <w:sz w:val="24"/>
          <w:szCs w:val="24"/>
        </w:rPr>
        <w:t>Rolnictwo, studia pierwszego stopnia, forma niestacjonarna.</w:t>
      </w:r>
    </w:p>
    <w:p w14:paraId="317B1CCE" w14:textId="77777777" w:rsidR="00CD010E" w:rsidRPr="00C8210E" w:rsidRDefault="00CD010E" w:rsidP="00CD010E">
      <w:pPr>
        <w:pStyle w:val="Akapitzlist"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B0CDE3B" w14:textId="77777777" w:rsidR="00CD010E" w:rsidRPr="007F1C11" w:rsidRDefault="00CD010E" w:rsidP="00CD010E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C11">
        <w:rPr>
          <w:rFonts w:ascii="Times New Roman" w:hAnsi="Times New Roman" w:cs="Times New Roman"/>
          <w:b/>
          <w:sz w:val="24"/>
          <w:szCs w:val="24"/>
        </w:rPr>
        <w:t xml:space="preserve">Wydział Nauk Społecznych i Humanistycznych </w:t>
      </w:r>
    </w:p>
    <w:p w14:paraId="17B65DA5" w14:textId="77777777" w:rsidR="00CD010E" w:rsidRPr="007F1C11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7F1C11">
        <w:rPr>
          <w:rFonts w:ascii="Times New Roman" w:hAnsi="Times New Roman" w:cs="Times New Roman"/>
          <w:sz w:val="24"/>
          <w:szCs w:val="24"/>
        </w:rPr>
        <w:t>Filologia, studia pierwszego stopnia, forma stacjonarna;</w:t>
      </w:r>
    </w:p>
    <w:p w14:paraId="2C4EED3D" w14:textId="77777777" w:rsidR="001368A8" w:rsidRPr="007F1C11" w:rsidRDefault="001368A8" w:rsidP="001368A8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7F1C11">
        <w:rPr>
          <w:rFonts w:ascii="Times New Roman" w:hAnsi="Times New Roman" w:cs="Times New Roman"/>
          <w:sz w:val="24"/>
          <w:szCs w:val="24"/>
        </w:rPr>
        <w:t>Pedagogika, studia pierwszego stopnia, forma stacjonarna;</w:t>
      </w:r>
    </w:p>
    <w:p w14:paraId="40B00AA0" w14:textId="636B2B5A" w:rsidR="001368A8" w:rsidRPr="007F1C11" w:rsidRDefault="001368A8" w:rsidP="001368A8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7F1C11">
        <w:rPr>
          <w:rFonts w:ascii="Times New Roman" w:hAnsi="Times New Roman" w:cs="Times New Roman"/>
          <w:sz w:val="24"/>
          <w:szCs w:val="24"/>
        </w:rPr>
        <w:t>Pedagogika, studia drugiego stopnia, forma stacjonarna;</w:t>
      </w:r>
    </w:p>
    <w:p w14:paraId="4A333F1C" w14:textId="67D3BABE" w:rsidR="00CD010E" w:rsidRPr="007F1C11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7F1C11">
        <w:rPr>
          <w:rFonts w:ascii="Times New Roman" w:hAnsi="Times New Roman" w:cs="Times New Roman"/>
          <w:sz w:val="24"/>
          <w:szCs w:val="24"/>
        </w:rPr>
        <w:t>Pedagogika przedszkolna i wczesnoszkolna, jednolite studia magisterskie, forma stacjonarna;</w:t>
      </w:r>
    </w:p>
    <w:p w14:paraId="2B08E98B" w14:textId="77777777" w:rsidR="00CD010E" w:rsidRPr="007F1C11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7F1C11">
        <w:rPr>
          <w:rFonts w:ascii="Times New Roman" w:hAnsi="Times New Roman" w:cs="Times New Roman"/>
          <w:sz w:val="24"/>
          <w:szCs w:val="24"/>
        </w:rPr>
        <w:t>Socjologia, studia pierwszego stopnia, forma stacjonarna;</w:t>
      </w:r>
    </w:p>
    <w:p w14:paraId="0FF44135" w14:textId="77777777" w:rsidR="00CD010E" w:rsidRPr="007F1C11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7F1C11">
        <w:rPr>
          <w:rFonts w:ascii="Times New Roman" w:hAnsi="Times New Roman" w:cs="Times New Roman"/>
          <w:sz w:val="24"/>
          <w:szCs w:val="24"/>
        </w:rPr>
        <w:t>Socjologia, studia pierwszego stopnia, forma niestacjonarna.</w:t>
      </w:r>
    </w:p>
    <w:p w14:paraId="28763B36" w14:textId="77777777" w:rsidR="00CD010E" w:rsidRPr="00C8210E" w:rsidRDefault="00CD010E" w:rsidP="00CD010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2375977" w14:textId="77777777" w:rsidR="001368A8" w:rsidRPr="00C8210E" w:rsidRDefault="001368A8" w:rsidP="00CD010E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2205F2FC" w14:textId="77777777" w:rsidR="001368A8" w:rsidRPr="00C8210E" w:rsidRDefault="001368A8" w:rsidP="00CD010E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23AC85FB" w14:textId="77777777" w:rsidR="001368A8" w:rsidRPr="00C8210E" w:rsidRDefault="001368A8" w:rsidP="00CD010E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6E45821F" w14:textId="77777777" w:rsidR="00957E42" w:rsidRDefault="00957E42" w:rsidP="00CD010E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CA5FDB" w14:textId="4EF37E6A" w:rsidR="00CD010E" w:rsidRPr="00211666" w:rsidRDefault="00CD010E" w:rsidP="00CD010E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166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Wydział Nauk Ekonomicznych </w:t>
      </w:r>
    </w:p>
    <w:p w14:paraId="20CC3B36" w14:textId="77777777" w:rsidR="00CD010E" w:rsidRPr="00211666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11666">
        <w:rPr>
          <w:rFonts w:ascii="Times New Roman" w:hAnsi="Times New Roman" w:cs="Times New Roman"/>
          <w:sz w:val="24"/>
          <w:szCs w:val="24"/>
        </w:rPr>
        <w:t>Bezpieczeństwo narodowe, studia pierwszego stopnia, forma stacjonarna;</w:t>
      </w:r>
    </w:p>
    <w:p w14:paraId="56085A9C" w14:textId="77777777" w:rsidR="00CD010E" w:rsidRPr="00211666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11666">
        <w:rPr>
          <w:rFonts w:ascii="Times New Roman" w:hAnsi="Times New Roman" w:cs="Times New Roman"/>
          <w:sz w:val="24"/>
          <w:szCs w:val="24"/>
        </w:rPr>
        <w:t>Bezpieczeństwo narodowe, studia drugiego stopnia, forma stacjonarna;</w:t>
      </w:r>
    </w:p>
    <w:p w14:paraId="19890444" w14:textId="77777777" w:rsidR="00CD010E" w:rsidRPr="00211666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11666">
        <w:rPr>
          <w:rFonts w:ascii="Times New Roman" w:hAnsi="Times New Roman" w:cs="Times New Roman"/>
          <w:sz w:val="24"/>
          <w:szCs w:val="24"/>
        </w:rPr>
        <w:t>Bezpieczeństwo narodowe, studia drugiego stopnia, forma niestacjonarna;</w:t>
      </w:r>
    </w:p>
    <w:p w14:paraId="38756644" w14:textId="77777777" w:rsidR="00CD010E" w:rsidRPr="00211666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11666">
        <w:rPr>
          <w:rFonts w:ascii="Times New Roman" w:hAnsi="Times New Roman" w:cs="Times New Roman"/>
          <w:sz w:val="24"/>
          <w:szCs w:val="24"/>
        </w:rPr>
        <w:t>Ekonomia, studia pierwszego stopnia, forma stacjonarna;</w:t>
      </w:r>
    </w:p>
    <w:p w14:paraId="0AE11613" w14:textId="77777777" w:rsidR="00CD010E" w:rsidRPr="00211666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11666">
        <w:rPr>
          <w:rFonts w:ascii="Times New Roman" w:hAnsi="Times New Roman" w:cs="Times New Roman"/>
          <w:sz w:val="24"/>
          <w:szCs w:val="24"/>
        </w:rPr>
        <w:t>Ekonomia, studia pierwszego stopnia, forma niestacjonarna;</w:t>
      </w:r>
    </w:p>
    <w:p w14:paraId="7818826F" w14:textId="77777777" w:rsidR="00CD010E" w:rsidRPr="00211666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11666">
        <w:rPr>
          <w:rFonts w:ascii="Times New Roman" w:hAnsi="Times New Roman" w:cs="Times New Roman"/>
          <w:sz w:val="24"/>
          <w:szCs w:val="24"/>
        </w:rPr>
        <w:t>Ekonomia, studia drugiego stopnia, forma stacjonarna;</w:t>
      </w:r>
    </w:p>
    <w:p w14:paraId="5F50CA9E" w14:textId="77777777" w:rsidR="00CD010E" w:rsidRPr="00211666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11666">
        <w:rPr>
          <w:rFonts w:ascii="Times New Roman" w:hAnsi="Times New Roman" w:cs="Times New Roman"/>
          <w:sz w:val="24"/>
          <w:szCs w:val="24"/>
        </w:rPr>
        <w:t>Ekonomia, studia drugiego stopnia, forma niestacjonarna;</w:t>
      </w:r>
    </w:p>
    <w:p w14:paraId="3979F7A0" w14:textId="77777777" w:rsidR="00CD010E" w:rsidRPr="00211666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11666">
        <w:rPr>
          <w:rFonts w:ascii="Times New Roman" w:hAnsi="Times New Roman" w:cs="Times New Roman"/>
          <w:sz w:val="24"/>
          <w:szCs w:val="24"/>
        </w:rPr>
        <w:t>Finanse i rachunkowość, studia pierwszego stopnia, forma stacjonarna;</w:t>
      </w:r>
    </w:p>
    <w:p w14:paraId="171D8201" w14:textId="77777777" w:rsidR="00CD010E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11666">
        <w:rPr>
          <w:rFonts w:ascii="Times New Roman" w:hAnsi="Times New Roman" w:cs="Times New Roman"/>
          <w:sz w:val="24"/>
          <w:szCs w:val="24"/>
        </w:rPr>
        <w:t>Finanse i rachunkowość, studia pierwszego stopnia, forma niestacjonarna;</w:t>
      </w:r>
    </w:p>
    <w:p w14:paraId="50F03288" w14:textId="3F22E95D" w:rsidR="00211666" w:rsidRDefault="00211666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Logistyka</w:t>
      </w:r>
      <w:r w:rsidRPr="00211666">
        <w:rPr>
          <w:rFonts w:ascii="Times New Roman" w:hAnsi="Times New Roman" w:cs="Times New Roman"/>
          <w:sz w:val="24"/>
          <w:szCs w:val="24"/>
        </w:rPr>
        <w:t>, studia pierwszego stopnia, forma stacjonarna;</w:t>
      </w:r>
    </w:p>
    <w:p w14:paraId="598B5F11" w14:textId="3F8BED51" w:rsidR="00211666" w:rsidRPr="008F278E" w:rsidRDefault="00211666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8F278E">
        <w:rPr>
          <w:rFonts w:ascii="Times New Roman" w:hAnsi="Times New Roman" w:cs="Times New Roman"/>
          <w:sz w:val="24"/>
          <w:szCs w:val="24"/>
        </w:rPr>
        <w:t>Logistyka, studia pierwszego stopnia, forma niestacjonarna;</w:t>
      </w:r>
    </w:p>
    <w:p w14:paraId="621121C6" w14:textId="77777777" w:rsidR="00CD010E" w:rsidRPr="008F278E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8F278E">
        <w:rPr>
          <w:rFonts w:ascii="Times New Roman" w:hAnsi="Times New Roman" w:cs="Times New Roman"/>
          <w:sz w:val="24"/>
          <w:szCs w:val="24"/>
        </w:rPr>
        <w:t>Zarządzanie, studia pierwszego stopnia, forma stacjonarna;</w:t>
      </w:r>
    </w:p>
    <w:p w14:paraId="464998B9" w14:textId="77777777" w:rsidR="00CD010E" w:rsidRPr="008F278E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8F278E">
        <w:rPr>
          <w:rFonts w:ascii="Times New Roman" w:hAnsi="Times New Roman" w:cs="Times New Roman"/>
          <w:sz w:val="24"/>
          <w:szCs w:val="24"/>
        </w:rPr>
        <w:t>Zarządzanie, studia pierwszego stopnia, forma niestacjonarna.</w:t>
      </w:r>
    </w:p>
    <w:p w14:paraId="1074CB59" w14:textId="77777777" w:rsidR="00CD010E" w:rsidRPr="00C8210E" w:rsidRDefault="00CD010E" w:rsidP="00CD010E">
      <w:pPr>
        <w:pStyle w:val="Akapitzlist"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CA3147F" w14:textId="77777777" w:rsidR="00FB4DE6" w:rsidRPr="00C26A2B" w:rsidRDefault="00FB4DE6" w:rsidP="00C26A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sectPr w:rsidR="00FB4DE6" w:rsidRPr="00C26A2B" w:rsidSect="009237AE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0615D"/>
    <w:multiLevelType w:val="hybridMultilevel"/>
    <w:tmpl w:val="044C381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00063C2"/>
    <w:multiLevelType w:val="hybridMultilevel"/>
    <w:tmpl w:val="75EA1B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20414"/>
    <w:multiLevelType w:val="hybridMultilevel"/>
    <w:tmpl w:val="2B420B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B373AB"/>
    <w:multiLevelType w:val="hybridMultilevel"/>
    <w:tmpl w:val="7870FA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F520E"/>
    <w:multiLevelType w:val="hybridMultilevel"/>
    <w:tmpl w:val="7460EE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AC35734"/>
    <w:multiLevelType w:val="hybridMultilevel"/>
    <w:tmpl w:val="38A0BF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8A2C85"/>
    <w:multiLevelType w:val="hybridMultilevel"/>
    <w:tmpl w:val="605AB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001B82"/>
    <w:multiLevelType w:val="hybridMultilevel"/>
    <w:tmpl w:val="13A4E7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D821DD"/>
    <w:multiLevelType w:val="hybridMultilevel"/>
    <w:tmpl w:val="28324C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7F07913"/>
    <w:multiLevelType w:val="hybridMultilevel"/>
    <w:tmpl w:val="34062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30786">
    <w:abstractNumId w:val="8"/>
  </w:num>
  <w:num w:numId="2" w16cid:durableId="192041274">
    <w:abstractNumId w:val="4"/>
  </w:num>
  <w:num w:numId="3" w16cid:durableId="1244531931">
    <w:abstractNumId w:val="0"/>
  </w:num>
  <w:num w:numId="4" w16cid:durableId="152305881">
    <w:abstractNumId w:val="6"/>
  </w:num>
  <w:num w:numId="5" w16cid:durableId="2003196460">
    <w:abstractNumId w:val="9"/>
  </w:num>
  <w:num w:numId="6" w16cid:durableId="1860074253">
    <w:abstractNumId w:val="5"/>
  </w:num>
  <w:num w:numId="7" w16cid:durableId="1177771749">
    <w:abstractNumId w:val="1"/>
  </w:num>
  <w:num w:numId="8" w16cid:durableId="64572754">
    <w:abstractNumId w:val="2"/>
  </w:num>
  <w:num w:numId="9" w16cid:durableId="1645740972">
    <w:abstractNumId w:val="7"/>
  </w:num>
  <w:num w:numId="10" w16cid:durableId="211340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18A"/>
    <w:rsid w:val="00006ACE"/>
    <w:rsid w:val="00007303"/>
    <w:rsid w:val="00015522"/>
    <w:rsid w:val="000667DD"/>
    <w:rsid w:val="00097486"/>
    <w:rsid w:val="00097F7B"/>
    <w:rsid w:val="000B16C4"/>
    <w:rsid w:val="000C1E11"/>
    <w:rsid w:val="000C7D46"/>
    <w:rsid w:val="000D48F4"/>
    <w:rsid w:val="00121547"/>
    <w:rsid w:val="00125B84"/>
    <w:rsid w:val="001368A8"/>
    <w:rsid w:val="00173CF9"/>
    <w:rsid w:val="001854D3"/>
    <w:rsid w:val="00197822"/>
    <w:rsid w:val="001A30F5"/>
    <w:rsid w:val="001E3660"/>
    <w:rsid w:val="001F10F4"/>
    <w:rsid w:val="001F53C8"/>
    <w:rsid w:val="001F672F"/>
    <w:rsid w:val="00211666"/>
    <w:rsid w:val="00221A17"/>
    <w:rsid w:val="002411B1"/>
    <w:rsid w:val="00247E01"/>
    <w:rsid w:val="002A3B7B"/>
    <w:rsid w:val="002B3B17"/>
    <w:rsid w:val="002F038C"/>
    <w:rsid w:val="003202D8"/>
    <w:rsid w:val="00382761"/>
    <w:rsid w:val="003910F5"/>
    <w:rsid w:val="003B2408"/>
    <w:rsid w:val="003C6B81"/>
    <w:rsid w:val="003D029F"/>
    <w:rsid w:val="004354D7"/>
    <w:rsid w:val="00440CAE"/>
    <w:rsid w:val="00457F59"/>
    <w:rsid w:val="004A7716"/>
    <w:rsid w:val="004B3891"/>
    <w:rsid w:val="004F2204"/>
    <w:rsid w:val="0053036D"/>
    <w:rsid w:val="005323C9"/>
    <w:rsid w:val="00571EBE"/>
    <w:rsid w:val="00592500"/>
    <w:rsid w:val="005A7CB0"/>
    <w:rsid w:val="005D76CB"/>
    <w:rsid w:val="00621468"/>
    <w:rsid w:val="00623589"/>
    <w:rsid w:val="00636576"/>
    <w:rsid w:val="006A7625"/>
    <w:rsid w:val="006C5B33"/>
    <w:rsid w:val="006D518A"/>
    <w:rsid w:val="00746EA6"/>
    <w:rsid w:val="007746E2"/>
    <w:rsid w:val="00797409"/>
    <w:rsid w:val="007C5439"/>
    <w:rsid w:val="007E4333"/>
    <w:rsid w:val="007F1C11"/>
    <w:rsid w:val="008532A6"/>
    <w:rsid w:val="00853D87"/>
    <w:rsid w:val="00855223"/>
    <w:rsid w:val="008566B4"/>
    <w:rsid w:val="00887AE2"/>
    <w:rsid w:val="008B1B50"/>
    <w:rsid w:val="008D7003"/>
    <w:rsid w:val="008E36BE"/>
    <w:rsid w:val="008F278E"/>
    <w:rsid w:val="009237AE"/>
    <w:rsid w:val="00924510"/>
    <w:rsid w:val="00957E42"/>
    <w:rsid w:val="00962F27"/>
    <w:rsid w:val="009919E6"/>
    <w:rsid w:val="009A7C9E"/>
    <w:rsid w:val="009C1FE8"/>
    <w:rsid w:val="009E7CA8"/>
    <w:rsid w:val="009F20AE"/>
    <w:rsid w:val="009F22F5"/>
    <w:rsid w:val="009F3CA6"/>
    <w:rsid w:val="00A116D8"/>
    <w:rsid w:val="00A31B40"/>
    <w:rsid w:val="00A36821"/>
    <w:rsid w:val="00A427A5"/>
    <w:rsid w:val="00AA6336"/>
    <w:rsid w:val="00B159CC"/>
    <w:rsid w:val="00B55F24"/>
    <w:rsid w:val="00B759AA"/>
    <w:rsid w:val="00B822A4"/>
    <w:rsid w:val="00B86F3D"/>
    <w:rsid w:val="00BD2157"/>
    <w:rsid w:val="00BE1C74"/>
    <w:rsid w:val="00C25EF0"/>
    <w:rsid w:val="00C26A2B"/>
    <w:rsid w:val="00C452F4"/>
    <w:rsid w:val="00C45D64"/>
    <w:rsid w:val="00C60455"/>
    <w:rsid w:val="00C7537D"/>
    <w:rsid w:val="00C8210E"/>
    <w:rsid w:val="00C82499"/>
    <w:rsid w:val="00CA22ED"/>
    <w:rsid w:val="00CB186C"/>
    <w:rsid w:val="00CD010E"/>
    <w:rsid w:val="00D44101"/>
    <w:rsid w:val="00D70520"/>
    <w:rsid w:val="00DC3DD6"/>
    <w:rsid w:val="00E26323"/>
    <w:rsid w:val="00E30466"/>
    <w:rsid w:val="00E43A41"/>
    <w:rsid w:val="00E66C77"/>
    <w:rsid w:val="00EF0ED3"/>
    <w:rsid w:val="00F26152"/>
    <w:rsid w:val="00F36CB2"/>
    <w:rsid w:val="00F5007F"/>
    <w:rsid w:val="00F54167"/>
    <w:rsid w:val="00F64C56"/>
    <w:rsid w:val="00F83564"/>
    <w:rsid w:val="00FA0B28"/>
    <w:rsid w:val="00FB4DE6"/>
    <w:rsid w:val="00FD1753"/>
    <w:rsid w:val="00FD1B73"/>
    <w:rsid w:val="00FD4BF2"/>
    <w:rsid w:val="00FF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A2850"/>
  <w15:chartTrackingRefBased/>
  <w15:docId w15:val="{6B150E5F-A52E-4F2F-A872-5DF8E15E0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20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0A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BE1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26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4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6B43E-B563-4232-8229-20BC5BA3C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613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Tymińska</dc:creator>
  <cp:keywords/>
  <dc:description/>
  <cp:lastModifiedBy>Jowita Grochowiec</cp:lastModifiedBy>
  <cp:revision>86</cp:revision>
  <cp:lastPrinted>2022-07-11T07:14:00Z</cp:lastPrinted>
  <dcterms:created xsi:type="dcterms:W3CDTF">2020-04-14T08:44:00Z</dcterms:created>
  <dcterms:modified xsi:type="dcterms:W3CDTF">2026-06-10T08:22:00Z</dcterms:modified>
</cp:coreProperties>
</file>