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7E57C59C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27382F">
        <w:rPr>
          <w:rFonts w:asciiTheme="minorHAnsi" w:hAnsiTheme="minorHAnsi" w:cstheme="minorHAnsi"/>
          <w:lang w:eastAsia="zh-CN"/>
        </w:rPr>
        <w:t>2</w:t>
      </w:r>
      <w:r w:rsidR="00F375F9">
        <w:rPr>
          <w:rFonts w:asciiTheme="minorHAnsi" w:hAnsiTheme="minorHAnsi" w:cstheme="minorHAnsi"/>
          <w:lang w:eastAsia="zh-CN"/>
        </w:rPr>
        <w:t>8</w:t>
      </w:r>
      <w:r w:rsidR="00AE5E64" w:rsidRPr="00B505DA">
        <w:rPr>
          <w:rFonts w:asciiTheme="minorHAnsi" w:hAnsiTheme="minorHAnsi" w:cstheme="minorHAnsi"/>
          <w:lang w:eastAsia="zh-CN"/>
        </w:rPr>
        <w:t>.</w:t>
      </w:r>
      <w:r w:rsidR="0027382F">
        <w:rPr>
          <w:rFonts w:asciiTheme="minorHAnsi" w:hAnsiTheme="minorHAnsi" w:cstheme="minorHAnsi"/>
          <w:lang w:eastAsia="zh-CN"/>
        </w:rPr>
        <w:t>10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CA514F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782A1471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AF616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MBM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 w:rsidR="00F375F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1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3F197E4C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AF616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PROFESORA</w:t>
      </w:r>
    </w:p>
    <w:p w14:paraId="00037755" w14:textId="7B11CADD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dziedzinie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: nauki </w:t>
      </w:r>
      <w:r w:rsidR="00F375F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inżynieryjno-techniczne</w:t>
      </w:r>
    </w:p>
    <w:p w14:paraId="20059567" w14:textId="35EF59E8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AF616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inżynieria mechaniczna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7B718D90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późn.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stanowisko został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o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ch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3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ów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0E9041C1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27382F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Technicznych</w:t>
      </w:r>
    </w:p>
    <w:p w14:paraId="02C1A614" w14:textId="669CCCE9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AF616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Mechanika i Budowa Maszyn</w:t>
      </w:r>
    </w:p>
    <w:p w14:paraId="5A0CFE74" w14:textId="770576D9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F375F9">
        <w:rPr>
          <w:rFonts w:asciiTheme="minorHAnsi" w:hAnsiTheme="minorHAnsi" w:cstheme="minorHAnsi"/>
          <w:iCs/>
          <w:sz w:val="24"/>
          <w:szCs w:val="24"/>
          <w:lang w:eastAsia="zh-CN"/>
        </w:rPr>
        <w:t>2</w:t>
      </w:r>
      <w:r w:rsidR="00AF616E">
        <w:rPr>
          <w:rFonts w:asciiTheme="minorHAnsi" w:hAnsiTheme="minorHAnsi" w:cstheme="minorHAnsi"/>
          <w:iCs/>
          <w:sz w:val="24"/>
          <w:szCs w:val="24"/>
          <w:lang w:eastAsia="zh-CN"/>
        </w:rPr>
        <w:t>8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AF616E">
        <w:rPr>
          <w:rFonts w:asciiTheme="minorHAnsi" w:hAnsiTheme="minorHAnsi" w:cstheme="minorHAnsi"/>
          <w:iCs/>
          <w:sz w:val="24"/>
          <w:szCs w:val="24"/>
          <w:lang w:eastAsia="zh-CN"/>
        </w:rPr>
        <w:t>8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43E214D2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AF616E">
        <w:rPr>
          <w:rFonts w:asciiTheme="minorHAnsi" w:hAnsiTheme="minorHAnsi" w:cstheme="minorHAnsi"/>
          <w:iCs/>
          <w:sz w:val="24"/>
          <w:szCs w:val="24"/>
          <w:lang w:eastAsia="zh-CN"/>
        </w:rPr>
        <w:t>10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F375F9">
        <w:rPr>
          <w:rFonts w:asciiTheme="minorHAnsi" w:hAnsiTheme="minorHAnsi" w:cstheme="minorHAnsi"/>
          <w:iCs/>
          <w:sz w:val="24"/>
          <w:szCs w:val="24"/>
          <w:lang w:eastAsia="zh-CN"/>
        </w:rPr>
        <w:t>9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38EA6875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F375F9">
        <w:rPr>
          <w:rFonts w:asciiTheme="minorHAnsi" w:hAnsiTheme="minorHAnsi" w:cstheme="minorHAnsi"/>
          <w:iCs/>
          <w:sz w:val="24"/>
          <w:szCs w:val="24"/>
          <w:lang w:eastAsia="zh-CN"/>
        </w:rPr>
        <w:t>1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4227A8C" w14:textId="4F0A192E" w:rsidR="00AE5E64" w:rsidRPr="00B51E86" w:rsidRDefault="00AE5E64" w:rsidP="00AE5E64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złożonych przez kandyda</w:t>
      </w:r>
      <w:r w:rsidR="00D62CE5">
        <w:rPr>
          <w:rFonts w:asciiTheme="minorHAnsi" w:hAnsiTheme="minorHAnsi" w:cstheme="minorHAnsi"/>
          <w:sz w:val="24"/>
          <w:szCs w:val="24"/>
        </w:rPr>
        <w:t>ta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zatrudnienia </w:t>
      </w:r>
      <w:r w:rsidR="00AF616E">
        <w:rPr>
          <w:rFonts w:asciiTheme="minorHAnsi" w:hAnsiTheme="minorHAnsi" w:cstheme="minorHAnsi"/>
          <w:b/>
          <w:bCs/>
          <w:sz w:val="24"/>
          <w:szCs w:val="24"/>
        </w:rPr>
        <w:t>dr hab. Łukasza Grabowskiego</w:t>
      </w:r>
    </w:p>
    <w:p w14:paraId="19C43A68" w14:textId="0C833649" w:rsidR="00AE5E64" w:rsidRPr="0088326B" w:rsidRDefault="00004E06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 xml:space="preserve">Uzasadnienie: </w:t>
      </w:r>
      <w:r w:rsidR="009414B1">
        <w:rPr>
          <w:rFonts w:asciiTheme="minorHAnsi" w:hAnsiTheme="minorHAnsi" w:cstheme="minorHAnsi"/>
          <w:sz w:val="24"/>
          <w:szCs w:val="24"/>
        </w:rPr>
        <w:t>Kandyda</w:t>
      </w:r>
      <w:r w:rsidR="0027382F">
        <w:rPr>
          <w:rFonts w:asciiTheme="minorHAnsi" w:hAnsiTheme="minorHAnsi" w:cstheme="minorHAnsi"/>
          <w:sz w:val="24"/>
          <w:szCs w:val="24"/>
        </w:rPr>
        <w:t>t</w:t>
      </w:r>
      <w:r w:rsidR="009414B1">
        <w:rPr>
          <w:rFonts w:asciiTheme="minorHAnsi" w:hAnsiTheme="minorHAnsi" w:cstheme="minorHAnsi"/>
          <w:sz w:val="24"/>
          <w:szCs w:val="24"/>
        </w:rPr>
        <w:t xml:space="preserve"> spełnia wszystkie warunki określone w konkursie</w:t>
      </w:r>
      <w:r w:rsidR="0027382F">
        <w:rPr>
          <w:rFonts w:asciiTheme="minorHAnsi" w:hAnsiTheme="minorHAnsi" w:cstheme="minorHAnsi"/>
          <w:sz w:val="24"/>
          <w:szCs w:val="24"/>
        </w:rPr>
        <w:t>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5D1B2AF3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Technicznych</w:t>
      </w:r>
    </w:p>
    <w:p w14:paraId="6617F91D" w14:textId="4093601F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Marta Chodyka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06"/>
    <w:rsid w:val="000A1533"/>
    <w:rsid w:val="00137F96"/>
    <w:rsid w:val="00216A0D"/>
    <w:rsid w:val="0027382F"/>
    <w:rsid w:val="00284F18"/>
    <w:rsid w:val="0029576F"/>
    <w:rsid w:val="002E6F32"/>
    <w:rsid w:val="002F6CFC"/>
    <w:rsid w:val="00307B48"/>
    <w:rsid w:val="003673EB"/>
    <w:rsid w:val="004873AC"/>
    <w:rsid w:val="00494287"/>
    <w:rsid w:val="004F2E9B"/>
    <w:rsid w:val="004F7C86"/>
    <w:rsid w:val="005F1F39"/>
    <w:rsid w:val="007C1330"/>
    <w:rsid w:val="008873E8"/>
    <w:rsid w:val="009414B1"/>
    <w:rsid w:val="009F269A"/>
    <w:rsid w:val="00A7522A"/>
    <w:rsid w:val="00A845D7"/>
    <w:rsid w:val="00AE5E64"/>
    <w:rsid w:val="00AF616E"/>
    <w:rsid w:val="00B51E86"/>
    <w:rsid w:val="00CA514F"/>
    <w:rsid w:val="00D12C51"/>
    <w:rsid w:val="00D62966"/>
    <w:rsid w:val="00D62CE5"/>
    <w:rsid w:val="00DF651E"/>
    <w:rsid w:val="00E075E7"/>
    <w:rsid w:val="00E31B05"/>
    <w:rsid w:val="00E509D9"/>
    <w:rsid w:val="00F25164"/>
    <w:rsid w:val="00F375F9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AA9DA71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3</cp:revision>
  <cp:lastPrinted>2025-10-28T16:36:00Z</cp:lastPrinted>
  <dcterms:created xsi:type="dcterms:W3CDTF">2025-10-28T16:41:00Z</dcterms:created>
  <dcterms:modified xsi:type="dcterms:W3CDTF">2025-10-28T16:43:00Z</dcterms:modified>
</cp:coreProperties>
</file>