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80473" w14:textId="4069613A" w:rsidR="00B1086F" w:rsidRDefault="00253E85" w:rsidP="00584738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947CB3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/202</w:t>
      </w:r>
      <w:r w:rsidR="00947CB3">
        <w:rPr>
          <w:rFonts w:ascii="Times New Roman" w:hAnsi="Times New Roman"/>
          <w:b/>
          <w:sz w:val="24"/>
          <w:szCs w:val="24"/>
        </w:rPr>
        <w:t>6</w:t>
      </w:r>
    </w:p>
    <w:p w14:paraId="5C53B7DA" w14:textId="77777777" w:rsidR="005B7C71" w:rsidRPr="00DF3D15" w:rsidRDefault="005B7C71" w:rsidP="0058473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Dyscypliny Ekonomia i Finanse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2C10F3F" w14:textId="24FC0F0C" w:rsidR="005B7C71" w:rsidRPr="00DF3D15" w:rsidRDefault="005B7C71" w:rsidP="0058473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47CB3">
        <w:rPr>
          <w:rFonts w:ascii="Times New Roman" w:hAnsi="Times New Roman"/>
          <w:b/>
          <w:sz w:val="24"/>
          <w:szCs w:val="24"/>
        </w:rPr>
        <w:t>10</w:t>
      </w:r>
      <w:r w:rsidR="008B5F91">
        <w:rPr>
          <w:rFonts w:ascii="Times New Roman" w:hAnsi="Times New Roman"/>
          <w:b/>
          <w:sz w:val="24"/>
          <w:szCs w:val="24"/>
        </w:rPr>
        <w:t xml:space="preserve"> </w:t>
      </w:r>
      <w:r w:rsidR="00947CB3">
        <w:rPr>
          <w:rFonts w:ascii="Times New Roman" w:hAnsi="Times New Roman"/>
          <w:b/>
          <w:sz w:val="24"/>
          <w:szCs w:val="24"/>
        </w:rPr>
        <w:t>kwietnia</w:t>
      </w:r>
      <w:r w:rsidR="008B5F91">
        <w:rPr>
          <w:rFonts w:ascii="Times New Roman" w:hAnsi="Times New Roman"/>
          <w:b/>
          <w:sz w:val="24"/>
          <w:szCs w:val="24"/>
        </w:rPr>
        <w:t xml:space="preserve"> </w:t>
      </w:r>
      <w:r w:rsidR="00CC064F">
        <w:rPr>
          <w:rFonts w:ascii="Times New Roman" w:hAnsi="Times New Roman"/>
          <w:b/>
          <w:sz w:val="24"/>
          <w:szCs w:val="24"/>
        </w:rPr>
        <w:t>202</w:t>
      </w:r>
      <w:r w:rsidR="00947CB3">
        <w:rPr>
          <w:rFonts w:ascii="Times New Roman" w:hAnsi="Times New Roman"/>
          <w:b/>
          <w:sz w:val="24"/>
          <w:szCs w:val="24"/>
        </w:rPr>
        <w:t>6</w:t>
      </w:r>
      <w:r w:rsidR="00CC064F">
        <w:rPr>
          <w:rFonts w:ascii="Times New Roman" w:hAnsi="Times New Roman"/>
          <w:b/>
          <w:sz w:val="24"/>
          <w:szCs w:val="24"/>
        </w:rPr>
        <w:t xml:space="preserve"> roku</w:t>
      </w:r>
    </w:p>
    <w:p w14:paraId="37ADDD1E" w14:textId="77777777" w:rsidR="00B1086F" w:rsidRDefault="00B1086F" w:rsidP="00584738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0F6B8D7" w14:textId="77777777" w:rsidR="008C4E43" w:rsidRDefault="00253E85" w:rsidP="00584738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813BC">
        <w:rPr>
          <w:rFonts w:ascii="Times New Roman" w:hAnsi="Times New Roman"/>
          <w:b/>
          <w:sz w:val="24"/>
          <w:szCs w:val="24"/>
        </w:rPr>
        <w:t>za</w:t>
      </w:r>
      <w:r w:rsidR="005F542D">
        <w:rPr>
          <w:rFonts w:ascii="Times New Roman" w:hAnsi="Times New Roman"/>
          <w:b/>
          <w:sz w:val="24"/>
          <w:szCs w:val="24"/>
        </w:rPr>
        <w:t>twierdzenia</w:t>
      </w:r>
      <w:r w:rsidR="00B813BC">
        <w:rPr>
          <w:rFonts w:ascii="Times New Roman" w:hAnsi="Times New Roman"/>
          <w:b/>
          <w:sz w:val="24"/>
          <w:szCs w:val="24"/>
        </w:rPr>
        <w:t xml:space="preserve"> </w:t>
      </w:r>
      <w:r w:rsidR="00947CB3">
        <w:rPr>
          <w:rFonts w:ascii="Times New Roman" w:hAnsi="Times New Roman"/>
          <w:b/>
          <w:sz w:val="24"/>
          <w:szCs w:val="24"/>
        </w:rPr>
        <w:t xml:space="preserve">zmian w regulaminie przeprowadzania postępowań w sprawie nadania stopnia doktora w Akademii Bialskiej im. Jana Pawła II </w:t>
      </w:r>
    </w:p>
    <w:p w14:paraId="24089B99" w14:textId="2561B8AE" w:rsidR="00B1086F" w:rsidRDefault="00947CB3" w:rsidP="00584738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oraz zmian w regulaminie przeprowadzania postępowań w sprawie nadania stopnia doktora habilitowanego w Akademii Bialskiej im. Jana Pawła II</w:t>
      </w:r>
    </w:p>
    <w:p w14:paraId="794602F0" w14:textId="77777777" w:rsidR="00B1086F" w:rsidRDefault="00B1086F" w:rsidP="00947CB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20EBAAB" w14:textId="25CE6FD5" w:rsidR="00947CB3" w:rsidRDefault="00947CB3" w:rsidP="00947CB3">
      <w:pPr>
        <w:spacing w:after="0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947CB3">
        <w:rPr>
          <w:rFonts w:ascii="Times New Roman" w:hAnsi="Times New Roman"/>
          <w:bCs/>
          <w:iCs/>
          <w:sz w:val="24"/>
          <w:szCs w:val="24"/>
        </w:rPr>
        <w:t>Działając na podstawie art. 28 ust. 1 pkt 8, art. 28 ust. 4, art. 178, art. 192 ustawy z dnia 20 lipca 2018 roku Prawo o szkolnictwie wyższym i nauce (</w:t>
      </w:r>
      <w:proofErr w:type="spellStart"/>
      <w:r w:rsidRPr="00947CB3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947CB3">
        <w:rPr>
          <w:rFonts w:ascii="Times New Roman" w:hAnsi="Times New Roman"/>
          <w:bCs/>
          <w:iCs/>
          <w:sz w:val="24"/>
          <w:szCs w:val="24"/>
        </w:rPr>
        <w:t xml:space="preserve">. Dz.U. 2024 poz. 1571 </w:t>
      </w:r>
      <w:r w:rsidR="0082425B">
        <w:rPr>
          <w:rFonts w:ascii="Times New Roman" w:hAnsi="Times New Roman"/>
          <w:bCs/>
          <w:iCs/>
          <w:sz w:val="24"/>
          <w:szCs w:val="24"/>
        </w:rPr>
        <w:t xml:space="preserve">z </w:t>
      </w:r>
      <w:proofErr w:type="spellStart"/>
      <w:r w:rsidR="0082425B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82425B">
        <w:rPr>
          <w:rFonts w:ascii="Times New Roman" w:hAnsi="Times New Roman"/>
          <w:bCs/>
          <w:iCs/>
          <w:sz w:val="24"/>
          <w:szCs w:val="24"/>
        </w:rPr>
        <w:t>. zm.</w:t>
      </w:r>
      <w:r w:rsidRPr="00947CB3">
        <w:rPr>
          <w:rFonts w:ascii="Times New Roman" w:hAnsi="Times New Roman"/>
          <w:bCs/>
          <w:iCs/>
          <w:sz w:val="24"/>
          <w:szCs w:val="24"/>
        </w:rPr>
        <w:t>), uchwala się, co następuje:</w:t>
      </w:r>
    </w:p>
    <w:p w14:paraId="237A5840" w14:textId="683AC7C5" w:rsidR="00B1086F" w:rsidRPr="00947CB3" w:rsidRDefault="00253E85" w:rsidP="00947CB3">
      <w:pPr>
        <w:spacing w:after="0"/>
        <w:ind w:firstLine="0"/>
        <w:jc w:val="center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79856BC" w14:textId="77777777" w:rsidR="00B1086F" w:rsidRDefault="00B1086F" w:rsidP="0058473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382D7F5F" w14:textId="78671CED" w:rsidR="00B1086F" w:rsidRDefault="00253E85" w:rsidP="005E32A0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5B7C71">
        <w:rPr>
          <w:rFonts w:ascii="Times New Roman" w:hAnsi="Times New Roman"/>
          <w:bCs/>
          <w:iCs/>
          <w:sz w:val="24"/>
          <w:szCs w:val="24"/>
        </w:rPr>
        <w:t>Ekonomia i Finanse</w:t>
      </w:r>
      <w:r w:rsidR="005B7C71" w:rsidRPr="004F3C8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E32A0">
        <w:rPr>
          <w:rFonts w:ascii="Times New Roman" w:hAnsi="Times New Roman"/>
          <w:bCs/>
          <w:iCs/>
          <w:sz w:val="24"/>
          <w:szCs w:val="24"/>
        </w:rPr>
        <w:t xml:space="preserve">na podstawie głosowania przeprowadzonego w trybie, o którym mowa w </w:t>
      </w:r>
      <w:r w:rsidR="005E32A0" w:rsidRPr="005E32A0">
        <w:rPr>
          <w:rFonts w:ascii="Times New Roman" w:hAnsi="Times New Roman"/>
          <w:bCs/>
          <w:sz w:val="24"/>
          <w:szCs w:val="24"/>
        </w:rPr>
        <w:t>§</w:t>
      </w:r>
      <w:r w:rsidR="005E32A0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B5F91">
        <w:rPr>
          <w:rFonts w:ascii="Times New Roman" w:hAnsi="Times New Roman"/>
          <w:bCs/>
          <w:iCs/>
          <w:sz w:val="24"/>
          <w:szCs w:val="24"/>
        </w:rPr>
        <w:t xml:space="preserve">9 </w:t>
      </w:r>
      <w:r w:rsidR="005E32A0">
        <w:rPr>
          <w:rFonts w:ascii="Times New Roman" w:hAnsi="Times New Roman"/>
          <w:bCs/>
          <w:iCs/>
          <w:sz w:val="24"/>
          <w:szCs w:val="24"/>
        </w:rPr>
        <w:t xml:space="preserve">ust. 5 Regulaminu Rad Dyscyplin Akademii Bialskiej im. Jana Pawła II, </w:t>
      </w:r>
      <w:r w:rsidR="005F542D">
        <w:rPr>
          <w:rFonts w:ascii="Times New Roman" w:hAnsi="Times New Roman"/>
          <w:bCs/>
          <w:iCs/>
          <w:sz w:val="24"/>
          <w:szCs w:val="24"/>
        </w:rPr>
        <w:t>zatwierdza</w:t>
      </w:r>
      <w:r w:rsidR="00947CB3">
        <w:rPr>
          <w:rFonts w:ascii="Times New Roman" w:hAnsi="Times New Roman"/>
          <w:bCs/>
          <w:iCs/>
          <w:sz w:val="24"/>
          <w:szCs w:val="24"/>
        </w:rPr>
        <w:t xml:space="preserve"> zmiany w</w:t>
      </w:r>
      <w:r w:rsidR="005E32A0">
        <w:rPr>
          <w:rFonts w:ascii="Times New Roman" w:hAnsi="Times New Roman"/>
          <w:bCs/>
          <w:iCs/>
          <w:sz w:val="24"/>
          <w:szCs w:val="24"/>
        </w:rPr>
        <w:t>:</w:t>
      </w:r>
    </w:p>
    <w:p w14:paraId="251FC3E5" w14:textId="5B20AF1F" w:rsidR="005E32A0" w:rsidRPr="005E32A0" w:rsidRDefault="00947CB3" w:rsidP="005E32A0">
      <w:pPr>
        <w:pStyle w:val="Akapitzlist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4"/>
          <w:szCs w:val="24"/>
        </w:rPr>
      </w:pPr>
      <w:r w:rsidRPr="00947CB3">
        <w:rPr>
          <w:rFonts w:ascii="Times New Roman" w:hAnsi="Times New Roman"/>
          <w:sz w:val="24"/>
          <w:szCs w:val="24"/>
        </w:rPr>
        <w:t>regulaminie przeprowadzania postępowań w sprawie nadania stopnia doktora w</w:t>
      </w:r>
      <w:r w:rsidR="008C4E43">
        <w:rPr>
          <w:rFonts w:ascii="Times New Roman" w:hAnsi="Times New Roman"/>
          <w:sz w:val="24"/>
          <w:szCs w:val="24"/>
        </w:rPr>
        <w:t> </w:t>
      </w:r>
      <w:r w:rsidRPr="00947CB3">
        <w:rPr>
          <w:rFonts w:ascii="Times New Roman" w:hAnsi="Times New Roman"/>
          <w:sz w:val="24"/>
          <w:szCs w:val="24"/>
        </w:rPr>
        <w:t>Akademii Bialskiej im. Jana Pawła II</w:t>
      </w:r>
      <w:r w:rsidR="005E32A0">
        <w:rPr>
          <w:rFonts w:ascii="Times New Roman" w:hAnsi="Times New Roman"/>
          <w:sz w:val="24"/>
          <w:szCs w:val="24"/>
        </w:rPr>
        <w:t>;</w:t>
      </w:r>
    </w:p>
    <w:p w14:paraId="36446C66" w14:textId="40C4381B" w:rsidR="005E32A0" w:rsidRDefault="00947CB3" w:rsidP="005E32A0">
      <w:pPr>
        <w:pStyle w:val="Akapitzlist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4"/>
          <w:szCs w:val="24"/>
        </w:rPr>
      </w:pPr>
      <w:r w:rsidRPr="00947CB3">
        <w:rPr>
          <w:rFonts w:ascii="Times New Roman" w:hAnsi="Times New Roman"/>
          <w:sz w:val="24"/>
          <w:szCs w:val="24"/>
        </w:rPr>
        <w:t>regulaminie przeprowadzania postępowań w sprawie nadania stopnia doktora habilitowanego w Akademii Bialskiej im. Jana Pawła II</w:t>
      </w:r>
      <w:r w:rsidR="005E32A0">
        <w:rPr>
          <w:rFonts w:ascii="Times New Roman" w:hAnsi="Times New Roman"/>
          <w:sz w:val="24"/>
          <w:szCs w:val="24"/>
        </w:rPr>
        <w:t>.</w:t>
      </w:r>
    </w:p>
    <w:p w14:paraId="447C3E12" w14:textId="77777777" w:rsidR="00B1086F" w:rsidRDefault="00B1086F" w:rsidP="00584738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6D661B38" w14:textId="77777777" w:rsidR="00B1086F" w:rsidRDefault="00253E85" w:rsidP="00584738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14:paraId="012F15A7" w14:textId="77777777" w:rsidR="00B1086F" w:rsidRDefault="00B1086F" w:rsidP="0058473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65E6723" w14:textId="77777777" w:rsidR="00B1086F" w:rsidRDefault="00253E85" w:rsidP="00584738">
      <w:pPr>
        <w:spacing w:after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wchodzi w życie z dniem podjęcia.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6EA7576B" w14:textId="77777777" w:rsidR="00B1086F" w:rsidRDefault="00B1086F" w:rsidP="00584738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24D1A7EE" w14:textId="77777777" w:rsidR="00B1086F" w:rsidRDefault="00B1086F" w:rsidP="00584738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9062" w:type="dxa"/>
        <w:tblLayout w:type="fixed"/>
        <w:tblLook w:val="04A0" w:firstRow="1" w:lastRow="0" w:firstColumn="1" w:lastColumn="0" w:noHBand="0" w:noVBand="1"/>
      </w:tblPr>
      <w:tblGrid>
        <w:gridCol w:w="4532"/>
        <w:gridCol w:w="4530"/>
      </w:tblGrid>
      <w:tr w:rsidR="00B1086F" w14:paraId="749ADAA2" w14:textId="77777777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1A241A06" w14:textId="77777777" w:rsidR="00B1086F" w:rsidRDefault="00B1086F" w:rsidP="00584738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14:paraId="14E3DEB6" w14:textId="77777777" w:rsidR="005B7C71" w:rsidRPr="00B0584C" w:rsidRDefault="005B7C71" w:rsidP="00584738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04E3B254" w14:textId="77777777" w:rsidR="005B7C71" w:rsidRDefault="005B7C71" w:rsidP="00584738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DA45699" w14:textId="2E3CFB8F" w:rsidR="00B1086F" w:rsidRDefault="005B7C71" w:rsidP="00584738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Rady Dyscypliny </w:t>
            </w:r>
            <w:r w:rsidRPr="001F49FC">
              <w:rPr>
                <w:rFonts w:ascii="Times New Roman" w:hAnsi="Times New Roman"/>
                <w:b/>
                <w:sz w:val="24"/>
                <w:szCs w:val="24"/>
              </w:rPr>
              <w:t>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1EA25F72" w14:textId="77777777" w:rsidR="005F542D" w:rsidRDefault="005F542D" w:rsidP="005E32A0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</w:p>
    <w:p w14:paraId="5DB06BDF" w14:textId="2B325848" w:rsidR="005F542D" w:rsidRPr="002F293E" w:rsidRDefault="005F542D" w:rsidP="002F293E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5F542D" w:rsidRPr="002F293E">
      <w:pgSz w:w="11906" w:h="16838"/>
      <w:pgMar w:top="709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9102E"/>
    <w:multiLevelType w:val="hybridMultilevel"/>
    <w:tmpl w:val="BFBE6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D007E"/>
    <w:multiLevelType w:val="hybridMultilevel"/>
    <w:tmpl w:val="FD347DA0"/>
    <w:lvl w:ilvl="0" w:tplc="F670AF1A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554684"/>
    <w:multiLevelType w:val="multilevel"/>
    <w:tmpl w:val="1144C0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CB24CB0"/>
    <w:multiLevelType w:val="multilevel"/>
    <w:tmpl w:val="9DFAF94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6637B0B"/>
    <w:multiLevelType w:val="hybridMultilevel"/>
    <w:tmpl w:val="CA2A4C38"/>
    <w:lvl w:ilvl="0" w:tplc="F670AF1A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5C2482D"/>
    <w:multiLevelType w:val="multilevel"/>
    <w:tmpl w:val="637C055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6" w15:restartNumberingAfterBreak="0">
    <w:nsid w:val="26CE780E"/>
    <w:multiLevelType w:val="multilevel"/>
    <w:tmpl w:val="0F1030D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EA76F93"/>
    <w:multiLevelType w:val="hybridMultilevel"/>
    <w:tmpl w:val="4B28C73E"/>
    <w:lvl w:ilvl="0" w:tplc="BED8E6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96776"/>
    <w:multiLevelType w:val="multilevel"/>
    <w:tmpl w:val="CC661A5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9386042"/>
    <w:multiLevelType w:val="multilevel"/>
    <w:tmpl w:val="159EB9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A823EBD"/>
    <w:multiLevelType w:val="multilevel"/>
    <w:tmpl w:val="58B468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3EB56560"/>
    <w:multiLevelType w:val="multilevel"/>
    <w:tmpl w:val="B00428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5F46FA7"/>
    <w:multiLevelType w:val="multilevel"/>
    <w:tmpl w:val="5CF0EA3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4A306482"/>
    <w:multiLevelType w:val="hybridMultilevel"/>
    <w:tmpl w:val="48B0D7D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0341253"/>
    <w:multiLevelType w:val="multilevel"/>
    <w:tmpl w:val="3E7EB71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A967535"/>
    <w:multiLevelType w:val="hybridMultilevel"/>
    <w:tmpl w:val="92BCD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82F85"/>
    <w:multiLevelType w:val="hybridMultilevel"/>
    <w:tmpl w:val="087A80EA"/>
    <w:lvl w:ilvl="0" w:tplc="F670AF1A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1AA7CB2"/>
    <w:multiLevelType w:val="multilevel"/>
    <w:tmpl w:val="01045E0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62BD357D"/>
    <w:multiLevelType w:val="multilevel"/>
    <w:tmpl w:val="8F648F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9331F74"/>
    <w:multiLevelType w:val="multilevel"/>
    <w:tmpl w:val="CB6215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69825C0E"/>
    <w:multiLevelType w:val="multilevel"/>
    <w:tmpl w:val="B4CA175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6B352A16"/>
    <w:multiLevelType w:val="multilevel"/>
    <w:tmpl w:val="A074EA5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6DD257D4"/>
    <w:multiLevelType w:val="multilevel"/>
    <w:tmpl w:val="5E08F7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0647C57"/>
    <w:multiLevelType w:val="hybridMultilevel"/>
    <w:tmpl w:val="DD9061EE"/>
    <w:lvl w:ilvl="0" w:tplc="691CF970">
      <w:start w:val="1"/>
      <w:numFmt w:val="lowerLetter"/>
      <w:lvlText w:val="%1)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30F0B"/>
    <w:multiLevelType w:val="multilevel"/>
    <w:tmpl w:val="9788BDFC"/>
    <w:lvl w:ilvl="0">
      <w:start w:val="1"/>
      <w:numFmt w:val="upperRoman"/>
      <w:lvlText w:val="%1."/>
      <w:lvlJc w:val="righ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5" w15:restartNumberingAfterBreak="0">
    <w:nsid w:val="79AE6490"/>
    <w:multiLevelType w:val="multilevel"/>
    <w:tmpl w:val="439E6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7E404040"/>
    <w:multiLevelType w:val="multilevel"/>
    <w:tmpl w:val="2DC2D9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671185723">
    <w:abstractNumId w:val="11"/>
  </w:num>
  <w:num w:numId="2" w16cid:durableId="1281835513">
    <w:abstractNumId w:val="25"/>
  </w:num>
  <w:num w:numId="3" w16cid:durableId="746654110">
    <w:abstractNumId w:val="8"/>
  </w:num>
  <w:num w:numId="4" w16cid:durableId="1046174003">
    <w:abstractNumId w:val="18"/>
  </w:num>
  <w:num w:numId="5" w16cid:durableId="1379360911">
    <w:abstractNumId w:val="12"/>
  </w:num>
  <w:num w:numId="6" w16cid:durableId="1966505233">
    <w:abstractNumId w:val="2"/>
  </w:num>
  <w:num w:numId="7" w16cid:durableId="1036586972">
    <w:abstractNumId w:val="5"/>
  </w:num>
  <w:num w:numId="8" w16cid:durableId="642393402">
    <w:abstractNumId w:val="22"/>
  </w:num>
  <w:num w:numId="9" w16cid:durableId="998462694">
    <w:abstractNumId w:val="24"/>
  </w:num>
  <w:num w:numId="10" w16cid:durableId="1931115160">
    <w:abstractNumId w:val="26"/>
  </w:num>
  <w:num w:numId="11" w16cid:durableId="1812214006">
    <w:abstractNumId w:val="9"/>
  </w:num>
  <w:num w:numId="12" w16cid:durableId="517425020">
    <w:abstractNumId w:val="3"/>
  </w:num>
  <w:num w:numId="13" w16cid:durableId="32341897">
    <w:abstractNumId w:val="21"/>
  </w:num>
  <w:num w:numId="14" w16cid:durableId="1900510786">
    <w:abstractNumId w:val="17"/>
  </w:num>
  <w:num w:numId="15" w16cid:durableId="534395096">
    <w:abstractNumId w:val="20"/>
  </w:num>
  <w:num w:numId="16" w16cid:durableId="1284726660">
    <w:abstractNumId w:val="14"/>
  </w:num>
  <w:num w:numId="17" w16cid:durableId="1886402461">
    <w:abstractNumId w:val="6"/>
  </w:num>
  <w:num w:numId="18" w16cid:durableId="1271816457">
    <w:abstractNumId w:val="10"/>
  </w:num>
  <w:num w:numId="19" w16cid:durableId="1141507331">
    <w:abstractNumId w:val="19"/>
  </w:num>
  <w:num w:numId="20" w16cid:durableId="619608343">
    <w:abstractNumId w:val="13"/>
  </w:num>
  <w:num w:numId="21" w16cid:durableId="50478763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23358787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690370436">
    <w:abstractNumId w:val="23"/>
  </w:num>
  <w:num w:numId="24" w16cid:durableId="161315779">
    <w:abstractNumId w:val="0"/>
  </w:num>
  <w:num w:numId="25" w16cid:durableId="1162307249">
    <w:abstractNumId w:val="16"/>
  </w:num>
  <w:num w:numId="26" w16cid:durableId="104082512">
    <w:abstractNumId w:val="1"/>
  </w:num>
  <w:num w:numId="27" w16cid:durableId="1766264906">
    <w:abstractNumId w:val="4"/>
  </w:num>
  <w:num w:numId="28" w16cid:durableId="12851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86F"/>
    <w:rsid w:val="00001C46"/>
    <w:rsid w:val="00032E9A"/>
    <w:rsid w:val="000610D2"/>
    <w:rsid w:val="00066B77"/>
    <w:rsid w:val="000E4612"/>
    <w:rsid w:val="000E7699"/>
    <w:rsid w:val="001375C6"/>
    <w:rsid w:val="001618B9"/>
    <w:rsid w:val="001A43AF"/>
    <w:rsid w:val="001F083A"/>
    <w:rsid w:val="001F2E82"/>
    <w:rsid w:val="00253E85"/>
    <w:rsid w:val="00296362"/>
    <w:rsid w:val="002E3791"/>
    <w:rsid w:val="002F0EFC"/>
    <w:rsid w:val="002F293E"/>
    <w:rsid w:val="0036103B"/>
    <w:rsid w:val="003D0503"/>
    <w:rsid w:val="004034C5"/>
    <w:rsid w:val="00410C7C"/>
    <w:rsid w:val="004161A9"/>
    <w:rsid w:val="00427F04"/>
    <w:rsid w:val="004360E5"/>
    <w:rsid w:val="004C5BEB"/>
    <w:rsid w:val="004E03CE"/>
    <w:rsid w:val="00570A21"/>
    <w:rsid w:val="00584738"/>
    <w:rsid w:val="005B7C71"/>
    <w:rsid w:val="005E32A0"/>
    <w:rsid w:val="005F542D"/>
    <w:rsid w:val="0061623D"/>
    <w:rsid w:val="0068719D"/>
    <w:rsid w:val="007F7C59"/>
    <w:rsid w:val="00800963"/>
    <w:rsid w:val="0082425B"/>
    <w:rsid w:val="008B5F91"/>
    <w:rsid w:val="008C4E43"/>
    <w:rsid w:val="00915100"/>
    <w:rsid w:val="00947CB3"/>
    <w:rsid w:val="009B2E66"/>
    <w:rsid w:val="009D0E98"/>
    <w:rsid w:val="009E4A96"/>
    <w:rsid w:val="009F4624"/>
    <w:rsid w:val="00A72FA5"/>
    <w:rsid w:val="00A872BF"/>
    <w:rsid w:val="00AD047C"/>
    <w:rsid w:val="00B1086F"/>
    <w:rsid w:val="00B1637E"/>
    <w:rsid w:val="00B73477"/>
    <w:rsid w:val="00B813BC"/>
    <w:rsid w:val="00BA5E72"/>
    <w:rsid w:val="00BC33A8"/>
    <w:rsid w:val="00BC4A3F"/>
    <w:rsid w:val="00BE0872"/>
    <w:rsid w:val="00CC064F"/>
    <w:rsid w:val="00D07C0C"/>
    <w:rsid w:val="00D32455"/>
    <w:rsid w:val="00D64663"/>
    <w:rsid w:val="00D740A3"/>
    <w:rsid w:val="00DA7A4F"/>
    <w:rsid w:val="00DB3D9B"/>
    <w:rsid w:val="00DD7A03"/>
    <w:rsid w:val="00E56EBB"/>
    <w:rsid w:val="00F01B35"/>
    <w:rsid w:val="00F47BEC"/>
    <w:rsid w:val="00F85069"/>
    <w:rsid w:val="00FD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1964F"/>
  <w15:docId w15:val="{2396F23E-B6A4-4469-AC18-438CB4965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spacing w:after="200" w:line="276" w:lineRule="auto"/>
      <w:ind w:firstLine="709"/>
      <w:jc w:val="both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F7711"/>
    <w:rPr>
      <w:rFonts w:ascii="Segoe UI" w:eastAsia="Calibr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F14B1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F14B1"/>
    <w:rPr>
      <w:rFonts w:ascii="Calibri" w:eastAsia="Calibri" w:hAnsi="Calibri" w:cs="Times New Roman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DF14B1"/>
    <w:rPr>
      <w:rFonts w:eastAsiaTheme="minorEastAsia"/>
      <w:color w:val="5A5A5A" w:themeColor="text1" w:themeTint="A5"/>
      <w:spacing w:val="15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6426A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6426A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F14B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264BB"/>
    <w:pPr>
      <w:ind w:left="720"/>
      <w:contextualSpacing/>
    </w:pPr>
  </w:style>
  <w:style w:type="paragraph" w:customStyle="1" w:styleId="elementtoproof">
    <w:name w:val="elementtoproof"/>
    <w:basedOn w:val="Normalny"/>
    <w:uiPriority w:val="99"/>
    <w:semiHidden/>
    <w:qFormat/>
    <w:rsid w:val="008C5A91"/>
    <w:pPr>
      <w:spacing w:after="0" w:line="240" w:lineRule="auto"/>
      <w:ind w:firstLine="0"/>
      <w:jc w:val="left"/>
    </w:pPr>
    <w:rPr>
      <w:rFonts w:ascii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8C5A91"/>
    <w:pPr>
      <w:spacing w:after="0" w:line="240" w:lineRule="auto"/>
      <w:ind w:firstLine="0"/>
      <w:jc w:val="left"/>
    </w:pPr>
    <w:rPr>
      <w:rFonts w:ascii="Times New Roman" w:hAnsi="Times New Roman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F14B1"/>
    <w:pPr>
      <w:tabs>
        <w:tab w:val="center" w:pos="4536"/>
        <w:tab w:val="right" w:pos="9072"/>
      </w:tabs>
      <w:spacing w:after="0" w:line="240" w:lineRule="auto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DF14B1"/>
    <w:pPr>
      <w:spacing w:after="160" w:line="259" w:lineRule="auto"/>
      <w:jc w:val="left"/>
    </w:pPr>
    <w:rPr>
      <w:rFonts w:eastAsiaTheme="minorEastAsia" w:cstheme="minorBidi"/>
      <w:color w:val="5A5A5A" w:themeColor="text1" w:themeTint="A5"/>
      <w:spacing w:val="1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426A"/>
    <w:pPr>
      <w:spacing w:after="0" w:line="240" w:lineRule="auto"/>
    </w:pPr>
    <w:rPr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F54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F1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53E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E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E85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E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E85"/>
    <w:rPr>
      <w:rFonts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001C46"/>
    <w:rPr>
      <w:color w:val="0000FF"/>
      <w:u w:val="single"/>
    </w:rPr>
  </w:style>
  <w:style w:type="paragraph" w:customStyle="1" w:styleId="Default">
    <w:name w:val="Default"/>
    <w:rsid w:val="00B1637E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032E9A"/>
    <w:pPr>
      <w:suppressAutoHyphens w:val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4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00372-42B3-4414-8FE5-6CAA4A8C6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Paulina Rynkiewicz</cp:lastModifiedBy>
  <cp:revision>11</cp:revision>
  <cp:lastPrinted>2026-04-30T09:09:00Z</cp:lastPrinted>
  <dcterms:created xsi:type="dcterms:W3CDTF">2024-11-21T12:13:00Z</dcterms:created>
  <dcterms:modified xsi:type="dcterms:W3CDTF">2026-05-08T10:47:00Z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