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3CB2B" w14:textId="238D2F24" w:rsidR="00686841" w:rsidRDefault="00686841" w:rsidP="006868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684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C5A13">
        <w:rPr>
          <w:rFonts w:ascii="Times New Roman" w:hAnsi="Times New Roman" w:cs="Times New Roman"/>
          <w:b/>
          <w:sz w:val="24"/>
          <w:szCs w:val="24"/>
        </w:rPr>
        <w:t>48</w:t>
      </w:r>
      <w:r w:rsidR="002B1A5C">
        <w:rPr>
          <w:rFonts w:ascii="Times New Roman" w:hAnsi="Times New Roman" w:cs="Times New Roman"/>
          <w:b/>
          <w:sz w:val="24"/>
          <w:szCs w:val="24"/>
        </w:rPr>
        <w:t>/20</w:t>
      </w:r>
      <w:r w:rsidR="009862C7">
        <w:rPr>
          <w:rFonts w:ascii="Times New Roman" w:hAnsi="Times New Roman" w:cs="Times New Roman"/>
          <w:b/>
          <w:sz w:val="24"/>
          <w:szCs w:val="24"/>
        </w:rPr>
        <w:t>26</w:t>
      </w:r>
    </w:p>
    <w:p w14:paraId="5DAB80CD" w14:textId="08557259" w:rsidR="00686841" w:rsidRDefault="00686841" w:rsidP="009862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7CA55B7C" w14:textId="2FC9C5BA" w:rsidR="009862C7" w:rsidRDefault="009862C7" w:rsidP="009862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779171C" w14:textId="71FA5A16" w:rsidR="00686841" w:rsidRDefault="00686841" w:rsidP="009862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C5A13">
        <w:rPr>
          <w:rFonts w:ascii="Times New Roman" w:hAnsi="Times New Roman" w:cs="Times New Roman"/>
          <w:b/>
          <w:sz w:val="24"/>
          <w:szCs w:val="24"/>
        </w:rPr>
        <w:t xml:space="preserve">20 kwietnia </w:t>
      </w:r>
      <w:r w:rsidR="002B1A5C">
        <w:rPr>
          <w:rFonts w:ascii="Times New Roman" w:hAnsi="Times New Roman" w:cs="Times New Roman"/>
          <w:b/>
          <w:sz w:val="24"/>
          <w:szCs w:val="24"/>
        </w:rPr>
        <w:t>20</w:t>
      </w:r>
      <w:r w:rsidR="009862C7">
        <w:rPr>
          <w:rFonts w:ascii="Times New Roman" w:hAnsi="Times New Roman" w:cs="Times New Roman"/>
          <w:b/>
          <w:sz w:val="24"/>
          <w:szCs w:val="24"/>
        </w:rPr>
        <w:t>26</w:t>
      </w:r>
      <w:r w:rsidR="00111C83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5C5A13">
        <w:rPr>
          <w:rFonts w:ascii="Times New Roman" w:hAnsi="Times New Roman" w:cs="Times New Roman"/>
          <w:b/>
          <w:sz w:val="24"/>
          <w:szCs w:val="24"/>
        </w:rPr>
        <w:t>oku</w:t>
      </w:r>
    </w:p>
    <w:p w14:paraId="1B785076" w14:textId="77777777" w:rsidR="00DE4DAB" w:rsidRDefault="00DE4DAB" w:rsidP="00D006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503B54" w14:textId="77777777" w:rsidR="00DA634D" w:rsidRDefault="00686841" w:rsidP="00DA63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34D">
        <w:rPr>
          <w:rFonts w:ascii="Times New Roman" w:hAnsi="Times New Roman" w:cs="Times New Roman"/>
          <w:bCs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69AA">
        <w:rPr>
          <w:rFonts w:ascii="Times New Roman" w:hAnsi="Times New Roman" w:cs="Times New Roman"/>
          <w:b/>
          <w:sz w:val="24"/>
          <w:szCs w:val="24"/>
        </w:rPr>
        <w:t xml:space="preserve">przyjęcia </w:t>
      </w:r>
      <w:r w:rsidR="00DA634D">
        <w:rPr>
          <w:rFonts w:ascii="Times New Roman" w:hAnsi="Times New Roman" w:cs="Times New Roman"/>
          <w:b/>
          <w:sz w:val="24"/>
          <w:szCs w:val="24"/>
        </w:rPr>
        <w:t xml:space="preserve">zmian i wprowadzenia tekstu jednolitego </w:t>
      </w:r>
    </w:p>
    <w:p w14:paraId="71B376B0" w14:textId="7FB7F258" w:rsidR="00686841" w:rsidRPr="001902FE" w:rsidRDefault="005C5A13" w:rsidP="00DA63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AD69AA">
        <w:rPr>
          <w:rFonts w:ascii="Times New Roman" w:hAnsi="Times New Roman" w:cs="Times New Roman"/>
          <w:b/>
          <w:sz w:val="24"/>
          <w:szCs w:val="24"/>
        </w:rPr>
        <w:t>egulaminu</w:t>
      </w:r>
      <w:r w:rsidR="00DA63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69AA">
        <w:rPr>
          <w:rFonts w:ascii="Times New Roman" w:hAnsi="Times New Roman" w:cs="Times New Roman"/>
          <w:b/>
          <w:sz w:val="24"/>
          <w:szCs w:val="24"/>
        </w:rPr>
        <w:t>organizacyjnego</w:t>
      </w:r>
      <w:r w:rsidR="001902FE" w:rsidRPr="00190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02FE">
        <w:rPr>
          <w:rFonts w:ascii="Times New Roman" w:hAnsi="Times New Roman" w:cs="Times New Roman"/>
          <w:b/>
          <w:sz w:val="24"/>
          <w:szCs w:val="24"/>
        </w:rPr>
        <w:t>B</w:t>
      </w:r>
      <w:r w:rsidR="001902FE" w:rsidRPr="001902FE">
        <w:rPr>
          <w:rFonts w:ascii="Times New Roman" w:hAnsi="Times New Roman" w:cs="Times New Roman"/>
          <w:b/>
          <w:sz w:val="24"/>
          <w:szCs w:val="24"/>
        </w:rPr>
        <w:t xml:space="preserve">iblioteki </w:t>
      </w:r>
      <w:r w:rsidR="009862C7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1902FE" w:rsidRPr="001902FE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0CDD2425" w14:textId="77777777" w:rsidR="00065357" w:rsidRDefault="00065357" w:rsidP="000653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049A1" w14:textId="35CBB2D9" w:rsidR="001902FE" w:rsidRPr="001902FE" w:rsidRDefault="00686841" w:rsidP="002B1A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2FE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1902FE" w:rsidRPr="001902FE">
        <w:rPr>
          <w:rFonts w:ascii="Times New Roman" w:hAnsi="Times New Roman" w:cs="Times New Roman"/>
          <w:sz w:val="24"/>
          <w:szCs w:val="24"/>
        </w:rPr>
        <w:t xml:space="preserve">art. </w:t>
      </w:r>
      <w:r w:rsidR="000B42C7">
        <w:rPr>
          <w:rFonts w:ascii="Times New Roman" w:hAnsi="Times New Roman" w:cs="Times New Roman"/>
          <w:sz w:val="24"/>
          <w:szCs w:val="24"/>
        </w:rPr>
        <w:t>23</w:t>
      </w:r>
      <w:r w:rsidR="001902FE" w:rsidRPr="001902FE">
        <w:rPr>
          <w:rFonts w:ascii="Times New Roman" w:hAnsi="Times New Roman" w:cs="Times New Roman"/>
          <w:sz w:val="24"/>
          <w:szCs w:val="24"/>
        </w:rPr>
        <w:t xml:space="preserve"> ust. </w:t>
      </w:r>
      <w:r w:rsidR="002B1A5C">
        <w:rPr>
          <w:rFonts w:ascii="Times New Roman" w:hAnsi="Times New Roman" w:cs="Times New Roman"/>
          <w:sz w:val="24"/>
          <w:szCs w:val="24"/>
        </w:rPr>
        <w:t xml:space="preserve">1 </w:t>
      </w:r>
      <w:r w:rsidR="001902FE" w:rsidRPr="001902FE">
        <w:rPr>
          <w:rFonts w:ascii="Times New Roman" w:hAnsi="Times New Roman" w:cs="Times New Roman"/>
          <w:bCs/>
          <w:iCs/>
          <w:sz w:val="24"/>
          <w:szCs w:val="24"/>
        </w:rPr>
        <w:t>ustawy z dnia 2</w:t>
      </w:r>
      <w:r w:rsidR="000B42C7">
        <w:rPr>
          <w:rFonts w:ascii="Times New Roman" w:hAnsi="Times New Roman" w:cs="Times New Roman"/>
          <w:bCs/>
          <w:iCs/>
          <w:sz w:val="24"/>
          <w:szCs w:val="24"/>
        </w:rPr>
        <w:t>0</w:t>
      </w:r>
      <w:r w:rsidR="001902FE" w:rsidRPr="001902F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02FE" w:rsidRPr="005C5A13">
        <w:rPr>
          <w:rFonts w:ascii="Times New Roman" w:hAnsi="Times New Roman" w:cs="Times New Roman"/>
          <w:bCs/>
          <w:iCs/>
          <w:sz w:val="24"/>
          <w:szCs w:val="24"/>
        </w:rPr>
        <w:t>lipca 20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>18</w:t>
      </w:r>
      <w:r w:rsidR="001902FE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C4EBB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>i nauce</w:t>
      </w:r>
      <w:r w:rsidR="001902FE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Dz.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U.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>24</w:t>
      </w:r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, poz. 1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>571</w:t>
      </w:r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t.j</w:t>
      </w:r>
      <w:proofErr w:type="spellEnd"/>
      <w:r w:rsidR="002B1A5C" w:rsidRPr="005C5A13">
        <w:rPr>
          <w:rFonts w:ascii="Times New Roman" w:hAnsi="Times New Roman" w:cs="Times New Roman"/>
          <w:bCs/>
          <w:iCs/>
          <w:sz w:val="24"/>
          <w:szCs w:val="24"/>
        </w:rPr>
        <w:t>.)</w:t>
      </w:r>
      <w:r w:rsidR="00AD69AA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 oraz 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na podstawie </w:t>
      </w:r>
      <w:r w:rsidR="00AD69AA" w:rsidRPr="005C5A13">
        <w:rPr>
          <w:rFonts w:ascii="Times New Roman" w:hAnsi="Times New Roman" w:cs="Times New Roman"/>
          <w:bCs/>
          <w:iCs/>
          <w:sz w:val="24"/>
          <w:szCs w:val="24"/>
        </w:rPr>
        <w:t xml:space="preserve">§ </w:t>
      </w:r>
      <w:r w:rsidR="000B42C7" w:rsidRPr="005C5A13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AD69AA" w:rsidRPr="005C5A13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AD69AA">
        <w:rPr>
          <w:rFonts w:ascii="Times New Roman" w:hAnsi="Times New Roman" w:cs="Times New Roman"/>
          <w:bCs/>
          <w:iCs/>
          <w:sz w:val="24"/>
          <w:szCs w:val="24"/>
        </w:rPr>
        <w:t xml:space="preserve"> ust</w:t>
      </w:r>
      <w:r w:rsidR="000B42C7">
        <w:rPr>
          <w:rFonts w:ascii="Times New Roman" w:hAnsi="Times New Roman" w:cs="Times New Roman"/>
          <w:bCs/>
          <w:iCs/>
          <w:sz w:val="24"/>
          <w:szCs w:val="24"/>
        </w:rPr>
        <w:t>. 2 pkt. 2</w:t>
      </w:r>
      <w:r w:rsidR="00AD69AA">
        <w:rPr>
          <w:rFonts w:ascii="Times New Roman" w:hAnsi="Times New Roman" w:cs="Times New Roman"/>
          <w:bCs/>
          <w:iCs/>
          <w:sz w:val="24"/>
          <w:szCs w:val="24"/>
        </w:rPr>
        <w:t xml:space="preserve"> Statutu </w:t>
      </w:r>
      <w:r w:rsidR="000B42C7">
        <w:rPr>
          <w:rFonts w:ascii="Times New Roman" w:hAnsi="Times New Roman" w:cs="Times New Roman"/>
          <w:bCs/>
          <w:iCs/>
          <w:sz w:val="24"/>
          <w:szCs w:val="24"/>
        </w:rPr>
        <w:t xml:space="preserve">Akademii Bialskiej </w:t>
      </w:r>
      <w:r w:rsidR="00AD69AA">
        <w:rPr>
          <w:rFonts w:ascii="Times New Roman" w:hAnsi="Times New Roman" w:cs="Times New Roman"/>
          <w:bCs/>
          <w:iCs/>
          <w:sz w:val="24"/>
          <w:szCs w:val="24"/>
        </w:rPr>
        <w:t>im. Jana Pawła II</w:t>
      </w:r>
      <w:r w:rsidR="005C5A13">
        <w:rPr>
          <w:rFonts w:ascii="Times New Roman" w:hAnsi="Times New Roman" w:cs="Times New Roman"/>
          <w:bCs/>
          <w:iCs/>
          <w:sz w:val="24"/>
          <w:szCs w:val="24"/>
        </w:rPr>
        <w:t xml:space="preserve"> (uchwała senatu nr </w:t>
      </w:r>
      <w:r w:rsidR="00AC4EBB">
        <w:rPr>
          <w:rFonts w:ascii="Times New Roman" w:hAnsi="Times New Roman" w:cs="Times New Roman"/>
          <w:bCs/>
          <w:iCs/>
          <w:sz w:val="24"/>
          <w:szCs w:val="24"/>
        </w:rPr>
        <w:t>12/2026 z dnia 15 kwietnia 2026 roku)</w:t>
      </w:r>
      <w:r w:rsidR="002B1A5C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1902FE" w:rsidRPr="001902FE">
        <w:rPr>
          <w:rFonts w:ascii="Times New Roman" w:hAnsi="Times New Roman" w:cs="Times New Roman"/>
          <w:sz w:val="24"/>
          <w:szCs w:val="24"/>
        </w:rPr>
        <w:t xml:space="preserve"> zarządzam co następuje:</w:t>
      </w:r>
    </w:p>
    <w:p w14:paraId="5DD56314" w14:textId="77777777" w:rsidR="001902FE" w:rsidRDefault="001902FE" w:rsidP="001902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5E46DBF1" w14:textId="24365CED" w:rsidR="00222F08" w:rsidRDefault="001902FE" w:rsidP="001902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0B42C7">
        <w:rPr>
          <w:rFonts w:ascii="Times New Roman" w:hAnsi="Times New Roman" w:cs="Times New Roman"/>
          <w:sz w:val="24"/>
          <w:szCs w:val="24"/>
        </w:rPr>
        <w:t xml:space="preserve">zmiany oraz przyjmuje tekst jednolity </w:t>
      </w:r>
      <w:r w:rsidR="00AC4EB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egulamin</w:t>
      </w:r>
      <w:r w:rsidR="000B42C7">
        <w:rPr>
          <w:rFonts w:ascii="Times New Roman" w:hAnsi="Times New Roman" w:cs="Times New Roman"/>
          <w:sz w:val="24"/>
          <w:szCs w:val="24"/>
        </w:rPr>
        <w:t>u</w:t>
      </w:r>
      <w:r w:rsidRPr="001902FE">
        <w:rPr>
          <w:rFonts w:ascii="Times New Roman" w:hAnsi="Times New Roman" w:cs="Times New Roman"/>
          <w:sz w:val="24"/>
          <w:szCs w:val="24"/>
        </w:rPr>
        <w:t xml:space="preserve"> </w:t>
      </w:r>
      <w:r w:rsidR="00AD69AA">
        <w:rPr>
          <w:rFonts w:ascii="Times New Roman" w:hAnsi="Times New Roman" w:cs="Times New Roman"/>
          <w:sz w:val="24"/>
          <w:szCs w:val="24"/>
        </w:rPr>
        <w:t>organizacyjn</w:t>
      </w:r>
      <w:r w:rsidR="000B42C7">
        <w:rPr>
          <w:rFonts w:ascii="Times New Roman" w:hAnsi="Times New Roman" w:cs="Times New Roman"/>
          <w:sz w:val="24"/>
          <w:szCs w:val="24"/>
        </w:rPr>
        <w:t>ego</w:t>
      </w:r>
      <w:r w:rsidRPr="001902FE">
        <w:rPr>
          <w:rFonts w:ascii="Times New Roman" w:hAnsi="Times New Roman" w:cs="Times New Roman"/>
          <w:sz w:val="24"/>
          <w:szCs w:val="24"/>
        </w:rPr>
        <w:t xml:space="preserve"> Biblioteki </w:t>
      </w:r>
      <w:r w:rsidR="000B42C7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Pr="001902FE">
        <w:rPr>
          <w:rFonts w:ascii="Times New Roman" w:hAnsi="Times New Roman" w:cs="Times New Roman"/>
          <w:sz w:val="24"/>
          <w:szCs w:val="24"/>
        </w:rPr>
        <w:t>im. Jana Pawła II</w:t>
      </w:r>
      <w:r>
        <w:rPr>
          <w:rFonts w:ascii="Times New Roman" w:hAnsi="Times New Roman" w:cs="Times New Roman"/>
          <w:sz w:val="24"/>
          <w:szCs w:val="24"/>
        </w:rPr>
        <w:t xml:space="preserve">, stanowiący załącznik do niniejszego </w:t>
      </w:r>
      <w:r w:rsidR="000B42C7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arządzenia.</w:t>
      </w:r>
    </w:p>
    <w:p w14:paraId="5F70990C" w14:textId="77777777" w:rsidR="00222F08" w:rsidRDefault="00222F08" w:rsidP="00DE4D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7DAC3BCB" w14:textId="77777777" w:rsidR="001902FE" w:rsidRDefault="001902FE" w:rsidP="00BC19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7EE42A" w14:textId="77777777" w:rsidR="00222F08" w:rsidRDefault="00222F08" w:rsidP="00BC19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E4DAB">
        <w:rPr>
          <w:rFonts w:ascii="Times New Roman" w:hAnsi="Times New Roman" w:cs="Times New Roman"/>
          <w:sz w:val="24"/>
          <w:szCs w:val="24"/>
        </w:rPr>
        <w:t>podpisania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03FE31" w14:textId="77777777" w:rsidR="001902FE" w:rsidRDefault="001902FE" w:rsidP="001902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B1A5C">
        <w:rPr>
          <w:rFonts w:ascii="Times New Roman" w:hAnsi="Times New Roman" w:cs="Times New Roman"/>
          <w:b/>
          <w:sz w:val="24"/>
          <w:szCs w:val="24"/>
        </w:rPr>
        <w:t>3</w:t>
      </w:r>
    </w:p>
    <w:p w14:paraId="2D24F033" w14:textId="77777777" w:rsidR="002B1A5C" w:rsidRDefault="002B1A5C" w:rsidP="00BC1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FB2C9" w14:textId="7F1F7C94" w:rsidR="001902FE" w:rsidRDefault="00AD69AA" w:rsidP="00AD69AA">
      <w:pPr>
        <w:jc w:val="both"/>
        <w:rPr>
          <w:rFonts w:ascii="Times New Roman" w:hAnsi="Times New Roman" w:cs="Times New Roman"/>
          <w:sz w:val="24"/>
          <w:szCs w:val="24"/>
        </w:rPr>
      </w:pPr>
      <w:r w:rsidRPr="00AD69AA">
        <w:rPr>
          <w:rFonts w:ascii="Times New Roman" w:hAnsi="Times New Roman" w:cs="Times New Roman"/>
          <w:sz w:val="24"/>
          <w:szCs w:val="24"/>
        </w:rPr>
        <w:t xml:space="preserve">Tracą moc </w:t>
      </w:r>
      <w:r w:rsidR="00DA634D">
        <w:rPr>
          <w:rFonts w:ascii="Times New Roman" w:hAnsi="Times New Roman" w:cs="Times New Roman"/>
          <w:sz w:val="24"/>
          <w:szCs w:val="24"/>
        </w:rPr>
        <w:t>zarządzenie rektora nr 36/2017 z dnia 09 czerwca 2017 roku.</w:t>
      </w:r>
    </w:p>
    <w:p w14:paraId="441AB631" w14:textId="77777777" w:rsidR="00DE4DAB" w:rsidRDefault="00DE4DAB" w:rsidP="00AD69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186F45" w14:textId="6F78CF27" w:rsidR="00DE4DAB" w:rsidRPr="00DA634D" w:rsidRDefault="00770E0F" w:rsidP="00C52BE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</w:t>
      </w:r>
      <w:r w:rsidR="002B1A5C"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p</w:t>
      </w:r>
      <w:r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rof. dr hab. </w:t>
      </w:r>
      <w:r w:rsidR="00DA634D"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Jerzy </w:t>
      </w:r>
      <w:proofErr w:type="spellStart"/>
      <w:r w:rsidR="00DA634D"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>Nitychoruk</w:t>
      </w:r>
      <w:proofErr w:type="spellEnd"/>
    </w:p>
    <w:p w14:paraId="7A5C512B" w14:textId="77777777" w:rsidR="00DA634D" w:rsidRDefault="00770E0F" w:rsidP="00C52BE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Rektor </w:t>
      </w:r>
    </w:p>
    <w:p w14:paraId="0C7F25B7" w14:textId="323A1C4C" w:rsidR="00222F08" w:rsidRPr="00DA634D" w:rsidRDefault="00DA634D" w:rsidP="00C52BED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Akademii Bialskiej </w:t>
      </w:r>
      <w:r w:rsidR="00770E0F" w:rsidRPr="00DA63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im. Jana Pawła II </w:t>
      </w:r>
    </w:p>
    <w:sectPr w:rsidR="00222F08" w:rsidRPr="00DA634D" w:rsidSect="007E7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81426"/>
    <w:multiLevelType w:val="hybridMultilevel"/>
    <w:tmpl w:val="CE32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37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841"/>
    <w:rsid w:val="0001264A"/>
    <w:rsid w:val="00065357"/>
    <w:rsid w:val="000B42C7"/>
    <w:rsid w:val="00111C83"/>
    <w:rsid w:val="0014342E"/>
    <w:rsid w:val="00184703"/>
    <w:rsid w:val="001902FE"/>
    <w:rsid w:val="00222F08"/>
    <w:rsid w:val="002B1A5C"/>
    <w:rsid w:val="003662DD"/>
    <w:rsid w:val="00395097"/>
    <w:rsid w:val="005C5A13"/>
    <w:rsid w:val="00686841"/>
    <w:rsid w:val="006D5919"/>
    <w:rsid w:val="006D6DB7"/>
    <w:rsid w:val="00770E0F"/>
    <w:rsid w:val="00794EF3"/>
    <w:rsid w:val="007A350C"/>
    <w:rsid w:val="007E729D"/>
    <w:rsid w:val="00956024"/>
    <w:rsid w:val="009862C7"/>
    <w:rsid w:val="009B0B88"/>
    <w:rsid w:val="00AC4EBB"/>
    <w:rsid w:val="00AD69AA"/>
    <w:rsid w:val="00AE035C"/>
    <w:rsid w:val="00B26826"/>
    <w:rsid w:val="00B52D58"/>
    <w:rsid w:val="00BC194D"/>
    <w:rsid w:val="00C52BED"/>
    <w:rsid w:val="00C620F6"/>
    <w:rsid w:val="00D006B5"/>
    <w:rsid w:val="00D81FAE"/>
    <w:rsid w:val="00DA634D"/>
    <w:rsid w:val="00DE4DAB"/>
    <w:rsid w:val="00E0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158C"/>
  <w15:docId w15:val="{FAFE51D7-4F7E-41CE-AE81-1026106E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84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aleksandra_derlukiew</dc:creator>
  <cp:lastModifiedBy>Jowita Grochowiec</cp:lastModifiedBy>
  <cp:revision>2</cp:revision>
  <cp:lastPrinted>2026-04-14T08:30:00Z</cp:lastPrinted>
  <dcterms:created xsi:type="dcterms:W3CDTF">2026-04-28T10:58:00Z</dcterms:created>
  <dcterms:modified xsi:type="dcterms:W3CDTF">2026-04-28T10:58:00Z</dcterms:modified>
</cp:coreProperties>
</file>