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10E35" w14:textId="21699E3E"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9C2937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BD7282">
        <w:rPr>
          <w:rFonts w:ascii="Times New Roman" w:hAnsi="Times New Roman" w:cs="Times New Roman"/>
          <w:b/>
          <w:sz w:val="24"/>
          <w:szCs w:val="24"/>
        </w:rPr>
        <w:t>41</w:t>
      </w:r>
      <w:r w:rsidRPr="00C21AF6">
        <w:rPr>
          <w:rFonts w:ascii="Times New Roman" w:hAnsi="Times New Roman" w:cs="Times New Roman"/>
          <w:b/>
          <w:sz w:val="24"/>
          <w:szCs w:val="24"/>
        </w:rPr>
        <w:t>/202</w:t>
      </w:r>
      <w:r w:rsidR="00D42974">
        <w:rPr>
          <w:rFonts w:ascii="Times New Roman" w:hAnsi="Times New Roman" w:cs="Times New Roman"/>
          <w:b/>
          <w:sz w:val="24"/>
          <w:szCs w:val="24"/>
        </w:rPr>
        <w:t>6</w:t>
      </w:r>
    </w:p>
    <w:p w14:paraId="332B00F0" w14:textId="6BE86891" w:rsidR="00584848" w:rsidRPr="00C21AF6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AF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BD7282">
        <w:rPr>
          <w:rFonts w:ascii="Times New Roman" w:hAnsi="Times New Roman" w:cs="Times New Roman"/>
          <w:b/>
          <w:sz w:val="24"/>
          <w:szCs w:val="24"/>
        </w:rPr>
        <w:br/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21AF6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13CFD06E" w14:textId="67156379" w:rsidR="00584848" w:rsidRPr="00C21AF6" w:rsidRDefault="009C2937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BD7282">
        <w:rPr>
          <w:rFonts w:ascii="Times New Roman" w:hAnsi="Times New Roman" w:cs="Times New Roman"/>
          <w:b/>
          <w:sz w:val="24"/>
          <w:szCs w:val="24"/>
        </w:rPr>
        <w:t xml:space="preserve">10 kwietnia </w:t>
      </w:r>
      <w:r w:rsidR="00584848" w:rsidRPr="00C21AF6">
        <w:rPr>
          <w:rFonts w:ascii="Times New Roman" w:hAnsi="Times New Roman" w:cs="Times New Roman"/>
          <w:b/>
          <w:sz w:val="24"/>
          <w:szCs w:val="24"/>
        </w:rPr>
        <w:t>202</w:t>
      </w:r>
      <w:r w:rsidR="00D42974">
        <w:rPr>
          <w:rFonts w:ascii="Times New Roman" w:hAnsi="Times New Roman" w:cs="Times New Roman"/>
          <w:b/>
          <w:sz w:val="24"/>
          <w:szCs w:val="24"/>
        </w:rPr>
        <w:t>6</w:t>
      </w:r>
      <w:r w:rsidR="00BD728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67BCC40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EC471E" w14:textId="461EA021" w:rsidR="00584848" w:rsidRDefault="00584848" w:rsidP="00BD72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BD7282">
        <w:rPr>
          <w:rFonts w:ascii="Times New Roman" w:hAnsi="Times New Roman" w:cs="Times New Roman"/>
          <w:b/>
          <w:sz w:val="24"/>
          <w:szCs w:val="24"/>
        </w:rPr>
        <w:t>z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>espołu ds.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 realizacji </w:t>
      </w:r>
      <w:r w:rsidR="00C02B0F" w:rsidRPr="009A3F1D">
        <w:rPr>
          <w:rFonts w:ascii="Times New Roman" w:hAnsi="Times New Roman" w:cs="Times New Roman"/>
          <w:b/>
          <w:sz w:val="24"/>
          <w:szCs w:val="24"/>
        </w:rPr>
        <w:t>w Akademii Bialskiej im. Jana Pawła II</w:t>
      </w:r>
      <w:r w:rsidR="00C02B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1FD2">
        <w:rPr>
          <w:rFonts w:ascii="Times New Roman" w:hAnsi="Times New Roman" w:cs="Times New Roman"/>
          <w:b/>
          <w:sz w:val="24"/>
          <w:szCs w:val="24"/>
        </w:rPr>
        <w:t>przedsięwzięcia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7890">
        <w:rPr>
          <w:rFonts w:ascii="Times New Roman" w:hAnsi="Times New Roman" w:cs="Times New Roman"/>
          <w:b/>
          <w:sz w:val="24"/>
          <w:szCs w:val="24"/>
        </w:rPr>
        <w:t xml:space="preserve">pn. </w:t>
      </w:r>
      <w:r w:rsidR="002F2745">
        <w:rPr>
          <w:rFonts w:ascii="Times New Roman" w:hAnsi="Times New Roman" w:cs="Times New Roman"/>
          <w:b/>
          <w:sz w:val="24"/>
          <w:szCs w:val="24"/>
        </w:rPr>
        <w:t>„</w:t>
      </w:r>
      <w:r w:rsidR="00D42974" w:rsidRPr="00D42974">
        <w:rPr>
          <w:rFonts w:ascii="Times New Roman" w:hAnsi="Times New Roman" w:cs="Times New Roman"/>
          <w:b/>
          <w:sz w:val="24"/>
          <w:szCs w:val="24"/>
        </w:rPr>
        <w:t xml:space="preserve">Objęcie wsparciem ze środków Planu rozwojowego, </w:t>
      </w:r>
      <w:r w:rsidR="00BD7282">
        <w:rPr>
          <w:rFonts w:ascii="Times New Roman" w:hAnsi="Times New Roman" w:cs="Times New Roman"/>
          <w:b/>
          <w:sz w:val="24"/>
          <w:szCs w:val="24"/>
        </w:rPr>
        <w:br/>
      </w:r>
      <w:r w:rsidR="00D42974" w:rsidRPr="00D42974">
        <w:rPr>
          <w:rFonts w:ascii="Times New Roman" w:hAnsi="Times New Roman" w:cs="Times New Roman"/>
          <w:b/>
          <w:sz w:val="24"/>
          <w:szCs w:val="24"/>
        </w:rPr>
        <w:t>działania w postaci stypendiów dla studentów kierunku pielęgniarstwo, położnictwo oraz ratownictwo medyczne. Działanie 2 Edycja 2, rok akademicki 2023/2024.</w:t>
      </w:r>
      <w:r w:rsidR="002F2745">
        <w:rPr>
          <w:rFonts w:ascii="Times New Roman" w:hAnsi="Times New Roman" w:cs="Times New Roman"/>
          <w:b/>
          <w:sz w:val="24"/>
          <w:szCs w:val="24"/>
        </w:rPr>
        <w:t>”</w:t>
      </w:r>
      <w:r w:rsidR="009A3F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1710B77" w14:textId="77777777" w:rsidR="00584848" w:rsidRDefault="00FD10AB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8F120B2" w14:textId="77777777" w:rsidR="00EC5AB0" w:rsidRDefault="00EC5AB0" w:rsidP="00BD728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580200F" w14:textId="3250EC1C" w:rsidR="00DC2830" w:rsidRPr="00FF7498" w:rsidRDefault="002F2745" w:rsidP="00AD78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AD7890">
        <w:rPr>
          <w:rFonts w:ascii="Times New Roman" w:hAnsi="Times New Roman" w:cs="Times New Roman"/>
          <w:sz w:val="24"/>
          <w:szCs w:val="24"/>
        </w:rPr>
        <w:t xml:space="preserve">art. </w:t>
      </w:r>
      <w:r w:rsidRPr="002F2745">
        <w:rPr>
          <w:rFonts w:ascii="Times New Roman" w:hAnsi="Times New Roman" w:cs="Times New Roman"/>
          <w:sz w:val="24"/>
          <w:szCs w:val="24"/>
        </w:rPr>
        <w:t>23 ust.1 ustawy z dnia 20 lipca 2018 r. Prawo o szkolnictwie wyższym</w:t>
      </w:r>
      <w:r w:rsidR="00AD7890">
        <w:rPr>
          <w:rFonts w:ascii="Times New Roman" w:hAnsi="Times New Roman" w:cs="Times New Roman"/>
          <w:sz w:val="24"/>
          <w:szCs w:val="24"/>
        </w:rPr>
        <w:t xml:space="preserve"> </w:t>
      </w:r>
      <w:r w:rsidR="00635233">
        <w:rPr>
          <w:rFonts w:ascii="Times New Roman" w:hAnsi="Times New Roman" w:cs="Times New Roman"/>
          <w:sz w:val="24"/>
          <w:szCs w:val="24"/>
        </w:rPr>
        <w:t>i nauce (</w:t>
      </w:r>
      <w:r w:rsidR="00D42974">
        <w:rPr>
          <w:rFonts w:ascii="Times New Roman" w:hAnsi="Times New Roman" w:cs="Times New Roman"/>
          <w:sz w:val="24"/>
          <w:szCs w:val="24"/>
        </w:rPr>
        <w:t xml:space="preserve">Dz. U. 2024 poz. 1571 </w:t>
      </w:r>
      <w:proofErr w:type="spellStart"/>
      <w:r w:rsidR="00D4297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D42974">
        <w:rPr>
          <w:rFonts w:ascii="Times New Roman" w:hAnsi="Times New Roman" w:cs="Times New Roman"/>
          <w:sz w:val="24"/>
          <w:szCs w:val="24"/>
        </w:rPr>
        <w:t xml:space="preserve">. z </w:t>
      </w:r>
      <w:proofErr w:type="spellStart"/>
      <w:r w:rsidR="00D4297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D42974">
        <w:rPr>
          <w:rFonts w:ascii="Times New Roman" w:hAnsi="Times New Roman" w:cs="Times New Roman"/>
          <w:sz w:val="24"/>
          <w:szCs w:val="24"/>
        </w:rPr>
        <w:t>. zm.) oraz § 35</w:t>
      </w:r>
      <w:r w:rsidR="00D42974" w:rsidRPr="002F2745">
        <w:rPr>
          <w:rFonts w:ascii="Times New Roman" w:hAnsi="Times New Roman" w:cs="Times New Roman"/>
          <w:sz w:val="24"/>
          <w:szCs w:val="24"/>
        </w:rPr>
        <w:t xml:space="preserve"> ust. 1 pkt.</w:t>
      </w:r>
      <w:r w:rsidR="00D42974">
        <w:rPr>
          <w:rFonts w:ascii="Times New Roman" w:hAnsi="Times New Roman" w:cs="Times New Roman"/>
          <w:sz w:val="24"/>
          <w:szCs w:val="24"/>
        </w:rPr>
        <w:t xml:space="preserve"> </w:t>
      </w:r>
      <w:r w:rsidR="00D42974" w:rsidRPr="002F2745">
        <w:rPr>
          <w:rFonts w:ascii="Times New Roman" w:hAnsi="Times New Roman" w:cs="Times New Roman"/>
          <w:sz w:val="24"/>
          <w:szCs w:val="24"/>
        </w:rPr>
        <w:t xml:space="preserve">2 Statutu </w:t>
      </w:r>
      <w:r w:rsidR="00D42974" w:rsidRPr="00AD7890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D42974" w:rsidRPr="002F2745">
        <w:rPr>
          <w:rFonts w:ascii="Times New Roman" w:hAnsi="Times New Roman" w:cs="Times New Roman"/>
          <w:sz w:val="24"/>
          <w:szCs w:val="24"/>
        </w:rPr>
        <w:t xml:space="preserve"> </w:t>
      </w:r>
      <w:r w:rsidR="00D42974" w:rsidRPr="00181613">
        <w:rPr>
          <w:rFonts w:ascii="Times New Roman" w:hAnsi="Times New Roman" w:cs="Times New Roman"/>
          <w:sz w:val="24"/>
          <w:szCs w:val="24"/>
        </w:rPr>
        <w:t>(uchwała senatu nr 34/2025 z dnia 23 września 2025 roku</w:t>
      </w:r>
      <w:r w:rsidR="00D42974">
        <w:rPr>
          <w:rFonts w:ascii="Times New Roman" w:hAnsi="Times New Roman" w:cs="Times New Roman"/>
          <w:sz w:val="24"/>
          <w:szCs w:val="24"/>
        </w:rPr>
        <w:t>)</w:t>
      </w:r>
      <w:r w:rsidRPr="002F2745">
        <w:rPr>
          <w:rFonts w:ascii="Times New Roman" w:hAnsi="Times New Roman" w:cs="Times New Roman"/>
          <w:sz w:val="24"/>
          <w:szCs w:val="24"/>
        </w:rPr>
        <w:t>, zarządzam, co następuje:</w:t>
      </w:r>
    </w:p>
    <w:p w14:paraId="57777290" w14:textId="77777777" w:rsidR="00E76C1E" w:rsidRDefault="00E76C1E" w:rsidP="00BD728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C72D2C2" w14:textId="77777777" w:rsidR="00DC2830" w:rsidRDefault="00DC2830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C0C2B26" w14:textId="77777777" w:rsidR="00241993" w:rsidRPr="00DC2830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E0465D" w14:textId="428767B7" w:rsidR="00DC2830" w:rsidRDefault="002F2745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BD7282">
        <w:rPr>
          <w:rFonts w:ascii="Times New Roman" w:hAnsi="Times New Roman" w:cs="Times New Roman"/>
          <w:sz w:val="24"/>
          <w:szCs w:val="24"/>
        </w:rPr>
        <w:t>z</w:t>
      </w:r>
      <w:r w:rsidRPr="002F2745">
        <w:rPr>
          <w:rFonts w:ascii="Times New Roman" w:hAnsi="Times New Roman" w:cs="Times New Roman"/>
          <w:sz w:val="24"/>
          <w:szCs w:val="24"/>
        </w:rPr>
        <w:t>espół do spraw</w:t>
      </w:r>
      <w:r w:rsidR="009A3F1D" w:rsidRPr="009A3F1D">
        <w:t xml:space="preserve"> </w:t>
      </w:r>
      <w:r w:rsidR="009A3F1D" w:rsidRPr="009A3F1D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A61FD2">
        <w:rPr>
          <w:rFonts w:ascii="Times New Roman" w:hAnsi="Times New Roman" w:cs="Times New Roman"/>
          <w:sz w:val="24"/>
          <w:szCs w:val="24"/>
        </w:rPr>
        <w:t>przedsięwzięcia</w:t>
      </w:r>
      <w:r w:rsidR="009A3F1D" w:rsidRPr="009A3F1D">
        <w:rPr>
          <w:rFonts w:ascii="Times New Roman" w:hAnsi="Times New Roman" w:cs="Times New Roman"/>
          <w:sz w:val="24"/>
          <w:szCs w:val="24"/>
        </w:rPr>
        <w:t xml:space="preserve"> </w:t>
      </w:r>
      <w:r w:rsidR="00AD7890">
        <w:rPr>
          <w:rFonts w:ascii="Times New Roman" w:hAnsi="Times New Roman" w:cs="Times New Roman"/>
          <w:sz w:val="24"/>
          <w:szCs w:val="24"/>
        </w:rPr>
        <w:t xml:space="preserve">pn. </w:t>
      </w:r>
      <w:r w:rsidR="009A3F1D" w:rsidRPr="009A3F1D">
        <w:rPr>
          <w:rFonts w:ascii="Times New Roman" w:hAnsi="Times New Roman" w:cs="Times New Roman"/>
          <w:sz w:val="24"/>
          <w:szCs w:val="24"/>
        </w:rPr>
        <w:t>„</w:t>
      </w:r>
      <w:r w:rsidR="00D42974" w:rsidRPr="00D42974">
        <w:rPr>
          <w:rFonts w:ascii="Times New Roman" w:hAnsi="Times New Roman" w:cs="Times New Roman"/>
          <w:sz w:val="24"/>
          <w:szCs w:val="24"/>
        </w:rPr>
        <w:t>Objęcie wsparciem ze środków Planu rozwojowego, działania w postaci stypendiów dla studentów kierunku pielęgniarstwo, położnictwo oraz ratownictwo medyczne. Działanie 2 Edycja 2, rok akademicki 2023/2024.</w:t>
      </w:r>
      <w:r w:rsidR="009A3F1D" w:rsidRPr="009A3F1D">
        <w:rPr>
          <w:rFonts w:ascii="Times New Roman" w:hAnsi="Times New Roman" w:cs="Times New Roman"/>
          <w:sz w:val="24"/>
          <w:szCs w:val="24"/>
        </w:rPr>
        <w:t>”</w:t>
      </w:r>
      <w:r w:rsidR="009A3F1D">
        <w:rPr>
          <w:rFonts w:ascii="Times New Roman" w:hAnsi="Times New Roman" w:cs="Times New Roman"/>
          <w:sz w:val="24"/>
          <w:szCs w:val="24"/>
        </w:rPr>
        <w:t xml:space="preserve"> finansowanego </w:t>
      </w:r>
      <w:r w:rsidR="00A61FD2" w:rsidRPr="00A61FD2">
        <w:rPr>
          <w:rFonts w:ascii="Times New Roman" w:hAnsi="Times New Roman" w:cs="Times New Roman"/>
          <w:sz w:val="24"/>
          <w:szCs w:val="24"/>
        </w:rPr>
        <w:t>w ramach Krajowego Planu Odbu</w:t>
      </w:r>
      <w:r w:rsidR="00A61FD2">
        <w:rPr>
          <w:rFonts w:ascii="Times New Roman" w:hAnsi="Times New Roman" w:cs="Times New Roman"/>
          <w:sz w:val="24"/>
          <w:szCs w:val="24"/>
        </w:rPr>
        <w:t xml:space="preserve">dowy i Zwiększania Odporności, </w:t>
      </w:r>
      <w:r w:rsidR="00A61FD2" w:rsidRPr="00A61FD2">
        <w:rPr>
          <w:rFonts w:ascii="Times New Roman" w:hAnsi="Times New Roman" w:cs="Times New Roman"/>
          <w:sz w:val="24"/>
          <w:szCs w:val="24"/>
        </w:rPr>
        <w:t>będącego elementem Inwestycji D2.1.1 „Inwestycje związane z modernizacją i doposażeniem obiektów dydaktycznych w związku ze zwiększeniem limi</w:t>
      </w:r>
      <w:r w:rsidR="00A61FD2">
        <w:rPr>
          <w:rFonts w:ascii="Times New Roman" w:hAnsi="Times New Roman" w:cs="Times New Roman"/>
          <w:sz w:val="24"/>
          <w:szCs w:val="24"/>
        </w:rPr>
        <w:t xml:space="preserve">tów przyjęć na studia medyczne” </w:t>
      </w:r>
      <w:r w:rsidR="00BD7282">
        <w:rPr>
          <w:rFonts w:ascii="Times New Roman" w:hAnsi="Times New Roman" w:cs="Times New Roman"/>
          <w:sz w:val="24"/>
          <w:szCs w:val="24"/>
        </w:rPr>
        <w:br/>
      </w:r>
      <w:r w:rsidR="009A3F1D" w:rsidRPr="009A3F1D">
        <w:rPr>
          <w:rFonts w:ascii="Times New Roman" w:hAnsi="Times New Roman" w:cs="Times New Roman"/>
          <w:sz w:val="24"/>
          <w:szCs w:val="24"/>
        </w:rPr>
        <w:t>w następującym składzie:</w:t>
      </w:r>
    </w:p>
    <w:p w14:paraId="2BF85DD7" w14:textId="42B926FE" w:rsidR="009A3F1D" w:rsidRDefault="009A3F1D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</w:t>
      </w:r>
      <w:r w:rsidR="002B7B3E">
        <w:rPr>
          <w:rFonts w:ascii="Times New Roman" w:hAnsi="Times New Roman" w:cs="Times New Roman"/>
          <w:sz w:val="24"/>
          <w:szCs w:val="24"/>
        </w:rPr>
        <w:t>Justyna Paszkiewicz</w:t>
      </w:r>
      <w:r w:rsidR="006F4DD6">
        <w:rPr>
          <w:rFonts w:ascii="Times New Roman" w:hAnsi="Times New Roman" w:cs="Times New Roman"/>
          <w:sz w:val="24"/>
          <w:szCs w:val="24"/>
        </w:rPr>
        <w:t xml:space="preserve"> – </w:t>
      </w:r>
      <w:r w:rsidR="00BD7282">
        <w:rPr>
          <w:rFonts w:ascii="Times New Roman" w:hAnsi="Times New Roman" w:cs="Times New Roman"/>
          <w:sz w:val="24"/>
          <w:szCs w:val="24"/>
        </w:rPr>
        <w:t>k</w:t>
      </w:r>
      <w:r w:rsidR="006F4DD6">
        <w:rPr>
          <w:rFonts w:ascii="Times New Roman" w:hAnsi="Times New Roman" w:cs="Times New Roman"/>
          <w:sz w:val="24"/>
          <w:szCs w:val="24"/>
        </w:rPr>
        <w:t>ierownik projektu</w:t>
      </w:r>
    </w:p>
    <w:p w14:paraId="7234C4EA" w14:textId="7A685A51" w:rsidR="009A3F1D" w:rsidRDefault="00293407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</w:t>
      </w:r>
      <w:r w:rsidR="002B7B3E">
        <w:rPr>
          <w:rFonts w:ascii="Times New Roman" w:hAnsi="Times New Roman" w:cs="Times New Roman"/>
          <w:sz w:val="24"/>
          <w:szCs w:val="24"/>
        </w:rPr>
        <w:t>Joanna Kędziora</w:t>
      </w:r>
      <w:r w:rsidR="006F4DD6">
        <w:rPr>
          <w:rFonts w:ascii="Times New Roman" w:hAnsi="Times New Roman" w:cs="Times New Roman"/>
          <w:sz w:val="24"/>
          <w:szCs w:val="24"/>
        </w:rPr>
        <w:t xml:space="preserve"> – </w:t>
      </w:r>
      <w:r w:rsidR="00BD7282">
        <w:rPr>
          <w:rFonts w:ascii="Times New Roman" w:hAnsi="Times New Roman" w:cs="Times New Roman"/>
          <w:sz w:val="24"/>
          <w:szCs w:val="24"/>
        </w:rPr>
        <w:t>s</w:t>
      </w:r>
      <w:r w:rsidR="00D42974">
        <w:rPr>
          <w:rFonts w:ascii="Times New Roman" w:hAnsi="Times New Roman" w:cs="Times New Roman"/>
          <w:sz w:val="24"/>
          <w:szCs w:val="24"/>
        </w:rPr>
        <w:t>pecjalista ds. finansowych</w:t>
      </w:r>
    </w:p>
    <w:p w14:paraId="3FEEA8E1" w14:textId="69A7B0B2" w:rsidR="00D42974" w:rsidRDefault="00D42974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Sławomir Stodulski – </w:t>
      </w:r>
      <w:r w:rsidR="00C91EC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pecjalista ds. </w:t>
      </w:r>
      <w:r w:rsidR="00173444">
        <w:rPr>
          <w:rFonts w:ascii="Times New Roman" w:hAnsi="Times New Roman" w:cs="Times New Roman"/>
          <w:sz w:val="24"/>
          <w:szCs w:val="24"/>
        </w:rPr>
        <w:t>monitoringu</w:t>
      </w:r>
    </w:p>
    <w:p w14:paraId="70FEB534" w14:textId="6A350ACC" w:rsidR="00D42974" w:rsidRPr="009A3F1D" w:rsidRDefault="00D42974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Emilia Pawłowicz – </w:t>
      </w:r>
      <w:r w:rsidR="00C91EC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pecjalista ds. administracyjnych</w:t>
      </w:r>
    </w:p>
    <w:p w14:paraId="76A98306" w14:textId="77777777" w:rsidR="00EC5AB0" w:rsidRPr="00DC2830" w:rsidRDefault="00EC5AB0" w:rsidP="00DC28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1476C9" w14:textId="77777777" w:rsidR="00FF7498" w:rsidRDefault="00DC2830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0C1DF5BC" w14:textId="77777777" w:rsidR="00241993" w:rsidRDefault="00241993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68D24F" w14:textId="17DC5F72" w:rsidR="00FF7498" w:rsidRPr="009A3F1D" w:rsidRDefault="009A3F1D" w:rsidP="009A3F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Zespół zostaje powołany na czas </w:t>
      </w:r>
      <w:r>
        <w:rPr>
          <w:rFonts w:ascii="Times New Roman" w:hAnsi="Times New Roman" w:cs="Times New Roman"/>
          <w:sz w:val="24"/>
          <w:szCs w:val="24"/>
        </w:rPr>
        <w:t>realizacji</w:t>
      </w:r>
      <w:r w:rsidR="00A61FD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rozliczenia </w:t>
      </w:r>
      <w:r w:rsidR="00A61FD2">
        <w:rPr>
          <w:rFonts w:ascii="Times New Roman" w:hAnsi="Times New Roman" w:cs="Times New Roman"/>
          <w:sz w:val="24"/>
          <w:szCs w:val="24"/>
        </w:rPr>
        <w:t>i sprawozdawczości przedsięwzięcia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1ECE">
        <w:rPr>
          <w:rFonts w:ascii="Times New Roman" w:hAnsi="Times New Roman" w:cs="Times New Roman"/>
          <w:sz w:val="24"/>
          <w:szCs w:val="24"/>
        </w:rPr>
        <w:br/>
      </w:r>
      <w:r w:rsidR="00AD7890">
        <w:rPr>
          <w:rFonts w:ascii="Times New Roman" w:hAnsi="Times New Roman" w:cs="Times New Roman"/>
          <w:sz w:val="24"/>
          <w:szCs w:val="24"/>
        </w:rPr>
        <w:t xml:space="preserve">pn. </w:t>
      </w:r>
      <w:r w:rsidRPr="009A3F1D">
        <w:rPr>
          <w:rFonts w:ascii="Times New Roman" w:hAnsi="Times New Roman" w:cs="Times New Roman"/>
          <w:sz w:val="24"/>
          <w:szCs w:val="24"/>
        </w:rPr>
        <w:t>„</w:t>
      </w:r>
      <w:r w:rsidR="00D42974" w:rsidRPr="00D42974">
        <w:rPr>
          <w:rFonts w:ascii="Times New Roman" w:hAnsi="Times New Roman" w:cs="Times New Roman"/>
          <w:sz w:val="24"/>
          <w:szCs w:val="24"/>
        </w:rPr>
        <w:t xml:space="preserve">Objęcie wsparciem ze środków Planu rozwojowego, działania w postaci stypendiów </w:t>
      </w:r>
      <w:r w:rsidR="00C91ECE">
        <w:rPr>
          <w:rFonts w:ascii="Times New Roman" w:hAnsi="Times New Roman" w:cs="Times New Roman"/>
          <w:sz w:val="24"/>
          <w:szCs w:val="24"/>
        </w:rPr>
        <w:br/>
      </w:r>
      <w:r w:rsidR="00D42974" w:rsidRPr="00D42974">
        <w:rPr>
          <w:rFonts w:ascii="Times New Roman" w:hAnsi="Times New Roman" w:cs="Times New Roman"/>
          <w:sz w:val="24"/>
          <w:szCs w:val="24"/>
        </w:rPr>
        <w:t xml:space="preserve">dla studentów kierunku pielęgniarstwo, położnictwo oraz ratownictwo medyczne. Działanie </w:t>
      </w:r>
      <w:r w:rsidR="00C91ECE">
        <w:rPr>
          <w:rFonts w:ascii="Times New Roman" w:hAnsi="Times New Roman" w:cs="Times New Roman"/>
          <w:sz w:val="24"/>
          <w:szCs w:val="24"/>
        </w:rPr>
        <w:br/>
      </w:r>
      <w:r w:rsidR="00D42974" w:rsidRPr="00D42974">
        <w:rPr>
          <w:rFonts w:ascii="Times New Roman" w:hAnsi="Times New Roman" w:cs="Times New Roman"/>
          <w:sz w:val="24"/>
          <w:szCs w:val="24"/>
        </w:rPr>
        <w:t>2 Edycja 2, rok akademicki 2023/2024.</w:t>
      </w:r>
      <w:r w:rsidR="00293407">
        <w:rPr>
          <w:rFonts w:ascii="Times New Roman" w:hAnsi="Times New Roman" w:cs="Times New Roman"/>
          <w:sz w:val="24"/>
          <w:szCs w:val="24"/>
        </w:rPr>
        <w:t>”</w:t>
      </w:r>
    </w:p>
    <w:p w14:paraId="18C36184" w14:textId="77777777" w:rsidR="00EC5AB0" w:rsidRDefault="00EC5AB0" w:rsidP="00C91EC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A80B848" w14:textId="77777777" w:rsidR="00FF7498" w:rsidRPr="00FF7498" w:rsidRDefault="00FF7498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572A65E4" w14:textId="77777777" w:rsidR="00FF7498" w:rsidRPr="00DC2830" w:rsidRDefault="00FF7498" w:rsidP="00FF749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093BD77" w14:textId="77777777" w:rsidR="003D48A4" w:rsidRDefault="003D48A4" w:rsidP="00E76C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Zadania zespołu:</w:t>
      </w:r>
    </w:p>
    <w:p w14:paraId="0ED82559" w14:textId="7C4668F5" w:rsidR="006F4DD6" w:rsidRDefault="002B7B3E" w:rsidP="003D48A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Przyznanie oraz wypłata stypendiów</w:t>
      </w:r>
      <w:r w:rsidR="006F4DD6">
        <w:rPr>
          <w:rFonts w:ascii="Times New Roman" w:hAnsi="Times New Roman" w:cs="Times New Roman"/>
          <w:sz w:val="24"/>
          <w:szCs w:val="24"/>
        </w:rPr>
        <w:t xml:space="preserve"> zgodnie z opisem zawartym we wniosku </w:t>
      </w:r>
      <w:r w:rsidR="00C91ECE">
        <w:rPr>
          <w:rFonts w:ascii="Times New Roman" w:hAnsi="Times New Roman" w:cs="Times New Roman"/>
          <w:sz w:val="24"/>
          <w:szCs w:val="24"/>
        </w:rPr>
        <w:br/>
      </w:r>
      <w:r w:rsidR="006F4DD6">
        <w:rPr>
          <w:rFonts w:ascii="Times New Roman" w:hAnsi="Times New Roman" w:cs="Times New Roman"/>
          <w:sz w:val="24"/>
          <w:szCs w:val="24"/>
        </w:rPr>
        <w:t xml:space="preserve">o dofinansowanie </w:t>
      </w:r>
      <w:r>
        <w:rPr>
          <w:rFonts w:ascii="Times New Roman" w:hAnsi="Times New Roman" w:cs="Times New Roman"/>
          <w:sz w:val="24"/>
          <w:szCs w:val="24"/>
        </w:rPr>
        <w:t>przedsięwzięcia</w:t>
      </w:r>
      <w:r w:rsidR="006F4DD6" w:rsidRPr="009A3F1D">
        <w:rPr>
          <w:rFonts w:ascii="Times New Roman" w:hAnsi="Times New Roman" w:cs="Times New Roman"/>
          <w:sz w:val="24"/>
          <w:szCs w:val="24"/>
        </w:rPr>
        <w:t xml:space="preserve"> </w:t>
      </w:r>
      <w:r w:rsidR="006F4DD6">
        <w:rPr>
          <w:rFonts w:ascii="Times New Roman" w:hAnsi="Times New Roman" w:cs="Times New Roman"/>
          <w:sz w:val="24"/>
          <w:szCs w:val="24"/>
        </w:rPr>
        <w:t xml:space="preserve">pn. </w:t>
      </w:r>
      <w:r w:rsidR="006F4DD6" w:rsidRPr="009A3F1D">
        <w:rPr>
          <w:rFonts w:ascii="Times New Roman" w:hAnsi="Times New Roman" w:cs="Times New Roman"/>
          <w:sz w:val="24"/>
          <w:szCs w:val="24"/>
        </w:rPr>
        <w:t>„</w:t>
      </w:r>
      <w:r w:rsidR="00D42974" w:rsidRPr="00D42974">
        <w:rPr>
          <w:rFonts w:ascii="Times New Roman" w:hAnsi="Times New Roman" w:cs="Times New Roman"/>
          <w:sz w:val="24"/>
          <w:szCs w:val="24"/>
        </w:rPr>
        <w:t>Objęcie wsparciem ze środków Planu rozwojowego, działania w postaci stypendiów dla studentów kierunku pielęgniarstwo, położnictwo oraz ratownictwo medyczne. Działanie 2 Edycja 2, rok akademicki 2023/2024.</w:t>
      </w:r>
      <w:r w:rsidR="006F4DD6" w:rsidRPr="009A3F1D">
        <w:rPr>
          <w:rFonts w:ascii="Times New Roman" w:hAnsi="Times New Roman" w:cs="Times New Roman"/>
          <w:sz w:val="24"/>
          <w:szCs w:val="24"/>
        </w:rPr>
        <w:t>”</w:t>
      </w:r>
    </w:p>
    <w:p w14:paraId="151D73C4" w14:textId="77777777" w:rsidR="00DC2830" w:rsidRDefault="0080288F" w:rsidP="003D48A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Zarządzanie administracyjne</w:t>
      </w:r>
      <w:r w:rsidR="00597CBD">
        <w:rPr>
          <w:rFonts w:ascii="Times New Roman" w:hAnsi="Times New Roman" w:cs="Times New Roman"/>
          <w:sz w:val="24"/>
          <w:szCs w:val="24"/>
        </w:rPr>
        <w:t xml:space="preserve"> projektem, w tym nadzór nad realizacją zadań w projekcie, monitoring działań projektowych, współpraca z jednostkami zewnętrznymi, przygotowanie i archiwizacja dokumentacji projektu</w:t>
      </w:r>
      <w:r>
        <w:rPr>
          <w:rFonts w:ascii="Times New Roman" w:hAnsi="Times New Roman" w:cs="Times New Roman"/>
          <w:sz w:val="24"/>
          <w:szCs w:val="24"/>
        </w:rPr>
        <w:t>, sprawozdawczość</w:t>
      </w:r>
      <w:r w:rsidR="00597CBD">
        <w:rPr>
          <w:rFonts w:ascii="Times New Roman" w:hAnsi="Times New Roman" w:cs="Times New Roman"/>
          <w:sz w:val="24"/>
          <w:szCs w:val="24"/>
        </w:rPr>
        <w:t xml:space="preserve"> itp.</w:t>
      </w:r>
    </w:p>
    <w:p w14:paraId="25EEF508" w14:textId="77777777" w:rsidR="0080288F" w:rsidRDefault="0080288F" w:rsidP="0080288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Zarządzanie finansowe, w tym obsługa finansowa, </w:t>
      </w:r>
      <w:r w:rsidR="00597CBD">
        <w:rPr>
          <w:rFonts w:ascii="Times New Roman" w:hAnsi="Times New Roman" w:cs="Times New Roman"/>
          <w:sz w:val="24"/>
          <w:szCs w:val="24"/>
        </w:rPr>
        <w:t xml:space="preserve">monitoring finansowy, </w:t>
      </w:r>
      <w:r>
        <w:rPr>
          <w:rFonts w:ascii="Times New Roman" w:hAnsi="Times New Roman" w:cs="Times New Roman"/>
          <w:sz w:val="24"/>
          <w:szCs w:val="24"/>
        </w:rPr>
        <w:t>sprawozdawczość</w:t>
      </w:r>
      <w:r w:rsidR="00597CBD">
        <w:rPr>
          <w:rFonts w:ascii="Times New Roman" w:hAnsi="Times New Roman" w:cs="Times New Roman"/>
          <w:sz w:val="24"/>
          <w:szCs w:val="24"/>
        </w:rPr>
        <w:t xml:space="preserve"> itp.</w:t>
      </w:r>
    </w:p>
    <w:p w14:paraId="7E49E694" w14:textId="77777777" w:rsidR="008349DB" w:rsidRPr="00C91ECE" w:rsidRDefault="008349DB" w:rsidP="00C91E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1FC601" w14:textId="77777777" w:rsidR="008349DB" w:rsidRPr="008349DB" w:rsidRDefault="008349DB" w:rsidP="008349DB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9DB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01FC1984" w14:textId="77777777" w:rsidR="008349DB" w:rsidRPr="008349DB" w:rsidRDefault="008349DB" w:rsidP="008349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6B87E3" w14:textId="71A448DF" w:rsidR="00597CBD" w:rsidRPr="008349DB" w:rsidRDefault="008349DB" w:rsidP="008349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prawidłową realizację merytoryczną i administracyjną</w:t>
      </w:r>
      <w:r w:rsidR="00597CBD" w:rsidRPr="008349DB">
        <w:rPr>
          <w:rFonts w:ascii="Times New Roman" w:hAnsi="Times New Roman" w:cs="Times New Roman"/>
          <w:sz w:val="24"/>
          <w:szCs w:val="24"/>
        </w:rPr>
        <w:t xml:space="preserve"> projektu</w:t>
      </w:r>
      <w:r>
        <w:rPr>
          <w:rFonts w:ascii="Times New Roman" w:hAnsi="Times New Roman" w:cs="Times New Roman"/>
          <w:sz w:val="24"/>
          <w:szCs w:val="24"/>
        </w:rPr>
        <w:t xml:space="preserve"> odpowiada </w:t>
      </w:r>
      <w:r w:rsidR="00C91ECE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ierownik </w:t>
      </w:r>
      <w:r w:rsidR="00C91ECE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rojektu</w:t>
      </w:r>
      <w:r w:rsidR="00597CBD" w:rsidRPr="008349DB">
        <w:rPr>
          <w:rFonts w:ascii="Times New Roman" w:hAnsi="Times New Roman" w:cs="Times New Roman"/>
          <w:sz w:val="24"/>
          <w:szCs w:val="24"/>
        </w:rPr>
        <w:t>.</w:t>
      </w:r>
    </w:p>
    <w:p w14:paraId="57A118B5" w14:textId="77777777" w:rsidR="00EC5AB0" w:rsidRDefault="00EC5AB0" w:rsidP="00C91EC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A3DBEEE" w14:textId="77777777" w:rsidR="009A3F1D" w:rsidRPr="00FF7498" w:rsidRDefault="009A3F1D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349DB">
        <w:rPr>
          <w:rFonts w:ascii="Times New Roman" w:hAnsi="Times New Roman" w:cs="Times New Roman"/>
          <w:b/>
          <w:sz w:val="24"/>
          <w:szCs w:val="24"/>
        </w:rPr>
        <w:t>5</w:t>
      </w:r>
    </w:p>
    <w:p w14:paraId="0DD28EE0" w14:textId="77777777" w:rsidR="009A3F1D" w:rsidRPr="00DC2830" w:rsidRDefault="009A3F1D" w:rsidP="009A3F1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BFD5C1" w14:textId="77777777" w:rsidR="009A3F1D" w:rsidRPr="00E76C1E" w:rsidRDefault="009A3F1D" w:rsidP="009A3F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5B4F8412" w14:textId="468C8414" w:rsidR="009A3F1D" w:rsidRDefault="00DC2830" w:rsidP="00C91E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148A7B96" w14:textId="77777777" w:rsidR="00241993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1FB3E330" w14:textId="77777777" w:rsidR="00DC2830" w:rsidRPr="00450643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450643" w:rsidRPr="0045064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2830" w:rsidRPr="00450643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531F7D08" w14:textId="77777777" w:rsidR="009A3F1D" w:rsidRDefault="00DC2830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Rektor </w:t>
      </w:r>
    </w:p>
    <w:p w14:paraId="7A0C7884" w14:textId="77777777" w:rsidR="00DC2830" w:rsidRPr="00450643" w:rsidRDefault="009A3F1D" w:rsidP="009A3F1D">
      <w:pPr>
        <w:spacing w:after="0"/>
        <w:ind w:left="34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F1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DC2830" w:rsidRPr="00450643" w:rsidSect="00DC283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A76CE"/>
    <w:multiLevelType w:val="hybridMultilevel"/>
    <w:tmpl w:val="412E0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101CD6"/>
    <w:multiLevelType w:val="hybridMultilevel"/>
    <w:tmpl w:val="56F0BB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552460">
    <w:abstractNumId w:val="1"/>
  </w:num>
  <w:num w:numId="2" w16cid:durableId="1786539937">
    <w:abstractNumId w:val="3"/>
  </w:num>
  <w:num w:numId="3" w16cid:durableId="1356735312">
    <w:abstractNumId w:val="2"/>
  </w:num>
  <w:num w:numId="4" w16cid:durableId="1606573833">
    <w:abstractNumId w:val="4"/>
  </w:num>
  <w:num w:numId="5" w16cid:durableId="85893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80660"/>
    <w:rsid w:val="000840E1"/>
    <w:rsid w:val="00095D6C"/>
    <w:rsid w:val="000E3191"/>
    <w:rsid w:val="00126A01"/>
    <w:rsid w:val="00173444"/>
    <w:rsid w:val="001D1FAE"/>
    <w:rsid w:val="001E558F"/>
    <w:rsid w:val="001F0113"/>
    <w:rsid w:val="0021363E"/>
    <w:rsid w:val="00241993"/>
    <w:rsid w:val="00293407"/>
    <w:rsid w:val="002B6BC6"/>
    <w:rsid w:val="002B7B3E"/>
    <w:rsid w:val="002F2745"/>
    <w:rsid w:val="00307437"/>
    <w:rsid w:val="003D48A4"/>
    <w:rsid w:val="003F1386"/>
    <w:rsid w:val="003F3113"/>
    <w:rsid w:val="00450643"/>
    <w:rsid w:val="0047464F"/>
    <w:rsid w:val="00584848"/>
    <w:rsid w:val="00597CBD"/>
    <w:rsid w:val="00635233"/>
    <w:rsid w:val="006F4DD6"/>
    <w:rsid w:val="00754CA1"/>
    <w:rsid w:val="007A5EF3"/>
    <w:rsid w:val="007D3BB2"/>
    <w:rsid w:val="0080288F"/>
    <w:rsid w:val="008349DB"/>
    <w:rsid w:val="008A300B"/>
    <w:rsid w:val="008D178B"/>
    <w:rsid w:val="00903B3A"/>
    <w:rsid w:val="009535E9"/>
    <w:rsid w:val="00962633"/>
    <w:rsid w:val="009A3F1D"/>
    <w:rsid w:val="009C2937"/>
    <w:rsid w:val="009D6785"/>
    <w:rsid w:val="009F0A18"/>
    <w:rsid w:val="00A61FD2"/>
    <w:rsid w:val="00AC58CE"/>
    <w:rsid w:val="00AD7890"/>
    <w:rsid w:val="00B61EE3"/>
    <w:rsid w:val="00BD7282"/>
    <w:rsid w:val="00C02B0F"/>
    <w:rsid w:val="00C21AF6"/>
    <w:rsid w:val="00C91ECE"/>
    <w:rsid w:val="00CE2D4A"/>
    <w:rsid w:val="00D42974"/>
    <w:rsid w:val="00D80B72"/>
    <w:rsid w:val="00DC2830"/>
    <w:rsid w:val="00E075EB"/>
    <w:rsid w:val="00E504D8"/>
    <w:rsid w:val="00E76C1E"/>
    <w:rsid w:val="00EB0105"/>
    <w:rsid w:val="00EC5AB0"/>
    <w:rsid w:val="00EF02F0"/>
    <w:rsid w:val="00F630CF"/>
    <w:rsid w:val="00F822AB"/>
    <w:rsid w:val="00FC19DA"/>
    <w:rsid w:val="00FD10AB"/>
    <w:rsid w:val="00FD69A7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5D32D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405</Words>
  <Characters>2432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2</cp:revision>
  <cp:lastPrinted>2026-04-09T07:06:00Z</cp:lastPrinted>
  <dcterms:created xsi:type="dcterms:W3CDTF">2026-04-14T08:47:00Z</dcterms:created>
  <dcterms:modified xsi:type="dcterms:W3CDTF">2026-04-14T08:47:00Z</dcterms:modified>
</cp:coreProperties>
</file>