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62899" w14:textId="77777777" w:rsidR="00792F16" w:rsidRDefault="00792F16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bookmarkStart w:id="0" w:name="bookmark0"/>
    </w:p>
    <w:p w14:paraId="77903BA3" w14:textId="38A74B74" w:rsidR="0055771D" w:rsidRPr="0055771D" w:rsidRDefault="00D95E8E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Zarządzenie nr </w:t>
      </w:r>
      <w:r w:rsidR="0079676B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20</w:t>
      </w:r>
      <w:r w:rsidR="00C518F0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/202</w:t>
      </w:r>
      <w:r w:rsidR="00641A8A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6</w:t>
      </w:r>
    </w:p>
    <w:p w14:paraId="734CD60C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</w:p>
    <w:p w14:paraId="65BC71AF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Rektora </w:t>
      </w: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  <w:t>Akademii Bialskiej im. Jana Pawła II</w:t>
      </w:r>
    </w:p>
    <w:p w14:paraId="09623300" w14:textId="5028F523" w:rsidR="0055771D" w:rsidRPr="0055771D" w:rsidRDefault="00B26494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z dnia </w:t>
      </w:r>
      <w:r w:rsidR="0079676B">
        <w:rPr>
          <w:rFonts w:ascii="Times New Roman" w:eastAsia="Calibri" w:hAnsi="Times New Roman" w:cs="Times New Roman"/>
          <w:b/>
          <w:color w:val="auto"/>
          <w:lang w:eastAsia="en-US" w:bidi="ar-SA"/>
        </w:rPr>
        <w:t>25 lutego</w:t>
      </w:r>
      <w:r w:rsidR="00AC1CD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  <w:r w:rsidR="00C518F0">
        <w:rPr>
          <w:rFonts w:ascii="Times New Roman" w:eastAsia="Calibri" w:hAnsi="Times New Roman" w:cs="Times New Roman"/>
          <w:b/>
          <w:color w:val="auto"/>
          <w:lang w:eastAsia="en-US" w:bidi="ar-SA"/>
        </w:rPr>
        <w:t>202</w:t>
      </w:r>
      <w:r w:rsidR="00641A8A">
        <w:rPr>
          <w:rFonts w:ascii="Times New Roman" w:eastAsia="Calibri" w:hAnsi="Times New Roman" w:cs="Times New Roman"/>
          <w:b/>
          <w:color w:val="auto"/>
          <w:lang w:eastAsia="en-US" w:bidi="ar-SA"/>
        </w:rPr>
        <w:t>6</w:t>
      </w:r>
      <w:r w:rsidR="0055771D"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roku</w:t>
      </w:r>
    </w:p>
    <w:p w14:paraId="174B341C" w14:textId="77777777" w:rsidR="00FB5C95" w:rsidRPr="00FB5C95" w:rsidRDefault="0055771D" w:rsidP="00FB5C95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br/>
      </w:r>
      <w:r w:rsidR="00FB5C95" w:rsidRPr="00FB5C95">
        <w:rPr>
          <w:rFonts w:ascii="Times New Roman" w:eastAsia="Calibri" w:hAnsi="Times New Roman" w:cs="Times New Roman"/>
          <w:color w:val="auto"/>
          <w:lang w:eastAsia="en-US" w:bidi="ar-SA"/>
        </w:rPr>
        <w:t xml:space="preserve">w sprawie: </w:t>
      </w:r>
      <w:r w:rsidR="00FB5C95" w:rsidRPr="00FB5C95">
        <w:rPr>
          <w:rFonts w:ascii="Times New Roman" w:eastAsia="Calibri" w:hAnsi="Times New Roman" w:cs="Times New Roman"/>
          <w:b/>
          <w:color w:val="auto"/>
          <w:lang w:eastAsia="en-US" w:bidi="ar-SA"/>
        </w:rPr>
        <w:t>zmian i wprowadzenia tekstu jednolitego</w:t>
      </w:r>
    </w:p>
    <w:p w14:paraId="3B1AD6FC" w14:textId="77777777" w:rsidR="00FB5C95" w:rsidRPr="00FB5C95" w:rsidRDefault="00FB5C95" w:rsidP="00FB5C95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FB5C95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Wewnętrznego Systemu Zapewnienia Jakości Kształcenia</w:t>
      </w:r>
    </w:p>
    <w:p w14:paraId="0FB65FF6" w14:textId="77777777" w:rsidR="00FB5C95" w:rsidRDefault="00FB5C95" w:rsidP="0055771D">
      <w:pPr>
        <w:widowControl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28C0EBF" w14:textId="77777777" w:rsidR="0055771D" w:rsidRDefault="0055771D" w:rsidP="0055771D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21E9FF0" w14:textId="77777777" w:rsidR="00525711" w:rsidRPr="0055771D" w:rsidRDefault="00525711" w:rsidP="0055771D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BEA78E7" w14:textId="20016F2B" w:rsidR="0055771D" w:rsidRPr="0055771D" w:rsidRDefault="0055771D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 xml:space="preserve">Działając na podstawie </w:t>
      </w:r>
      <w:r w:rsidR="000A5C29">
        <w:rPr>
          <w:rFonts w:ascii="Times New Roman" w:eastAsia="Calibri" w:hAnsi="Times New Roman" w:cs="Times New Roman"/>
          <w:color w:val="auto"/>
          <w:lang w:eastAsia="en-US" w:bidi="ar-SA"/>
        </w:rPr>
        <w:t xml:space="preserve">art. 23 ust. 1 </w:t>
      </w: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>ustawy z dnia 20 lipca 2018 roku Prawo o szkolnict</w:t>
      </w:r>
      <w:r w:rsidR="002D1286">
        <w:rPr>
          <w:rFonts w:ascii="Times New Roman" w:eastAsia="Calibri" w:hAnsi="Times New Roman" w:cs="Times New Roman"/>
          <w:color w:val="auto"/>
          <w:lang w:eastAsia="en-US" w:bidi="ar-SA"/>
        </w:rPr>
        <w:t>wie wyższym i nauce (Dz. U. 202</w:t>
      </w:r>
      <w:r w:rsidR="0072467F">
        <w:rPr>
          <w:rFonts w:ascii="Times New Roman" w:eastAsia="Calibri" w:hAnsi="Times New Roman" w:cs="Times New Roman"/>
          <w:color w:val="auto"/>
          <w:lang w:eastAsia="en-US" w:bidi="ar-SA"/>
        </w:rPr>
        <w:t>4</w:t>
      </w: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="002D1286">
        <w:rPr>
          <w:rFonts w:ascii="Times New Roman" w:eastAsia="Calibri" w:hAnsi="Times New Roman" w:cs="Times New Roman"/>
          <w:color w:val="auto"/>
          <w:lang w:eastAsia="en-US" w:bidi="ar-SA"/>
        </w:rPr>
        <w:t>poz.</w:t>
      </w:r>
      <w:r w:rsidR="0072467F">
        <w:rPr>
          <w:rFonts w:ascii="Times New Roman" w:eastAsia="Calibri" w:hAnsi="Times New Roman" w:cs="Times New Roman"/>
          <w:color w:val="auto"/>
          <w:lang w:eastAsia="en-US" w:bidi="ar-SA"/>
        </w:rPr>
        <w:t xml:space="preserve"> 1571</w:t>
      </w:r>
      <w:r w:rsidR="002D1286">
        <w:rPr>
          <w:rFonts w:ascii="Times New Roman" w:eastAsia="Calibri" w:hAnsi="Times New Roman" w:cs="Times New Roman"/>
          <w:color w:val="auto"/>
          <w:lang w:eastAsia="en-US" w:bidi="ar-SA"/>
        </w:rPr>
        <w:t xml:space="preserve"> t.j.</w:t>
      </w:r>
      <w:r w:rsidR="00712508">
        <w:rPr>
          <w:rFonts w:ascii="Times New Roman" w:eastAsia="Calibri" w:hAnsi="Times New Roman" w:cs="Times New Roman"/>
          <w:color w:val="auto"/>
          <w:lang w:eastAsia="en-US" w:bidi="ar-SA"/>
        </w:rPr>
        <w:t xml:space="preserve"> z </w:t>
      </w:r>
      <w:proofErr w:type="spellStart"/>
      <w:r w:rsidR="00712508">
        <w:rPr>
          <w:rFonts w:ascii="Times New Roman" w:eastAsia="Calibri" w:hAnsi="Times New Roman" w:cs="Times New Roman"/>
          <w:color w:val="auto"/>
          <w:lang w:eastAsia="en-US" w:bidi="ar-SA"/>
        </w:rPr>
        <w:t>późn</w:t>
      </w:r>
      <w:proofErr w:type="spellEnd"/>
      <w:r w:rsidR="00712508">
        <w:rPr>
          <w:rFonts w:ascii="Times New Roman" w:eastAsia="Calibri" w:hAnsi="Times New Roman" w:cs="Times New Roman"/>
          <w:color w:val="auto"/>
          <w:lang w:eastAsia="en-US" w:bidi="ar-SA"/>
        </w:rPr>
        <w:t>. zm.</w:t>
      </w:r>
      <w:r w:rsidR="002D1286">
        <w:rPr>
          <w:rFonts w:ascii="Times New Roman" w:eastAsia="Calibri" w:hAnsi="Times New Roman" w:cs="Times New Roman"/>
          <w:color w:val="auto"/>
          <w:lang w:eastAsia="en-US" w:bidi="ar-SA"/>
        </w:rPr>
        <w:t>) oraz na podstawie § 3</w:t>
      </w:r>
      <w:r w:rsidR="0072467F">
        <w:rPr>
          <w:rFonts w:ascii="Times New Roman" w:eastAsia="Calibri" w:hAnsi="Times New Roman" w:cs="Times New Roman"/>
          <w:color w:val="auto"/>
          <w:lang w:eastAsia="en-US" w:bidi="ar-SA"/>
        </w:rPr>
        <w:t>4</w:t>
      </w:r>
      <w:r w:rsidR="00792F16">
        <w:rPr>
          <w:rFonts w:ascii="Times New Roman" w:eastAsia="Calibri" w:hAnsi="Times New Roman" w:cs="Times New Roman"/>
          <w:color w:val="auto"/>
          <w:lang w:eastAsia="en-US" w:bidi="ar-SA"/>
        </w:rPr>
        <w:t xml:space="preserve"> ust. 2 pkt. 1</w:t>
      </w:r>
      <w:r w:rsidR="0072467F">
        <w:rPr>
          <w:rFonts w:ascii="Times New Roman" w:eastAsia="Calibri" w:hAnsi="Times New Roman" w:cs="Times New Roman"/>
          <w:color w:val="auto"/>
          <w:lang w:eastAsia="en-US" w:bidi="ar-SA"/>
        </w:rPr>
        <w:t>1 i 12</w:t>
      </w:r>
      <w:r w:rsidR="00712508">
        <w:rPr>
          <w:rFonts w:ascii="Times New Roman" w:eastAsia="Calibri" w:hAnsi="Times New Roman" w:cs="Times New Roman"/>
          <w:color w:val="auto"/>
          <w:lang w:eastAsia="en-US" w:bidi="ar-SA"/>
        </w:rPr>
        <w:t xml:space="preserve"> Statutu Akademii Bialskiej im. Jana Pawła</w:t>
      </w:r>
      <w:r w:rsidR="00760855">
        <w:rPr>
          <w:rFonts w:ascii="Times New Roman" w:eastAsia="Calibri" w:hAnsi="Times New Roman" w:cs="Times New Roman"/>
          <w:color w:val="auto"/>
          <w:lang w:eastAsia="en-US" w:bidi="ar-SA"/>
        </w:rPr>
        <w:t xml:space="preserve">, zarządzam, </w:t>
      </w: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t xml:space="preserve">co następuje: </w:t>
      </w:r>
    </w:p>
    <w:p w14:paraId="4D2D1108" w14:textId="77777777" w:rsidR="0055771D" w:rsidRPr="0055771D" w:rsidRDefault="0055771D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4F334F3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>§ 1</w:t>
      </w:r>
    </w:p>
    <w:p w14:paraId="11432E57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bookmarkEnd w:id="0"/>
    <w:p w14:paraId="59556DD6" w14:textId="1BD95D12" w:rsidR="00F22E9C" w:rsidRDefault="003C629A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</w:pPr>
      <w:r>
        <w:t xml:space="preserve">Wprowadza się </w:t>
      </w:r>
      <w:r w:rsidR="009A3FEF">
        <w:t>zmiany w Wewnętrznym Systemie</w:t>
      </w:r>
      <w:r>
        <w:t xml:space="preserve"> Zapewnienia Jakości Kształcenia</w:t>
      </w:r>
      <w:r w:rsidR="0072467F">
        <w:t>. Tekst jednolity stanowi</w:t>
      </w:r>
      <w:r>
        <w:t xml:space="preserve"> załącznik do niniejszego zarządzenia.</w:t>
      </w:r>
    </w:p>
    <w:p w14:paraId="3D63875B" w14:textId="77777777" w:rsidR="00F22E9C" w:rsidRPr="00F22E9C" w:rsidRDefault="00F22E9C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  <w:jc w:val="center"/>
        <w:rPr>
          <w:b/>
        </w:rPr>
      </w:pPr>
      <w:r w:rsidRPr="00F22E9C">
        <w:rPr>
          <w:b/>
        </w:rPr>
        <w:t>§ 2</w:t>
      </w:r>
    </w:p>
    <w:p w14:paraId="2E4C7504" w14:textId="29FB919F" w:rsidR="00F22E9C" w:rsidRDefault="003C629A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rPr>
          <w:b/>
        </w:rPr>
      </w:pPr>
      <w:r>
        <w:t>Traci moc Wewnętrzny</w:t>
      </w:r>
      <w:r w:rsidR="0072467F">
        <w:t xml:space="preserve"> </w:t>
      </w:r>
      <w:r>
        <w:t>System Zapewnienia Jakości Kształcenia</w:t>
      </w:r>
      <w:r w:rsidR="0072467F">
        <w:t xml:space="preserve"> w wersji</w:t>
      </w:r>
      <w:r>
        <w:t xml:space="preserve"> </w:t>
      </w:r>
      <w:r w:rsidR="00F22E9C">
        <w:t>przyjęt</w:t>
      </w:r>
      <w:r w:rsidR="0072467F">
        <w:t>ej</w:t>
      </w:r>
      <w:r w:rsidR="00F22E9C">
        <w:t xml:space="preserve"> z</w:t>
      </w:r>
      <w:r>
        <w:t>arządze</w:t>
      </w:r>
      <w:r w:rsidR="00F61CB1">
        <w:t>niem</w:t>
      </w:r>
      <w:r w:rsidR="0072467F">
        <w:t xml:space="preserve"> </w:t>
      </w:r>
      <w:r w:rsidR="00F22E9C" w:rsidRPr="00C518F0">
        <w:t xml:space="preserve">nr </w:t>
      </w:r>
      <w:r w:rsidR="00997E7C">
        <w:rPr>
          <w:rFonts w:eastAsia="Calibri"/>
          <w:bCs/>
          <w:color w:val="auto"/>
          <w:lang w:eastAsia="en-US" w:bidi="ar-SA"/>
        </w:rPr>
        <w:t>9</w:t>
      </w:r>
      <w:r w:rsidR="00641A8A">
        <w:rPr>
          <w:rFonts w:eastAsia="Calibri"/>
          <w:bCs/>
          <w:color w:val="auto"/>
          <w:lang w:eastAsia="en-US" w:bidi="ar-SA"/>
        </w:rPr>
        <w:t>4</w:t>
      </w:r>
      <w:r w:rsidR="00C518F0" w:rsidRPr="00C518F0">
        <w:rPr>
          <w:rFonts w:eastAsia="Calibri"/>
          <w:bCs/>
          <w:color w:val="auto"/>
          <w:lang w:eastAsia="en-US" w:bidi="ar-SA"/>
        </w:rPr>
        <w:t>/202</w:t>
      </w:r>
      <w:r w:rsidR="00641A8A">
        <w:rPr>
          <w:rFonts w:eastAsia="Calibri"/>
          <w:bCs/>
          <w:color w:val="auto"/>
          <w:lang w:eastAsia="en-US" w:bidi="ar-SA"/>
        </w:rPr>
        <w:t>5</w:t>
      </w:r>
      <w:r w:rsidR="00C518F0" w:rsidRPr="00C518F0">
        <w:rPr>
          <w:rFonts w:eastAsia="Calibri"/>
          <w:bCs/>
          <w:color w:val="auto"/>
          <w:lang w:eastAsia="en-US" w:bidi="ar-SA"/>
        </w:rPr>
        <w:t xml:space="preserve"> </w:t>
      </w:r>
      <w:r w:rsidRPr="00C518F0">
        <w:t xml:space="preserve">z </w:t>
      </w:r>
      <w:r w:rsidR="00C518F0" w:rsidRPr="00C518F0">
        <w:t xml:space="preserve">dnia </w:t>
      </w:r>
      <w:r w:rsidR="00C518F0" w:rsidRPr="00C518F0">
        <w:rPr>
          <w:rFonts w:eastAsia="Calibri"/>
          <w:color w:val="auto"/>
          <w:lang w:eastAsia="en-US" w:bidi="ar-SA"/>
        </w:rPr>
        <w:t>2</w:t>
      </w:r>
      <w:r w:rsidR="00641A8A">
        <w:rPr>
          <w:rFonts w:eastAsia="Calibri"/>
          <w:color w:val="auto"/>
          <w:lang w:eastAsia="en-US" w:bidi="ar-SA"/>
        </w:rPr>
        <w:t xml:space="preserve">5 </w:t>
      </w:r>
      <w:r w:rsidR="00C518F0" w:rsidRPr="00C518F0">
        <w:rPr>
          <w:rFonts w:eastAsia="Calibri"/>
          <w:color w:val="auto"/>
          <w:lang w:eastAsia="en-US" w:bidi="ar-SA"/>
        </w:rPr>
        <w:t>września 202</w:t>
      </w:r>
      <w:r w:rsidR="00641A8A">
        <w:rPr>
          <w:rFonts w:eastAsia="Calibri"/>
          <w:color w:val="auto"/>
          <w:lang w:eastAsia="en-US" w:bidi="ar-SA"/>
        </w:rPr>
        <w:t>5</w:t>
      </w:r>
      <w:r w:rsidR="00C518F0" w:rsidRPr="00C518F0">
        <w:rPr>
          <w:rFonts w:eastAsia="Calibri"/>
          <w:color w:val="auto"/>
          <w:lang w:eastAsia="en-US" w:bidi="ar-SA"/>
        </w:rPr>
        <w:t xml:space="preserve"> roku</w:t>
      </w:r>
      <w:r w:rsidR="00F22E9C" w:rsidRPr="00C518F0">
        <w:t>.</w:t>
      </w:r>
      <w:bookmarkStart w:id="1" w:name="bookmark4"/>
    </w:p>
    <w:p w14:paraId="4631F4D1" w14:textId="77777777" w:rsidR="006520AF" w:rsidRDefault="006520AF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  <w:rPr>
          <w:b/>
        </w:rPr>
      </w:pPr>
    </w:p>
    <w:p w14:paraId="0589D204" w14:textId="77777777" w:rsidR="003A16AE" w:rsidRDefault="003C629A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  <w:rPr>
          <w:b/>
        </w:rPr>
      </w:pPr>
      <w:r w:rsidRPr="00F22E9C">
        <w:rPr>
          <w:b/>
        </w:rPr>
        <w:t xml:space="preserve">§ </w:t>
      </w:r>
      <w:bookmarkEnd w:id="1"/>
      <w:r w:rsidR="00F22E9C">
        <w:rPr>
          <w:b/>
        </w:rPr>
        <w:t>3</w:t>
      </w:r>
    </w:p>
    <w:p w14:paraId="134AA000" w14:textId="77777777" w:rsidR="00397DAD" w:rsidRPr="00F22E9C" w:rsidRDefault="00397DAD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</w:pPr>
    </w:p>
    <w:p w14:paraId="30E8CA7C" w14:textId="77777777" w:rsidR="003A16AE" w:rsidRDefault="003C629A" w:rsidP="006520AF">
      <w:pPr>
        <w:pStyle w:val="Teksttreci20"/>
        <w:shd w:val="clear" w:color="auto" w:fill="auto"/>
        <w:spacing w:before="0" w:after="0" w:line="240" w:lineRule="auto"/>
        <w:ind w:firstLine="0"/>
      </w:pPr>
      <w:r>
        <w:t>Zarządzenie wchodzi w życie z dniem podpisania.</w:t>
      </w:r>
    </w:p>
    <w:p w14:paraId="6DACD082" w14:textId="77777777" w:rsidR="006520AF" w:rsidRDefault="006520AF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19C806C9" w14:textId="77777777" w:rsidR="00C86C72" w:rsidRDefault="00C86C72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29B914BA" w14:textId="77777777" w:rsidR="00C86C72" w:rsidRDefault="00C86C72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3C5CF6E4" w14:textId="77777777" w:rsidR="00397DAD" w:rsidRDefault="00397DAD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55786211" w14:textId="77777777" w:rsidR="00C86C72" w:rsidRPr="00C86C72" w:rsidRDefault="00C86C72" w:rsidP="0079676B">
      <w:pPr>
        <w:widowControl/>
        <w:ind w:left="4247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C86C72">
        <w:rPr>
          <w:rFonts w:ascii="Times New Roman" w:eastAsia="Calibri" w:hAnsi="Times New Roman" w:cs="Times New Roman"/>
          <w:b/>
          <w:color w:val="auto"/>
          <w:lang w:eastAsia="en-US" w:bidi="ar-SA"/>
        </w:rPr>
        <w:t>prof. dr hab. Jerzy Nitychoruk</w:t>
      </w:r>
    </w:p>
    <w:p w14:paraId="06570CD5" w14:textId="77777777" w:rsidR="00C86C72" w:rsidRPr="00C86C72" w:rsidRDefault="00C86C72" w:rsidP="0079676B">
      <w:pPr>
        <w:widowControl/>
        <w:ind w:left="4247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C86C7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Rektor </w:t>
      </w:r>
      <w:r w:rsidRPr="00C86C72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  <w:t>Akademii Bialskiej im. Jana Pawła II</w:t>
      </w:r>
    </w:p>
    <w:p w14:paraId="5493F502" w14:textId="77777777" w:rsidR="006520AF" w:rsidRDefault="006520AF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sectPr w:rsidR="006520AF">
      <w:pgSz w:w="11900" w:h="16840"/>
      <w:pgMar w:top="1268" w:right="1392" w:bottom="1268" w:left="13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C91D4" w14:textId="77777777" w:rsidR="00BE481A" w:rsidRDefault="00BE481A">
      <w:r>
        <w:separator/>
      </w:r>
    </w:p>
  </w:endnote>
  <w:endnote w:type="continuationSeparator" w:id="0">
    <w:p w14:paraId="56E79DB8" w14:textId="77777777" w:rsidR="00BE481A" w:rsidRDefault="00BE4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A0235" w14:textId="77777777" w:rsidR="00BE481A" w:rsidRDefault="00BE481A"/>
  </w:footnote>
  <w:footnote w:type="continuationSeparator" w:id="0">
    <w:p w14:paraId="3887BD76" w14:textId="77777777" w:rsidR="00BE481A" w:rsidRDefault="00BE481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F43CD9"/>
    <w:multiLevelType w:val="multilevel"/>
    <w:tmpl w:val="03982B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15952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6AE"/>
    <w:rsid w:val="0001634D"/>
    <w:rsid w:val="000237E1"/>
    <w:rsid w:val="000A5C29"/>
    <w:rsid w:val="000C5A9E"/>
    <w:rsid w:val="001313C1"/>
    <w:rsid w:val="001401D4"/>
    <w:rsid w:val="001548A1"/>
    <w:rsid w:val="0017059F"/>
    <w:rsid w:val="001C677A"/>
    <w:rsid w:val="001F34BE"/>
    <w:rsid w:val="00224EAA"/>
    <w:rsid w:val="00236AF5"/>
    <w:rsid w:val="00267D3E"/>
    <w:rsid w:val="002D1286"/>
    <w:rsid w:val="00330B86"/>
    <w:rsid w:val="00397DAD"/>
    <w:rsid w:val="003A16AE"/>
    <w:rsid w:val="003C3290"/>
    <w:rsid w:val="003C629A"/>
    <w:rsid w:val="00442E83"/>
    <w:rsid w:val="0049300A"/>
    <w:rsid w:val="00525711"/>
    <w:rsid w:val="0055771D"/>
    <w:rsid w:val="00565BA2"/>
    <w:rsid w:val="005C3938"/>
    <w:rsid w:val="005F6FCB"/>
    <w:rsid w:val="00601CC7"/>
    <w:rsid w:val="00641A8A"/>
    <w:rsid w:val="006520AF"/>
    <w:rsid w:val="00661F36"/>
    <w:rsid w:val="00712508"/>
    <w:rsid w:val="0072467F"/>
    <w:rsid w:val="00760855"/>
    <w:rsid w:val="00792F16"/>
    <w:rsid w:val="0079676B"/>
    <w:rsid w:val="007B530C"/>
    <w:rsid w:val="007E14C4"/>
    <w:rsid w:val="007F76CF"/>
    <w:rsid w:val="00912280"/>
    <w:rsid w:val="00953B77"/>
    <w:rsid w:val="00997E7C"/>
    <w:rsid w:val="009A3FEF"/>
    <w:rsid w:val="00A264C1"/>
    <w:rsid w:val="00A3766A"/>
    <w:rsid w:val="00A47EDC"/>
    <w:rsid w:val="00AA0E1F"/>
    <w:rsid w:val="00AC1CD2"/>
    <w:rsid w:val="00AD7750"/>
    <w:rsid w:val="00AF1E23"/>
    <w:rsid w:val="00B26494"/>
    <w:rsid w:val="00B51A71"/>
    <w:rsid w:val="00B61F1D"/>
    <w:rsid w:val="00BE481A"/>
    <w:rsid w:val="00C23912"/>
    <w:rsid w:val="00C471ED"/>
    <w:rsid w:val="00C47B16"/>
    <w:rsid w:val="00C518F0"/>
    <w:rsid w:val="00C86C72"/>
    <w:rsid w:val="00D10A4B"/>
    <w:rsid w:val="00D85C4A"/>
    <w:rsid w:val="00D95E8E"/>
    <w:rsid w:val="00E032FD"/>
    <w:rsid w:val="00E74E37"/>
    <w:rsid w:val="00F21559"/>
    <w:rsid w:val="00F22E9C"/>
    <w:rsid w:val="00F61CB1"/>
    <w:rsid w:val="00F92DAA"/>
    <w:rsid w:val="00FB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4B83A"/>
  <w15:docId w15:val="{042E29C7-54B7-4775-8E09-33949263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Bezpogrubienia">
    <w:name w:val="Nagłówek #2 + Bez pogrubienia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720" w:after="600" w:line="274" w:lineRule="exact"/>
      <w:ind w:hanging="340"/>
      <w:jc w:val="both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60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B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BA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7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759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cp:lastModifiedBy>Jowita Grochowiec</cp:lastModifiedBy>
  <cp:revision>2</cp:revision>
  <cp:lastPrinted>2026-02-25T09:14:00Z</cp:lastPrinted>
  <dcterms:created xsi:type="dcterms:W3CDTF">2026-02-25T09:14:00Z</dcterms:created>
  <dcterms:modified xsi:type="dcterms:W3CDTF">2026-02-25T09:14:00Z</dcterms:modified>
</cp:coreProperties>
</file>