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BBAE2" w14:textId="17024C2E" w:rsidR="009D7074" w:rsidRPr="00DF3D15" w:rsidRDefault="009D7074" w:rsidP="009D7074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Uchwała nr</w:t>
      </w:r>
      <w:r w:rsidR="00A44CEE">
        <w:rPr>
          <w:rFonts w:ascii="Times New Roman" w:hAnsi="Times New Roman"/>
          <w:b/>
          <w:sz w:val="24"/>
          <w:szCs w:val="24"/>
        </w:rPr>
        <w:t xml:space="preserve"> </w:t>
      </w:r>
      <w:r w:rsidR="001E57B1">
        <w:rPr>
          <w:rFonts w:ascii="Times New Roman" w:hAnsi="Times New Roman"/>
          <w:b/>
          <w:sz w:val="24"/>
          <w:szCs w:val="24"/>
        </w:rPr>
        <w:t>43</w:t>
      </w:r>
      <w:r w:rsidR="00422DE8">
        <w:rPr>
          <w:rFonts w:ascii="Times New Roman" w:hAnsi="Times New Roman"/>
          <w:b/>
          <w:sz w:val="24"/>
          <w:szCs w:val="24"/>
        </w:rPr>
        <w:t>/202</w:t>
      </w:r>
      <w:r w:rsidR="001D0AC6">
        <w:rPr>
          <w:rFonts w:ascii="Times New Roman" w:hAnsi="Times New Roman"/>
          <w:b/>
          <w:sz w:val="24"/>
          <w:szCs w:val="24"/>
        </w:rPr>
        <w:t>5</w:t>
      </w:r>
    </w:p>
    <w:p w14:paraId="256BBAE3" w14:textId="77777777" w:rsidR="009D7074" w:rsidRPr="00DF3D15" w:rsidRDefault="009D7074" w:rsidP="009D7074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>
        <w:rPr>
          <w:rFonts w:ascii="Times New Roman" w:hAnsi="Times New Roman"/>
          <w:b/>
          <w:sz w:val="24"/>
          <w:szCs w:val="24"/>
        </w:rPr>
        <w:br/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256BBAE4" w14:textId="21AE7A29" w:rsidR="008A7B49" w:rsidRDefault="009D7074" w:rsidP="009D7074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1E57B1">
        <w:rPr>
          <w:rFonts w:ascii="Times New Roman" w:hAnsi="Times New Roman"/>
          <w:b/>
          <w:sz w:val="24"/>
          <w:szCs w:val="24"/>
        </w:rPr>
        <w:t>9 grudnia</w:t>
      </w:r>
      <w:r w:rsidR="00953E9D">
        <w:rPr>
          <w:rFonts w:ascii="Times New Roman" w:hAnsi="Times New Roman"/>
          <w:b/>
          <w:sz w:val="24"/>
          <w:szCs w:val="24"/>
        </w:rPr>
        <w:t xml:space="preserve"> </w:t>
      </w:r>
      <w:r w:rsidR="00A44CEE">
        <w:rPr>
          <w:rFonts w:ascii="Times New Roman" w:hAnsi="Times New Roman"/>
          <w:b/>
          <w:sz w:val="24"/>
          <w:szCs w:val="24"/>
        </w:rPr>
        <w:t>2025</w:t>
      </w:r>
      <w:r>
        <w:rPr>
          <w:rFonts w:ascii="Times New Roman" w:hAnsi="Times New Roman"/>
          <w:b/>
          <w:sz w:val="24"/>
          <w:szCs w:val="24"/>
        </w:rPr>
        <w:t xml:space="preserve"> roku</w:t>
      </w:r>
    </w:p>
    <w:p w14:paraId="256BBAE5" w14:textId="77777777" w:rsidR="009D7074" w:rsidRPr="00DF3D15" w:rsidRDefault="009D7074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1BC2287" w14:textId="32184F0C" w:rsidR="00AB131A" w:rsidRDefault="007333F9" w:rsidP="004B7E2B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sz w:val="24"/>
          <w:szCs w:val="24"/>
        </w:rPr>
        <w:t>w sprawie</w:t>
      </w:r>
      <w:r w:rsidR="004436EE">
        <w:rPr>
          <w:rFonts w:ascii="Times New Roman" w:hAnsi="Times New Roman"/>
          <w:b/>
          <w:sz w:val="24"/>
          <w:szCs w:val="24"/>
        </w:rPr>
        <w:t xml:space="preserve">: przyjęcia protokołu obrad </w:t>
      </w:r>
      <w:bookmarkStart w:id="0" w:name="_Hlk178085721"/>
      <w:r w:rsidR="00AB131A" w:rsidRPr="00AB131A">
        <w:rPr>
          <w:rFonts w:ascii="Times New Roman" w:hAnsi="Times New Roman"/>
          <w:b/>
          <w:sz w:val="24"/>
          <w:szCs w:val="24"/>
        </w:rPr>
        <w:t>z</w:t>
      </w:r>
      <w:r w:rsidR="00EB6C6E">
        <w:rPr>
          <w:rFonts w:ascii="Times New Roman" w:hAnsi="Times New Roman"/>
          <w:b/>
          <w:sz w:val="24"/>
          <w:szCs w:val="24"/>
        </w:rPr>
        <w:t xml:space="preserve"> </w:t>
      </w:r>
      <w:r w:rsidR="00AB131A" w:rsidRPr="00AB131A">
        <w:rPr>
          <w:rFonts w:ascii="Times New Roman" w:hAnsi="Times New Roman"/>
          <w:b/>
          <w:sz w:val="24"/>
          <w:szCs w:val="24"/>
        </w:rPr>
        <w:t xml:space="preserve">posiedzenia </w:t>
      </w:r>
      <w:r w:rsidR="004B7E2B">
        <w:rPr>
          <w:rFonts w:ascii="Times New Roman" w:hAnsi="Times New Roman"/>
          <w:b/>
          <w:sz w:val="24"/>
          <w:szCs w:val="24"/>
        </w:rPr>
        <w:t xml:space="preserve">senatu </w:t>
      </w:r>
      <w:r w:rsidR="004B7E2B">
        <w:rPr>
          <w:rFonts w:ascii="Times New Roman" w:hAnsi="Times New Roman"/>
          <w:b/>
          <w:sz w:val="24"/>
          <w:szCs w:val="24"/>
        </w:rPr>
        <w:br/>
      </w:r>
      <w:r w:rsidR="00AB131A" w:rsidRPr="00AB131A">
        <w:rPr>
          <w:rFonts w:ascii="Times New Roman" w:hAnsi="Times New Roman"/>
          <w:b/>
          <w:sz w:val="24"/>
          <w:szCs w:val="24"/>
        </w:rPr>
        <w:t xml:space="preserve">w dniu </w:t>
      </w:r>
      <w:r w:rsidR="001E57B1">
        <w:rPr>
          <w:rFonts w:ascii="Times New Roman" w:hAnsi="Times New Roman"/>
          <w:b/>
          <w:sz w:val="24"/>
          <w:szCs w:val="24"/>
        </w:rPr>
        <w:t>23 września 2025</w:t>
      </w:r>
      <w:r w:rsidR="001D2663">
        <w:rPr>
          <w:rFonts w:ascii="Times New Roman" w:hAnsi="Times New Roman"/>
          <w:b/>
          <w:sz w:val="24"/>
          <w:szCs w:val="24"/>
        </w:rPr>
        <w:t xml:space="preserve"> roku </w:t>
      </w:r>
    </w:p>
    <w:p w14:paraId="256BBAE7" w14:textId="77777777" w:rsidR="00DC5DB9" w:rsidRDefault="00DC5DB9" w:rsidP="00DC5DB9">
      <w:pPr>
        <w:spacing w:after="0" w:line="240" w:lineRule="auto"/>
        <w:ind w:firstLine="0"/>
        <w:jc w:val="center"/>
        <w:rPr>
          <w:rFonts w:ascii="Times New Roman" w:hAnsi="Times New Roman"/>
          <w:sz w:val="24"/>
          <w:szCs w:val="24"/>
        </w:rPr>
      </w:pPr>
    </w:p>
    <w:bookmarkEnd w:id="0"/>
    <w:p w14:paraId="256BBAE8" w14:textId="77777777" w:rsidR="00CB664D" w:rsidRDefault="00CB664D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14:paraId="256BBAE9" w14:textId="34FDA00B" w:rsidR="007333F9" w:rsidRPr="00F43479" w:rsidRDefault="004031C8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na podstawie § 4</w:t>
      </w:r>
      <w:r w:rsidR="00713804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ust.3</w:t>
      </w:r>
      <w:r w:rsidR="00D1631D" w:rsidRPr="00F43479">
        <w:rPr>
          <w:rFonts w:ascii="Times New Roman" w:hAnsi="Times New Roman"/>
          <w:sz w:val="24"/>
          <w:szCs w:val="24"/>
        </w:rPr>
        <w:t xml:space="preserve"> </w:t>
      </w:r>
      <w:r w:rsidR="009D7074" w:rsidRPr="00F43479">
        <w:rPr>
          <w:rFonts w:ascii="Times New Roman" w:hAnsi="Times New Roman"/>
          <w:sz w:val="24"/>
          <w:szCs w:val="24"/>
        </w:rPr>
        <w:t>statutu uczelni</w:t>
      </w:r>
      <w:r w:rsidR="00F43479" w:rsidRPr="00F43479">
        <w:rPr>
          <w:rFonts w:ascii="Times New Roman" w:hAnsi="Times New Roman"/>
          <w:sz w:val="24"/>
          <w:szCs w:val="24"/>
        </w:rPr>
        <w:t xml:space="preserve"> </w:t>
      </w:r>
      <w:r w:rsidR="0000480A">
        <w:rPr>
          <w:rFonts w:ascii="Times New Roman" w:hAnsi="Times New Roman"/>
          <w:sz w:val="24"/>
          <w:szCs w:val="24"/>
        </w:rPr>
        <w:t>(</w:t>
      </w:r>
      <w:r w:rsidR="00727432">
        <w:rPr>
          <w:rFonts w:ascii="Times New Roman" w:hAnsi="Times New Roman"/>
          <w:sz w:val="24"/>
          <w:szCs w:val="24"/>
        </w:rPr>
        <w:t>u</w:t>
      </w:r>
      <w:r w:rsidR="00F43479">
        <w:rPr>
          <w:rFonts w:ascii="Times New Roman" w:hAnsi="Times New Roman"/>
          <w:sz w:val="24"/>
          <w:szCs w:val="24"/>
        </w:rPr>
        <w:t>chwała</w:t>
      </w:r>
      <w:r w:rsidR="00727432">
        <w:rPr>
          <w:rFonts w:ascii="Times New Roman" w:hAnsi="Times New Roman"/>
          <w:sz w:val="24"/>
          <w:szCs w:val="24"/>
        </w:rPr>
        <w:t xml:space="preserve"> s</w:t>
      </w:r>
      <w:r w:rsidR="00346775">
        <w:rPr>
          <w:rFonts w:ascii="Times New Roman" w:hAnsi="Times New Roman"/>
          <w:sz w:val="24"/>
          <w:szCs w:val="24"/>
        </w:rPr>
        <w:t xml:space="preserve">enatu nr </w:t>
      </w:r>
      <w:r w:rsidR="00875B68">
        <w:rPr>
          <w:rFonts w:ascii="Times New Roman" w:hAnsi="Times New Roman"/>
          <w:sz w:val="24"/>
          <w:szCs w:val="24"/>
        </w:rPr>
        <w:t>34/2025 z dnia 23 września 2025 roku</w:t>
      </w:r>
      <w:r w:rsidR="0000480A">
        <w:rPr>
          <w:rFonts w:ascii="Times New Roman" w:hAnsi="Times New Roman"/>
          <w:sz w:val="24"/>
          <w:szCs w:val="24"/>
        </w:rPr>
        <w:t>)</w:t>
      </w:r>
      <w:r w:rsidR="00CB664D" w:rsidRPr="00F43479">
        <w:rPr>
          <w:rFonts w:ascii="Times New Roman" w:hAnsi="Times New Roman"/>
          <w:sz w:val="24"/>
          <w:szCs w:val="24"/>
        </w:rPr>
        <w:t>, uchwala się, co następuje:</w:t>
      </w:r>
    </w:p>
    <w:p w14:paraId="256BBAEA" w14:textId="77777777" w:rsidR="007333F9" w:rsidRPr="009A68EA" w:rsidRDefault="007333F9" w:rsidP="007333F9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256BBAEB" w14:textId="77777777" w:rsidR="007333F9" w:rsidRPr="009A68EA" w:rsidRDefault="007333F9" w:rsidP="007333F9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b/>
          <w:sz w:val="24"/>
          <w:szCs w:val="24"/>
        </w:rPr>
        <w:t>§ 1</w:t>
      </w:r>
    </w:p>
    <w:p w14:paraId="256BBAEC" w14:textId="77777777" w:rsidR="007333F9" w:rsidRPr="009A68EA" w:rsidRDefault="007333F9" w:rsidP="007333F9">
      <w:pPr>
        <w:spacing w:after="0"/>
        <w:ind w:left="720" w:firstLine="0"/>
        <w:rPr>
          <w:rFonts w:ascii="Times New Roman" w:hAnsi="Times New Roman"/>
          <w:sz w:val="24"/>
          <w:szCs w:val="24"/>
        </w:rPr>
      </w:pPr>
    </w:p>
    <w:p w14:paraId="256BBAED" w14:textId="160F1885" w:rsidR="007333F9" w:rsidRPr="00BA5FD5" w:rsidRDefault="007333F9" w:rsidP="0000480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9A68EA">
        <w:rPr>
          <w:rFonts w:ascii="Times New Roman" w:hAnsi="Times New Roman"/>
          <w:sz w:val="24"/>
          <w:szCs w:val="24"/>
        </w:rPr>
        <w:t xml:space="preserve">Senat </w:t>
      </w:r>
      <w:r w:rsidR="00B5063A" w:rsidRPr="00B5063A">
        <w:rPr>
          <w:rFonts w:ascii="Times New Roman" w:hAnsi="Times New Roman"/>
          <w:sz w:val="24"/>
          <w:szCs w:val="24"/>
        </w:rPr>
        <w:t>Akademii Bialskiej im. Jana Pawła II</w:t>
      </w:r>
      <w:r w:rsidR="00B5063A">
        <w:rPr>
          <w:rFonts w:ascii="Times New Roman" w:hAnsi="Times New Roman"/>
          <w:sz w:val="24"/>
          <w:szCs w:val="24"/>
        </w:rPr>
        <w:t xml:space="preserve"> </w:t>
      </w:r>
      <w:r w:rsidR="004436EE">
        <w:rPr>
          <w:rFonts w:ascii="Times New Roman" w:hAnsi="Times New Roman"/>
          <w:sz w:val="24"/>
          <w:szCs w:val="24"/>
        </w:rPr>
        <w:t xml:space="preserve">zatwierdza protokół obrad </w:t>
      </w:r>
      <w:r w:rsidR="00630405">
        <w:rPr>
          <w:rFonts w:ascii="Times New Roman" w:hAnsi="Times New Roman"/>
          <w:sz w:val="24"/>
          <w:szCs w:val="24"/>
        </w:rPr>
        <w:t>X</w:t>
      </w:r>
      <w:r w:rsidR="00853BEE">
        <w:rPr>
          <w:rFonts w:ascii="Times New Roman" w:hAnsi="Times New Roman"/>
          <w:sz w:val="24"/>
          <w:szCs w:val="24"/>
        </w:rPr>
        <w:t>I</w:t>
      </w:r>
      <w:r w:rsidR="00BA5FD5" w:rsidRPr="00BA5FD5">
        <w:rPr>
          <w:rFonts w:ascii="Times New Roman" w:hAnsi="Times New Roman"/>
          <w:sz w:val="24"/>
          <w:szCs w:val="24"/>
        </w:rPr>
        <w:t xml:space="preserve"> posiedzenia </w:t>
      </w:r>
      <w:r w:rsidR="00BA5FD5">
        <w:rPr>
          <w:rFonts w:ascii="Times New Roman" w:hAnsi="Times New Roman"/>
          <w:sz w:val="24"/>
          <w:szCs w:val="24"/>
        </w:rPr>
        <w:t>s</w:t>
      </w:r>
      <w:r w:rsidR="00BA5FD5" w:rsidRPr="00BA5FD5">
        <w:rPr>
          <w:rFonts w:ascii="Times New Roman" w:hAnsi="Times New Roman"/>
          <w:sz w:val="24"/>
          <w:szCs w:val="24"/>
        </w:rPr>
        <w:t>enatu VII kadencji 2024-2028</w:t>
      </w:r>
      <w:r w:rsidR="00BA5FD5">
        <w:rPr>
          <w:rFonts w:ascii="Times New Roman" w:hAnsi="Times New Roman"/>
          <w:sz w:val="24"/>
          <w:szCs w:val="24"/>
        </w:rPr>
        <w:t xml:space="preserve"> </w:t>
      </w:r>
      <w:r w:rsidR="00BA5FD5" w:rsidRPr="00BA5FD5">
        <w:rPr>
          <w:rFonts w:ascii="Times New Roman" w:hAnsi="Times New Roman"/>
          <w:sz w:val="24"/>
          <w:szCs w:val="24"/>
        </w:rPr>
        <w:t xml:space="preserve">Akademii Bialskiej im. Jana Pawła II </w:t>
      </w:r>
      <w:r w:rsidR="00BA5FD5">
        <w:rPr>
          <w:rFonts w:ascii="Times New Roman" w:hAnsi="Times New Roman"/>
          <w:sz w:val="24"/>
          <w:szCs w:val="24"/>
        </w:rPr>
        <w:t>z dnia</w:t>
      </w:r>
      <w:r w:rsidR="00C11721">
        <w:rPr>
          <w:rFonts w:ascii="Times New Roman" w:hAnsi="Times New Roman"/>
          <w:sz w:val="24"/>
          <w:szCs w:val="24"/>
        </w:rPr>
        <w:t xml:space="preserve"> 23 września </w:t>
      </w:r>
      <w:r w:rsidR="005F7F59">
        <w:rPr>
          <w:rFonts w:ascii="Times New Roman" w:hAnsi="Times New Roman"/>
          <w:bCs/>
          <w:sz w:val="24"/>
          <w:szCs w:val="24"/>
        </w:rPr>
        <w:t xml:space="preserve">2025 roku </w:t>
      </w:r>
      <w:r w:rsidR="00AB2E95">
        <w:rPr>
          <w:rFonts w:ascii="Times New Roman" w:hAnsi="Times New Roman"/>
          <w:bCs/>
          <w:sz w:val="24"/>
          <w:szCs w:val="24"/>
        </w:rPr>
        <w:br/>
      </w:r>
      <w:r w:rsidR="000F4ECA"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z w:val="24"/>
          <w:szCs w:val="24"/>
        </w:rPr>
        <w:t>treści zgodnej z załącznikiem do niniejszej uchwały.</w:t>
      </w:r>
    </w:p>
    <w:p w14:paraId="256BBAEE" w14:textId="77777777" w:rsidR="007333F9" w:rsidRPr="009A68EA" w:rsidRDefault="007333F9" w:rsidP="0000480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14:paraId="256BBAEF" w14:textId="77777777" w:rsidR="007333F9" w:rsidRDefault="007333F9" w:rsidP="007333F9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b/>
          <w:sz w:val="24"/>
          <w:szCs w:val="24"/>
        </w:rPr>
        <w:t>§ 2</w:t>
      </w:r>
    </w:p>
    <w:p w14:paraId="256BBAF0" w14:textId="77777777" w:rsidR="007333F9" w:rsidRDefault="007333F9" w:rsidP="007333F9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256BBAF1" w14:textId="77777777" w:rsidR="007333F9" w:rsidRPr="009459A9" w:rsidRDefault="007333F9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9459A9">
        <w:rPr>
          <w:rFonts w:ascii="Times New Roman" w:hAnsi="Times New Roman"/>
          <w:sz w:val="24"/>
          <w:szCs w:val="24"/>
        </w:rPr>
        <w:t>Uchwała wchodzi w życie z dniem podjęcia.</w:t>
      </w:r>
      <w:r w:rsidRPr="009459A9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256BBAF2" w14:textId="77777777" w:rsidR="00236B3E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256BBAF3" w14:textId="77777777" w:rsidR="0000480A" w:rsidRPr="00DF3D15" w:rsidRDefault="0000480A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Tabela-Siatka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0480A" w:rsidRPr="0000480A" w14:paraId="256BBAF7" w14:textId="77777777" w:rsidTr="00EC1B27">
        <w:tc>
          <w:tcPr>
            <w:tcW w:w="4531" w:type="dxa"/>
          </w:tcPr>
          <w:p w14:paraId="256BBAF4" w14:textId="77777777" w:rsidR="0000480A" w:rsidRPr="0000480A" w:rsidRDefault="0000480A" w:rsidP="0000480A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56BBAF6" w14:textId="1BB85248" w:rsidR="0000480A" w:rsidRPr="00BE2A91" w:rsidRDefault="0000480A" w:rsidP="00BE2A91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480A">
              <w:rPr>
                <w:rFonts w:ascii="Times New Roman" w:hAnsi="Times New Roman"/>
                <w:b/>
                <w:sz w:val="24"/>
                <w:szCs w:val="24"/>
              </w:rPr>
              <w:t xml:space="preserve">prof. dr hab. Jerzy </w:t>
            </w:r>
            <w:proofErr w:type="spellStart"/>
            <w:r w:rsidRPr="0000480A">
              <w:rPr>
                <w:rFonts w:ascii="Times New Roman" w:hAnsi="Times New Roman"/>
                <w:b/>
                <w:sz w:val="24"/>
                <w:szCs w:val="24"/>
              </w:rPr>
              <w:t>Nitychoruk</w:t>
            </w:r>
            <w:proofErr w:type="spellEnd"/>
            <w:r w:rsidR="00BE2A91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00480A">
              <w:rPr>
                <w:rFonts w:ascii="Times New Roman" w:hAnsi="Times New Roman"/>
                <w:b/>
                <w:sz w:val="24"/>
                <w:szCs w:val="24"/>
              </w:rPr>
              <w:t xml:space="preserve">Przewodniczący Senatu </w:t>
            </w:r>
            <w:r w:rsidRPr="0000480A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256BBAF8" w14:textId="77777777" w:rsidR="005340B5" w:rsidRDefault="005340B5" w:rsidP="00916474">
      <w:pPr>
        <w:ind w:firstLine="0"/>
        <w:rPr>
          <w:sz w:val="24"/>
          <w:szCs w:val="24"/>
        </w:rPr>
      </w:pPr>
    </w:p>
    <w:sectPr w:rsid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0480A"/>
    <w:rsid w:val="00025E5B"/>
    <w:rsid w:val="00030100"/>
    <w:rsid w:val="000325C9"/>
    <w:rsid w:val="00034C0F"/>
    <w:rsid w:val="000623D6"/>
    <w:rsid w:val="00080900"/>
    <w:rsid w:val="000821C5"/>
    <w:rsid w:val="00095185"/>
    <w:rsid w:val="00095A1B"/>
    <w:rsid w:val="000A5494"/>
    <w:rsid w:val="000B5308"/>
    <w:rsid w:val="000B56B4"/>
    <w:rsid w:val="000D3ABC"/>
    <w:rsid w:val="000F4ECA"/>
    <w:rsid w:val="000F6ADA"/>
    <w:rsid w:val="00121EC4"/>
    <w:rsid w:val="00177E34"/>
    <w:rsid w:val="0019569F"/>
    <w:rsid w:val="001B0998"/>
    <w:rsid w:val="001B3495"/>
    <w:rsid w:val="001B34C8"/>
    <w:rsid w:val="001D0AC6"/>
    <w:rsid w:val="001D2663"/>
    <w:rsid w:val="001E57B1"/>
    <w:rsid w:val="001E5C69"/>
    <w:rsid w:val="001F1F30"/>
    <w:rsid w:val="001F30DA"/>
    <w:rsid w:val="001F3254"/>
    <w:rsid w:val="002069A2"/>
    <w:rsid w:val="00233441"/>
    <w:rsid w:val="00236B3E"/>
    <w:rsid w:val="002C04AB"/>
    <w:rsid w:val="002C4536"/>
    <w:rsid w:val="002D329C"/>
    <w:rsid w:val="002D5B93"/>
    <w:rsid w:val="002E0F31"/>
    <w:rsid w:val="00304AE3"/>
    <w:rsid w:val="003145CA"/>
    <w:rsid w:val="00316F2A"/>
    <w:rsid w:val="00323270"/>
    <w:rsid w:val="00330E64"/>
    <w:rsid w:val="00346775"/>
    <w:rsid w:val="00361A0E"/>
    <w:rsid w:val="00377860"/>
    <w:rsid w:val="003824C5"/>
    <w:rsid w:val="003837EB"/>
    <w:rsid w:val="00384527"/>
    <w:rsid w:val="003C2F7B"/>
    <w:rsid w:val="003C4D5D"/>
    <w:rsid w:val="003D6A3F"/>
    <w:rsid w:val="004031C8"/>
    <w:rsid w:val="0040570A"/>
    <w:rsid w:val="00405A4E"/>
    <w:rsid w:val="00422DE8"/>
    <w:rsid w:val="0043109A"/>
    <w:rsid w:val="004436EE"/>
    <w:rsid w:val="00455997"/>
    <w:rsid w:val="004614DF"/>
    <w:rsid w:val="00472266"/>
    <w:rsid w:val="004A4409"/>
    <w:rsid w:val="004B7E2B"/>
    <w:rsid w:val="004C41E3"/>
    <w:rsid w:val="004C5819"/>
    <w:rsid w:val="004F0E3B"/>
    <w:rsid w:val="004F1DE2"/>
    <w:rsid w:val="004F6A6F"/>
    <w:rsid w:val="004F7E91"/>
    <w:rsid w:val="005340B5"/>
    <w:rsid w:val="00540F4A"/>
    <w:rsid w:val="005C1D37"/>
    <w:rsid w:val="005D20F2"/>
    <w:rsid w:val="005E364E"/>
    <w:rsid w:val="005F7711"/>
    <w:rsid w:val="005F7F59"/>
    <w:rsid w:val="00630405"/>
    <w:rsid w:val="00631C78"/>
    <w:rsid w:val="00650D2F"/>
    <w:rsid w:val="00663630"/>
    <w:rsid w:val="006A534C"/>
    <w:rsid w:val="006B49BA"/>
    <w:rsid w:val="006B4BC0"/>
    <w:rsid w:val="006C6139"/>
    <w:rsid w:val="006E61CF"/>
    <w:rsid w:val="006F1B7E"/>
    <w:rsid w:val="006F74DD"/>
    <w:rsid w:val="00713804"/>
    <w:rsid w:val="00714129"/>
    <w:rsid w:val="0072056F"/>
    <w:rsid w:val="00727432"/>
    <w:rsid w:val="007333F9"/>
    <w:rsid w:val="0075511F"/>
    <w:rsid w:val="00755B57"/>
    <w:rsid w:val="00777741"/>
    <w:rsid w:val="007843A3"/>
    <w:rsid w:val="007A79CC"/>
    <w:rsid w:val="007B564A"/>
    <w:rsid w:val="007B678E"/>
    <w:rsid w:val="007B77F6"/>
    <w:rsid w:val="007E1117"/>
    <w:rsid w:val="007F4A43"/>
    <w:rsid w:val="007F4BEE"/>
    <w:rsid w:val="00805E64"/>
    <w:rsid w:val="00811FDA"/>
    <w:rsid w:val="0082420B"/>
    <w:rsid w:val="008429A1"/>
    <w:rsid w:val="00853BEE"/>
    <w:rsid w:val="00853D15"/>
    <w:rsid w:val="008615FD"/>
    <w:rsid w:val="00872156"/>
    <w:rsid w:val="00875B68"/>
    <w:rsid w:val="00891450"/>
    <w:rsid w:val="00894812"/>
    <w:rsid w:val="008A2E42"/>
    <w:rsid w:val="008A7B49"/>
    <w:rsid w:val="008B3819"/>
    <w:rsid w:val="008B7143"/>
    <w:rsid w:val="00907D3A"/>
    <w:rsid w:val="00916474"/>
    <w:rsid w:val="009169CA"/>
    <w:rsid w:val="00916D42"/>
    <w:rsid w:val="00933C86"/>
    <w:rsid w:val="00936A4C"/>
    <w:rsid w:val="0094152E"/>
    <w:rsid w:val="00953E9D"/>
    <w:rsid w:val="0096772C"/>
    <w:rsid w:val="00975806"/>
    <w:rsid w:val="00986696"/>
    <w:rsid w:val="00986ADE"/>
    <w:rsid w:val="009B3F43"/>
    <w:rsid w:val="009B451A"/>
    <w:rsid w:val="009B5196"/>
    <w:rsid w:val="009D2C0A"/>
    <w:rsid w:val="009D7074"/>
    <w:rsid w:val="00A16736"/>
    <w:rsid w:val="00A252F5"/>
    <w:rsid w:val="00A44CEE"/>
    <w:rsid w:val="00A52BED"/>
    <w:rsid w:val="00A548BA"/>
    <w:rsid w:val="00A83DCF"/>
    <w:rsid w:val="00AA26A3"/>
    <w:rsid w:val="00AB131A"/>
    <w:rsid w:val="00AB2E95"/>
    <w:rsid w:val="00AB778E"/>
    <w:rsid w:val="00B2264F"/>
    <w:rsid w:val="00B4365C"/>
    <w:rsid w:val="00B5063A"/>
    <w:rsid w:val="00B508BD"/>
    <w:rsid w:val="00B61F53"/>
    <w:rsid w:val="00B61FE9"/>
    <w:rsid w:val="00B6347C"/>
    <w:rsid w:val="00B63F01"/>
    <w:rsid w:val="00BA1CFA"/>
    <w:rsid w:val="00BA5FD5"/>
    <w:rsid w:val="00BB1BC6"/>
    <w:rsid w:val="00BC1B67"/>
    <w:rsid w:val="00BD3B73"/>
    <w:rsid w:val="00BD4D3E"/>
    <w:rsid w:val="00BE2A91"/>
    <w:rsid w:val="00BF63C4"/>
    <w:rsid w:val="00C11721"/>
    <w:rsid w:val="00C14996"/>
    <w:rsid w:val="00C2146E"/>
    <w:rsid w:val="00C23A9D"/>
    <w:rsid w:val="00C241E8"/>
    <w:rsid w:val="00C27217"/>
    <w:rsid w:val="00C35E33"/>
    <w:rsid w:val="00C50C5C"/>
    <w:rsid w:val="00C70D0A"/>
    <w:rsid w:val="00CA0EE8"/>
    <w:rsid w:val="00CA1AD4"/>
    <w:rsid w:val="00CB664D"/>
    <w:rsid w:val="00CD52DD"/>
    <w:rsid w:val="00CF2EC5"/>
    <w:rsid w:val="00D04569"/>
    <w:rsid w:val="00D04CCF"/>
    <w:rsid w:val="00D10EEA"/>
    <w:rsid w:val="00D123C8"/>
    <w:rsid w:val="00D1631D"/>
    <w:rsid w:val="00D213B1"/>
    <w:rsid w:val="00D36CF8"/>
    <w:rsid w:val="00D5256A"/>
    <w:rsid w:val="00D81EEB"/>
    <w:rsid w:val="00D867A7"/>
    <w:rsid w:val="00D96287"/>
    <w:rsid w:val="00D97328"/>
    <w:rsid w:val="00DA24A5"/>
    <w:rsid w:val="00DB31D3"/>
    <w:rsid w:val="00DB71A9"/>
    <w:rsid w:val="00DC091D"/>
    <w:rsid w:val="00DC5DB9"/>
    <w:rsid w:val="00DD53CB"/>
    <w:rsid w:val="00DD73BD"/>
    <w:rsid w:val="00DF3B58"/>
    <w:rsid w:val="00DF3D15"/>
    <w:rsid w:val="00DF6AD7"/>
    <w:rsid w:val="00E02F00"/>
    <w:rsid w:val="00E23F5C"/>
    <w:rsid w:val="00E5671D"/>
    <w:rsid w:val="00E66A09"/>
    <w:rsid w:val="00EA5296"/>
    <w:rsid w:val="00EB02E1"/>
    <w:rsid w:val="00EB6C6E"/>
    <w:rsid w:val="00EC168D"/>
    <w:rsid w:val="00EC4AA9"/>
    <w:rsid w:val="00EF4761"/>
    <w:rsid w:val="00F00E2E"/>
    <w:rsid w:val="00F026A2"/>
    <w:rsid w:val="00F032AF"/>
    <w:rsid w:val="00F239AA"/>
    <w:rsid w:val="00F2541F"/>
    <w:rsid w:val="00F43479"/>
    <w:rsid w:val="00F442DC"/>
    <w:rsid w:val="00F459F1"/>
    <w:rsid w:val="00F65E7E"/>
    <w:rsid w:val="00FB49B7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BBAE2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D10EE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434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434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4347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34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3479"/>
    <w:rPr>
      <w:rFonts w:ascii="Calibri" w:eastAsia="Calibri" w:hAnsi="Calibri" w:cs="Times New Roman"/>
      <w:b/>
      <w:bCs/>
      <w:sz w:val="20"/>
      <w:szCs w:val="20"/>
    </w:rPr>
  </w:style>
  <w:style w:type="table" w:customStyle="1" w:styleId="Tabela-Siatka11">
    <w:name w:val="Tabela - Siatka11"/>
    <w:basedOn w:val="Standardowy"/>
    <w:uiPriority w:val="39"/>
    <w:rsid w:val="0000480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111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176</cp:revision>
  <cp:lastPrinted>2025-09-24T14:03:00Z</cp:lastPrinted>
  <dcterms:created xsi:type="dcterms:W3CDTF">2017-05-30T05:44:00Z</dcterms:created>
  <dcterms:modified xsi:type="dcterms:W3CDTF">2026-01-29T14:25:00Z</dcterms:modified>
</cp:coreProperties>
</file>