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D887" w14:textId="2AC818A1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181613">
        <w:rPr>
          <w:rFonts w:ascii="Times New Roman" w:hAnsi="Times New Roman" w:cs="Times New Roman"/>
          <w:b/>
          <w:sz w:val="24"/>
          <w:szCs w:val="24"/>
        </w:rPr>
        <w:t>142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181613">
        <w:rPr>
          <w:rFonts w:ascii="Times New Roman" w:hAnsi="Times New Roman" w:cs="Times New Roman"/>
          <w:b/>
          <w:sz w:val="24"/>
          <w:szCs w:val="24"/>
        </w:rPr>
        <w:t>5</w:t>
      </w:r>
    </w:p>
    <w:p w14:paraId="62366BE9" w14:textId="0FAA5F1C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980151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5CD6C4AD" w14:textId="20C6807D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19 grudnia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181613">
        <w:rPr>
          <w:rFonts w:ascii="Times New Roman" w:hAnsi="Times New Roman" w:cs="Times New Roman"/>
          <w:b/>
          <w:sz w:val="24"/>
          <w:szCs w:val="24"/>
        </w:rPr>
        <w:t>5</w:t>
      </w:r>
    </w:p>
    <w:p w14:paraId="3644046E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A16DA" w14:textId="7B06EB6B" w:rsidR="00584848" w:rsidRDefault="00584848" w:rsidP="009801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980151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C02B0F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  <w:r w:rsidR="00C02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="00AD7890">
        <w:rPr>
          <w:rFonts w:ascii="Times New Roman" w:hAnsi="Times New Roman" w:cs="Times New Roman"/>
          <w:b/>
          <w:sz w:val="24"/>
          <w:szCs w:val="24"/>
        </w:rPr>
        <w:t xml:space="preserve">pn. </w:t>
      </w:r>
      <w:r w:rsidR="00181613" w:rsidRPr="00181613">
        <w:rPr>
          <w:rFonts w:ascii="Times New Roman" w:hAnsi="Times New Roman" w:cs="Times New Roman"/>
          <w:b/>
          <w:sz w:val="24"/>
          <w:szCs w:val="24"/>
        </w:rPr>
        <w:t>Konferencja "Konsumpcja w erze algorytmów: kto tak naprawdę decyduje?"</w:t>
      </w:r>
    </w:p>
    <w:p w14:paraId="5DF243C7" w14:textId="086B1DF1" w:rsidR="00EC5AB0" w:rsidRDefault="00FD10AB" w:rsidP="003670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1F1783" w14:textId="0E47031F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 xml:space="preserve">i nauce (Dz. U. 2024 poz. 1571 </w:t>
      </w:r>
      <w:proofErr w:type="spellStart"/>
      <w:r w:rsidR="00C014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01498">
        <w:rPr>
          <w:rFonts w:ascii="Times New Roman" w:hAnsi="Times New Roman" w:cs="Times New Roman"/>
          <w:sz w:val="24"/>
          <w:szCs w:val="24"/>
        </w:rPr>
        <w:t>.</w:t>
      </w:r>
      <w:r w:rsidR="0018161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8161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81613">
        <w:rPr>
          <w:rFonts w:ascii="Times New Roman" w:hAnsi="Times New Roman" w:cs="Times New Roman"/>
          <w:sz w:val="24"/>
          <w:szCs w:val="24"/>
        </w:rPr>
        <w:t>. zm.</w:t>
      </w:r>
      <w:r w:rsidR="00C01498">
        <w:rPr>
          <w:rFonts w:ascii="Times New Roman" w:hAnsi="Times New Roman" w:cs="Times New Roman"/>
          <w:sz w:val="24"/>
          <w:szCs w:val="24"/>
        </w:rPr>
        <w:t>) oraz § 3</w:t>
      </w:r>
      <w:r w:rsidR="00181613">
        <w:rPr>
          <w:rFonts w:ascii="Times New Roman" w:hAnsi="Times New Roman" w:cs="Times New Roman"/>
          <w:sz w:val="24"/>
          <w:szCs w:val="24"/>
        </w:rPr>
        <w:t>5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</w:t>
      </w:r>
      <w:r w:rsidR="00181613">
        <w:rPr>
          <w:rFonts w:ascii="Times New Roman" w:hAnsi="Times New Roman" w:cs="Times New Roman"/>
          <w:sz w:val="24"/>
          <w:szCs w:val="24"/>
        </w:rPr>
        <w:t xml:space="preserve"> </w:t>
      </w:r>
      <w:r w:rsidRPr="002F2745">
        <w:rPr>
          <w:rFonts w:ascii="Times New Roman" w:hAnsi="Times New Roman" w:cs="Times New Roman"/>
          <w:sz w:val="24"/>
          <w:szCs w:val="24"/>
        </w:rPr>
        <w:t xml:space="preserve">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</w:t>
      </w:r>
      <w:r w:rsidR="00181613" w:rsidRPr="00181613">
        <w:rPr>
          <w:rFonts w:ascii="Times New Roman" w:hAnsi="Times New Roman" w:cs="Times New Roman"/>
          <w:sz w:val="24"/>
          <w:szCs w:val="24"/>
        </w:rPr>
        <w:t>(uchwała senatu nr 34/2025 z dnia 23 września 2025 roku)</w:t>
      </w:r>
      <w:r w:rsidRPr="002F2745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40AC9ED4" w14:textId="77777777" w:rsidR="00E76C1E" w:rsidRDefault="00E76C1E" w:rsidP="003670E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956127E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6103FB2" w14:textId="77777777" w:rsidR="00241993" w:rsidRPr="00DC2830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6853ED" w14:textId="5DE6C3B4" w:rsidR="00DC2830" w:rsidRDefault="002F2745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3670E5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="009A3F1D" w:rsidRPr="009A3F1D"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181613" w:rsidRPr="00181613">
        <w:rPr>
          <w:rFonts w:ascii="Times New Roman" w:hAnsi="Times New Roman" w:cs="Times New Roman"/>
          <w:sz w:val="24"/>
          <w:szCs w:val="24"/>
        </w:rPr>
        <w:t>Konferencja "Konsumpcja w erze algorytmów: kto tak naprawdę decyduje?"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AC1FA1">
        <w:rPr>
          <w:rFonts w:ascii="Times New Roman" w:hAnsi="Times New Roman" w:cs="Times New Roman"/>
          <w:sz w:val="24"/>
          <w:szCs w:val="24"/>
        </w:rPr>
        <w:t xml:space="preserve">finansowanego w ramach programu Ministra Nauki </w:t>
      </w:r>
      <w:r w:rsidR="00181613">
        <w:rPr>
          <w:rFonts w:ascii="Times New Roman" w:hAnsi="Times New Roman" w:cs="Times New Roman"/>
          <w:sz w:val="24"/>
          <w:szCs w:val="24"/>
        </w:rPr>
        <w:t xml:space="preserve">i Szkolnictwa Wyższego </w:t>
      </w:r>
      <w:r w:rsidR="00AC1FA1">
        <w:rPr>
          <w:rFonts w:ascii="Times New Roman" w:hAnsi="Times New Roman" w:cs="Times New Roman"/>
          <w:sz w:val="24"/>
          <w:szCs w:val="24"/>
        </w:rPr>
        <w:t>„</w:t>
      </w:r>
      <w:r w:rsidR="00181613" w:rsidRPr="00181613">
        <w:rPr>
          <w:rFonts w:ascii="Times New Roman" w:hAnsi="Times New Roman" w:cs="Times New Roman"/>
          <w:sz w:val="24"/>
          <w:szCs w:val="24"/>
        </w:rPr>
        <w:t>Wektory Nauki - Konferencje naukowe</w:t>
      </w:r>
      <w:r w:rsidR="00AC1FA1">
        <w:rPr>
          <w:rFonts w:ascii="Times New Roman" w:hAnsi="Times New Roman" w:cs="Times New Roman"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456870C8" w14:textId="3120F06D" w:rsidR="009A3F1D" w:rsidRDefault="00181613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Agnieszka Siedlecka, prof. uczelni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</w:p>
    <w:p w14:paraId="52BB7FA6" w14:textId="1AAE9922" w:rsidR="009A3F1D" w:rsidRP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B57">
        <w:rPr>
          <w:rFonts w:ascii="Times New Roman" w:hAnsi="Times New Roman" w:cs="Times New Roman"/>
          <w:sz w:val="24"/>
          <w:szCs w:val="24"/>
        </w:rPr>
        <w:t xml:space="preserve">mgr </w:t>
      </w:r>
      <w:r w:rsidR="00181613">
        <w:rPr>
          <w:rFonts w:ascii="Times New Roman" w:hAnsi="Times New Roman" w:cs="Times New Roman"/>
          <w:sz w:val="24"/>
          <w:szCs w:val="24"/>
        </w:rPr>
        <w:t>Monika Hodyniuk</w:t>
      </w:r>
      <w:r w:rsidR="006F4DD6" w:rsidRPr="00AC2B57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33B30DBF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231873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86DD93C" w14:textId="77777777" w:rsidR="00241993" w:rsidRDefault="00241993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33842D" w14:textId="041BF90B" w:rsidR="00FF7498" w:rsidRPr="009A3F1D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181613" w:rsidRPr="00181613">
        <w:rPr>
          <w:rFonts w:ascii="Times New Roman" w:hAnsi="Times New Roman" w:cs="Times New Roman"/>
          <w:sz w:val="24"/>
          <w:szCs w:val="24"/>
        </w:rPr>
        <w:t>Konferencja "Konsumpcja w erze algorytmów: kto tak naprawdę decyduje?"</w:t>
      </w:r>
    </w:p>
    <w:p w14:paraId="55F112E5" w14:textId="77777777" w:rsidR="00EC5AB0" w:rsidRDefault="00EC5AB0" w:rsidP="003670E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C6EC54B" w14:textId="77777777" w:rsidR="00FF7498" w:rsidRPr="00FF7498" w:rsidRDefault="00FF7498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60938983" w14:textId="77777777" w:rsidR="00FF7498" w:rsidRPr="00DC2830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70F5A6F" w14:textId="77777777" w:rsidR="003D48A4" w:rsidRDefault="00773DF6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</w:t>
      </w:r>
      <w:r w:rsidR="003D48A4">
        <w:rPr>
          <w:rFonts w:ascii="Times New Roman" w:hAnsi="Times New Roman" w:cs="Times New Roman"/>
          <w:sz w:val="24"/>
          <w:szCs w:val="24"/>
        </w:rPr>
        <w:t>ada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3D48A4">
        <w:rPr>
          <w:rFonts w:ascii="Times New Roman" w:hAnsi="Times New Roman" w:cs="Times New Roman"/>
          <w:sz w:val="24"/>
          <w:szCs w:val="24"/>
        </w:rPr>
        <w:t xml:space="preserve"> zespołu</w:t>
      </w:r>
      <w:r>
        <w:rPr>
          <w:rFonts w:ascii="Times New Roman" w:hAnsi="Times New Roman" w:cs="Times New Roman"/>
          <w:sz w:val="24"/>
          <w:szCs w:val="24"/>
        </w:rPr>
        <w:t xml:space="preserve"> należy</w:t>
      </w:r>
      <w:r w:rsidR="003D48A4">
        <w:rPr>
          <w:rFonts w:ascii="Times New Roman" w:hAnsi="Times New Roman" w:cs="Times New Roman"/>
          <w:sz w:val="24"/>
          <w:szCs w:val="24"/>
        </w:rPr>
        <w:t>:</w:t>
      </w:r>
    </w:p>
    <w:p w14:paraId="430D00C2" w14:textId="77777777" w:rsidR="00AC1FA1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administracyjne projektem, w tym nadzór organizacyjny i merytoryczny nad przygotowaniem i realizacją konferencji, promocja projektu,</w:t>
      </w:r>
      <w:r w:rsidRPr="00713D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 i zewnętrznymi, przygotowanie i archiwizacja dokumentacji projektu, sprawozdawczość itp.</w:t>
      </w:r>
    </w:p>
    <w:p w14:paraId="64E2E14D" w14:textId="77777777" w:rsidR="00AC1FA1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Zarządzanie finansowe, w tym </w:t>
      </w:r>
      <w:r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>
        <w:rPr>
          <w:rFonts w:ascii="Times New Roman" w:hAnsi="Times New Roman" w:cs="Times New Roman"/>
          <w:sz w:val="24"/>
          <w:szCs w:val="24"/>
        </w:rPr>
        <w:t xml:space="preserve">dostawców i </w:t>
      </w:r>
      <w:r w:rsidRPr="0080288F">
        <w:rPr>
          <w:rFonts w:ascii="Times New Roman" w:hAnsi="Times New Roman" w:cs="Times New Roman"/>
          <w:sz w:val="24"/>
          <w:szCs w:val="24"/>
        </w:rPr>
        <w:t>wykonawców usług</w:t>
      </w:r>
      <w:r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6EEA241B" w14:textId="77777777" w:rsidR="00AC1FA1" w:rsidRPr="00114F1A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merytoryczny nad prawidłowością realizacji konferencji.</w:t>
      </w:r>
    </w:p>
    <w:p w14:paraId="452C1386" w14:textId="77777777" w:rsidR="008349DB" w:rsidRPr="003670E5" w:rsidRDefault="008349DB" w:rsidP="003670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F5E853" w14:textId="77777777" w:rsidR="008349DB" w:rsidRPr="008349DB" w:rsidRDefault="008349DB" w:rsidP="008349D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62DEA087" w14:textId="77777777" w:rsidR="008349DB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C135DC" w14:textId="77777777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Kierownik Projektu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7969E6A6" w14:textId="77777777" w:rsidR="00EC5AB0" w:rsidRDefault="00EC5AB0" w:rsidP="003670E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EC25900" w14:textId="77777777" w:rsidR="009A3F1D" w:rsidRPr="00FF7498" w:rsidRDefault="009A3F1D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30DD4804" w14:textId="77777777" w:rsidR="009A3F1D" w:rsidRPr="00DC2830" w:rsidRDefault="009A3F1D" w:rsidP="009A3F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4209466" w14:textId="12CC2D4A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181613">
        <w:rPr>
          <w:rFonts w:ascii="Times New Roman" w:hAnsi="Times New Roman" w:cs="Times New Roman"/>
          <w:sz w:val="24"/>
          <w:szCs w:val="24"/>
        </w:rPr>
        <w:t>30 grudnia 2025 r</w:t>
      </w:r>
      <w:r w:rsidRPr="009A3F1D">
        <w:rPr>
          <w:rFonts w:ascii="Times New Roman" w:hAnsi="Times New Roman" w:cs="Times New Roman"/>
          <w:sz w:val="24"/>
          <w:szCs w:val="24"/>
        </w:rPr>
        <w:t>.</w:t>
      </w:r>
    </w:p>
    <w:p w14:paraId="2787096A" w14:textId="17F2C678" w:rsidR="009A3F1D" w:rsidRDefault="00DC2830" w:rsidP="003670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280DDFC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24D0C20C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7B1145C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5F6701A2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3670E5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FAE4A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303920">
    <w:abstractNumId w:val="1"/>
  </w:num>
  <w:num w:numId="2" w16cid:durableId="2137601544">
    <w:abstractNumId w:val="3"/>
  </w:num>
  <w:num w:numId="3" w16cid:durableId="412630035">
    <w:abstractNumId w:val="2"/>
  </w:num>
  <w:num w:numId="4" w16cid:durableId="73942773">
    <w:abstractNumId w:val="4"/>
  </w:num>
  <w:num w:numId="5" w16cid:durableId="70221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47E60"/>
    <w:rsid w:val="00061F1B"/>
    <w:rsid w:val="000800FF"/>
    <w:rsid w:val="00080660"/>
    <w:rsid w:val="000840E1"/>
    <w:rsid w:val="00095D6C"/>
    <w:rsid w:val="000A66D3"/>
    <w:rsid w:val="00126A01"/>
    <w:rsid w:val="00181613"/>
    <w:rsid w:val="001D1FAE"/>
    <w:rsid w:val="001E558F"/>
    <w:rsid w:val="001F0113"/>
    <w:rsid w:val="0021363E"/>
    <w:rsid w:val="00241993"/>
    <w:rsid w:val="00293407"/>
    <w:rsid w:val="002B6BC6"/>
    <w:rsid w:val="002F2745"/>
    <w:rsid w:val="003670E5"/>
    <w:rsid w:val="003D48A4"/>
    <w:rsid w:val="003F3113"/>
    <w:rsid w:val="0043024E"/>
    <w:rsid w:val="00450643"/>
    <w:rsid w:val="00584848"/>
    <w:rsid w:val="00597CBD"/>
    <w:rsid w:val="00635233"/>
    <w:rsid w:val="006F4DD6"/>
    <w:rsid w:val="00754CA1"/>
    <w:rsid w:val="00773DF6"/>
    <w:rsid w:val="007A5EF3"/>
    <w:rsid w:val="007D3BB2"/>
    <w:rsid w:val="0080288F"/>
    <w:rsid w:val="008349DB"/>
    <w:rsid w:val="008A300B"/>
    <w:rsid w:val="008D178B"/>
    <w:rsid w:val="00903B3A"/>
    <w:rsid w:val="009535E9"/>
    <w:rsid w:val="00962633"/>
    <w:rsid w:val="00980151"/>
    <w:rsid w:val="009A3F1D"/>
    <w:rsid w:val="009C2937"/>
    <w:rsid w:val="009D6785"/>
    <w:rsid w:val="009F0A18"/>
    <w:rsid w:val="00AC1FA1"/>
    <w:rsid w:val="00AC2B57"/>
    <w:rsid w:val="00AD7890"/>
    <w:rsid w:val="00B61EE3"/>
    <w:rsid w:val="00C01498"/>
    <w:rsid w:val="00C02B0F"/>
    <w:rsid w:val="00C21AF6"/>
    <w:rsid w:val="00D66CA0"/>
    <w:rsid w:val="00D80B72"/>
    <w:rsid w:val="00DC2830"/>
    <w:rsid w:val="00E075EB"/>
    <w:rsid w:val="00E76C1E"/>
    <w:rsid w:val="00EA55AC"/>
    <w:rsid w:val="00EB0105"/>
    <w:rsid w:val="00EC5AB0"/>
    <w:rsid w:val="00EF02F0"/>
    <w:rsid w:val="00F47B6E"/>
    <w:rsid w:val="00F630CF"/>
    <w:rsid w:val="00F822AB"/>
    <w:rsid w:val="00FC19DA"/>
    <w:rsid w:val="00FD10AB"/>
    <w:rsid w:val="00FD69A7"/>
    <w:rsid w:val="00FF0EB0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837C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4</cp:revision>
  <cp:lastPrinted>2023-08-29T07:34:00Z</cp:lastPrinted>
  <dcterms:created xsi:type="dcterms:W3CDTF">2025-12-19T11:55:00Z</dcterms:created>
  <dcterms:modified xsi:type="dcterms:W3CDTF">2026-01-08T10:46:00Z</dcterms:modified>
</cp:coreProperties>
</file>