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9DF19" w14:textId="27A20DF7" w:rsidR="00B304CF" w:rsidRPr="00A57364" w:rsidRDefault="00B304CF" w:rsidP="00B304CF">
      <w:pPr>
        <w:pStyle w:val="Tytu"/>
        <w:jc w:val="right"/>
        <w:rPr>
          <w:b w:val="0"/>
          <w:bCs/>
          <w:i/>
          <w:sz w:val="20"/>
        </w:rPr>
      </w:pPr>
      <w:r w:rsidRPr="00603F8F">
        <w:rPr>
          <w:i/>
          <w:sz w:val="20"/>
        </w:rPr>
        <w:t xml:space="preserve">Załącznik nr 3 </w:t>
      </w:r>
      <w:r w:rsidRPr="00A57364">
        <w:rPr>
          <w:b w:val="0"/>
          <w:bCs/>
          <w:i/>
          <w:sz w:val="20"/>
        </w:rPr>
        <w:t xml:space="preserve">do zarządzenia rektora nr </w:t>
      </w:r>
      <w:r w:rsidR="00A57364" w:rsidRPr="00A57364">
        <w:rPr>
          <w:b w:val="0"/>
          <w:bCs/>
          <w:i/>
          <w:sz w:val="20"/>
        </w:rPr>
        <w:t>134</w:t>
      </w:r>
      <w:r w:rsidR="005060A0" w:rsidRPr="00A57364">
        <w:rPr>
          <w:b w:val="0"/>
          <w:bCs/>
          <w:i/>
          <w:sz w:val="20"/>
        </w:rPr>
        <w:t>/</w:t>
      </w:r>
      <w:r w:rsidRPr="00A57364">
        <w:rPr>
          <w:b w:val="0"/>
          <w:bCs/>
          <w:i/>
          <w:sz w:val="20"/>
        </w:rPr>
        <w:t>202</w:t>
      </w:r>
      <w:r w:rsidR="005060A0" w:rsidRPr="00A57364">
        <w:rPr>
          <w:b w:val="0"/>
          <w:bCs/>
          <w:i/>
          <w:sz w:val="20"/>
        </w:rPr>
        <w:t>5</w:t>
      </w:r>
    </w:p>
    <w:p w14:paraId="21B9DF1A" w14:textId="532BE707" w:rsidR="00B304CF" w:rsidRPr="00A57364" w:rsidRDefault="00B304CF" w:rsidP="00B304CF">
      <w:pPr>
        <w:pStyle w:val="Tytu"/>
        <w:jc w:val="right"/>
        <w:rPr>
          <w:b w:val="0"/>
          <w:bCs/>
          <w:i/>
          <w:sz w:val="20"/>
        </w:rPr>
      </w:pPr>
      <w:r w:rsidRPr="00A57364">
        <w:rPr>
          <w:b w:val="0"/>
          <w:bCs/>
          <w:i/>
          <w:sz w:val="20"/>
        </w:rPr>
        <w:t xml:space="preserve">z dnia </w:t>
      </w:r>
      <w:r w:rsidR="00A57364" w:rsidRPr="00A57364">
        <w:rPr>
          <w:b w:val="0"/>
          <w:bCs/>
          <w:i/>
          <w:sz w:val="20"/>
        </w:rPr>
        <w:t>5</w:t>
      </w:r>
      <w:r w:rsidR="00896E5F" w:rsidRPr="00A57364">
        <w:rPr>
          <w:b w:val="0"/>
          <w:bCs/>
          <w:i/>
          <w:sz w:val="20"/>
        </w:rPr>
        <w:t xml:space="preserve"> </w:t>
      </w:r>
      <w:r w:rsidRPr="00A57364">
        <w:rPr>
          <w:b w:val="0"/>
          <w:bCs/>
          <w:i/>
          <w:sz w:val="20"/>
        </w:rPr>
        <w:t>grudnia 202</w:t>
      </w:r>
      <w:r w:rsidR="005060A0" w:rsidRPr="00A57364">
        <w:rPr>
          <w:b w:val="0"/>
          <w:bCs/>
          <w:i/>
          <w:sz w:val="20"/>
        </w:rPr>
        <w:t>5</w:t>
      </w:r>
      <w:r w:rsidRPr="00A57364">
        <w:rPr>
          <w:b w:val="0"/>
          <w:bCs/>
          <w:i/>
          <w:sz w:val="20"/>
        </w:rPr>
        <w:t xml:space="preserve"> roku </w:t>
      </w:r>
    </w:p>
    <w:p w14:paraId="21B9DF1B" w14:textId="6D6C3D3B" w:rsidR="00B304CF" w:rsidRPr="00A57364" w:rsidRDefault="00B304CF" w:rsidP="00B304CF">
      <w:pPr>
        <w:pStyle w:val="Tytu"/>
        <w:jc w:val="right"/>
        <w:rPr>
          <w:rFonts w:ascii="Arial" w:hAnsi="Arial" w:cs="Arial"/>
          <w:b w:val="0"/>
          <w:bCs/>
          <w:i/>
        </w:rPr>
      </w:pPr>
      <w:r w:rsidRPr="00A57364">
        <w:rPr>
          <w:b w:val="0"/>
          <w:bCs/>
          <w:i/>
          <w:sz w:val="20"/>
        </w:rPr>
        <w:t xml:space="preserve"> w sprawie przeprowadzenia samooceny funkcjonowania kontroli zarządczej w Akademii Bialskiej za 202</w:t>
      </w:r>
      <w:r w:rsidR="005060A0" w:rsidRPr="00A57364">
        <w:rPr>
          <w:b w:val="0"/>
          <w:bCs/>
          <w:i/>
          <w:sz w:val="20"/>
        </w:rPr>
        <w:t>5</w:t>
      </w:r>
      <w:r w:rsidRPr="00A57364">
        <w:rPr>
          <w:b w:val="0"/>
          <w:bCs/>
          <w:i/>
          <w:sz w:val="20"/>
        </w:rPr>
        <w:t xml:space="preserve"> rok</w:t>
      </w:r>
    </w:p>
    <w:p w14:paraId="21B9DF1C" w14:textId="77777777" w:rsidR="00B304CF" w:rsidRPr="002F428E" w:rsidRDefault="00B304CF" w:rsidP="00B304CF">
      <w:pPr>
        <w:jc w:val="both"/>
        <w:rPr>
          <w:rFonts w:ascii="Arial" w:hAnsi="Arial" w:cs="Arial"/>
        </w:rPr>
      </w:pPr>
    </w:p>
    <w:p w14:paraId="21B9DF1D" w14:textId="77777777" w:rsidR="00B304CF" w:rsidRPr="00CC6F77" w:rsidRDefault="00B304CF" w:rsidP="00B304CF">
      <w:pPr>
        <w:jc w:val="center"/>
        <w:rPr>
          <w:b/>
        </w:rPr>
      </w:pPr>
      <w:r w:rsidRPr="00CC6F77">
        <w:rPr>
          <w:b/>
        </w:rPr>
        <w:t>KWESTIONARIUSZ SAMOOCENY KONTROLI ZARZĄDCZEJ</w:t>
      </w:r>
    </w:p>
    <w:p w14:paraId="21B9DF1E" w14:textId="77777777" w:rsidR="00B304CF" w:rsidRPr="00CC6F77" w:rsidRDefault="00B304CF" w:rsidP="00B304CF">
      <w:pPr>
        <w:jc w:val="both"/>
        <w:rPr>
          <w:sz w:val="20"/>
          <w:szCs w:val="20"/>
        </w:rPr>
      </w:pPr>
    </w:p>
    <w:p w14:paraId="21B9DF1F" w14:textId="77777777" w:rsidR="00B304CF" w:rsidRPr="00CC6F77" w:rsidRDefault="00B304CF" w:rsidP="00B304CF">
      <w:pPr>
        <w:jc w:val="both"/>
        <w:rPr>
          <w:sz w:val="20"/>
          <w:szCs w:val="20"/>
        </w:rPr>
      </w:pPr>
    </w:p>
    <w:p w14:paraId="21B9DF20" w14:textId="77777777" w:rsidR="00B304CF" w:rsidRPr="00CC6F77" w:rsidRDefault="00B304CF" w:rsidP="00B304CF">
      <w:pPr>
        <w:jc w:val="both"/>
        <w:rPr>
          <w:sz w:val="20"/>
          <w:szCs w:val="20"/>
        </w:rPr>
      </w:pPr>
      <w:r w:rsidRPr="00CC6F77">
        <w:rPr>
          <w:b/>
          <w:sz w:val="20"/>
          <w:szCs w:val="20"/>
        </w:rPr>
        <w:t>DANE OSOBY WYPEŁNIAJĄCEJ DOKUMENT</w:t>
      </w:r>
    </w:p>
    <w:p w14:paraId="21B9DF21" w14:textId="77777777" w:rsidR="00B304CF" w:rsidRPr="00CC6F77" w:rsidRDefault="00B304CF" w:rsidP="00B304CF">
      <w:pPr>
        <w:jc w:val="both"/>
        <w:rPr>
          <w:sz w:val="20"/>
          <w:szCs w:val="20"/>
        </w:rPr>
      </w:pPr>
    </w:p>
    <w:p w14:paraId="21B9DF22" w14:textId="77777777" w:rsidR="00B304CF" w:rsidRPr="00CC6F77" w:rsidRDefault="00B304CF" w:rsidP="00B304CF">
      <w:pPr>
        <w:jc w:val="both"/>
        <w:rPr>
          <w:sz w:val="20"/>
          <w:szCs w:val="20"/>
        </w:rPr>
      </w:pPr>
    </w:p>
    <w:p w14:paraId="21B9DF23" w14:textId="77777777" w:rsidR="00B304CF" w:rsidRPr="00CC6F77" w:rsidRDefault="00B304CF" w:rsidP="00B304CF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</w:t>
      </w:r>
    </w:p>
    <w:p w14:paraId="21B9DF24" w14:textId="69972C42" w:rsidR="00B304CF" w:rsidRPr="00A57364" w:rsidRDefault="00B304CF" w:rsidP="00B304CF">
      <w:pPr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>…………………………………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A57364">
        <w:rPr>
          <w:sz w:val="20"/>
          <w:szCs w:val="20"/>
        </w:rPr>
        <w:tab/>
      </w:r>
      <w:r w:rsidR="00A57364" w:rsidRPr="00A57364">
        <w:rPr>
          <w:b/>
          <w:bCs/>
          <w:sz w:val="20"/>
          <w:szCs w:val="20"/>
        </w:rPr>
        <w:t>Akademia Bialska im. Jana Pawła II</w:t>
      </w:r>
    </w:p>
    <w:p w14:paraId="21B9DF25" w14:textId="09CF1CF9" w:rsidR="00B304CF" w:rsidRPr="00CC6F77" w:rsidRDefault="00B304CF" w:rsidP="00B304CF">
      <w:pPr>
        <w:ind w:firstLine="708"/>
        <w:jc w:val="both"/>
        <w:rPr>
          <w:sz w:val="20"/>
          <w:szCs w:val="20"/>
        </w:rPr>
      </w:pPr>
      <w:r w:rsidRPr="00CC6F77">
        <w:rPr>
          <w:sz w:val="20"/>
          <w:szCs w:val="20"/>
        </w:rPr>
        <w:t xml:space="preserve">(imię i nazwisko) </w:t>
      </w:r>
      <w:r w:rsidRPr="00CC6F77">
        <w:rPr>
          <w:sz w:val="20"/>
          <w:szCs w:val="20"/>
        </w:rPr>
        <w:tab/>
      </w:r>
      <w:r w:rsidRPr="00CC6F77">
        <w:rPr>
          <w:sz w:val="20"/>
          <w:szCs w:val="20"/>
        </w:rPr>
        <w:tab/>
      </w:r>
      <w:r w:rsidRPr="00CC6F77">
        <w:rPr>
          <w:sz w:val="20"/>
          <w:szCs w:val="20"/>
        </w:rPr>
        <w:tab/>
      </w:r>
      <w:r w:rsidRPr="00CC6F77">
        <w:rPr>
          <w:sz w:val="20"/>
          <w:szCs w:val="20"/>
        </w:rPr>
        <w:tab/>
      </w:r>
      <w:r>
        <w:rPr>
          <w:sz w:val="20"/>
          <w:szCs w:val="20"/>
        </w:rPr>
        <w:t xml:space="preserve">  </w:t>
      </w:r>
      <w:proofErr w:type="gramStart"/>
      <w:r>
        <w:rPr>
          <w:sz w:val="20"/>
          <w:szCs w:val="20"/>
        </w:rPr>
        <w:t xml:space="preserve">   </w:t>
      </w:r>
      <w:r w:rsidRPr="00CC6F77">
        <w:rPr>
          <w:sz w:val="20"/>
          <w:szCs w:val="20"/>
        </w:rPr>
        <w:t>(</w:t>
      </w:r>
      <w:proofErr w:type="gramEnd"/>
      <w:r w:rsidRPr="00CC6F77">
        <w:rPr>
          <w:sz w:val="20"/>
          <w:szCs w:val="20"/>
        </w:rPr>
        <w:t>stanowisko)</w:t>
      </w:r>
      <w:r w:rsidRPr="00CC6F77">
        <w:rPr>
          <w:sz w:val="20"/>
          <w:szCs w:val="20"/>
        </w:rPr>
        <w:tab/>
      </w:r>
      <w:r w:rsidRPr="00CC6F77">
        <w:rPr>
          <w:sz w:val="20"/>
          <w:szCs w:val="20"/>
        </w:rPr>
        <w:tab/>
      </w:r>
      <w:r w:rsidRPr="00CC6F77">
        <w:rPr>
          <w:sz w:val="20"/>
          <w:szCs w:val="20"/>
        </w:rPr>
        <w:tab/>
      </w:r>
      <w:r w:rsidRPr="00CC6F77"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CC6F77">
        <w:rPr>
          <w:sz w:val="20"/>
          <w:szCs w:val="20"/>
        </w:rPr>
        <w:t xml:space="preserve">(nazwa </w:t>
      </w:r>
      <w:r w:rsidR="00A57364">
        <w:rPr>
          <w:sz w:val="20"/>
          <w:szCs w:val="20"/>
        </w:rPr>
        <w:t>u</w:t>
      </w:r>
      <w:r w:rsidRPr="00CC6F77">
        <w:rPr>
          <w:sz w:val="20"/>
          <w:szCs w:val="20"/>
        </w:rPr>
        <w:t>czelni)</w:t>
      </w:r>
    </w:p>
    <w:p w14:paraId="21B9DF26" w14:textId="77777777" w:rsidR="00B304CF" w:rsidRPr="00CC6F77" w:rsidRDefault="00B304CF" w:rsidP="00B304CF">
      <w:pPr>
        <w:jc w:val="both"/>
        <w:rPr>
          <w:b/>
          <w:sz w:val="20"/>
          <w:szCs w:val="20"/>
        </w:rPr>
      </w:pPr>
    </w:p>
    <w:p w14:paraId="21B9DF27" w14:textId="77777777" w:rsidR="00B304CF" w:rsidRPr="00CC6F77" w:rsidRDefault="00B304CF" w:rsidP="00B304CF">
      <w:pPr>
        <w:jc w:val="both"/>
        <w:rPr>
          <w:sz w:val="20"/>
          <w:szCs w:val="20"/>
        </w:rPr>
      </w:pPr>
    </w:p>
    <w:p w14:paraId="21B9DF28" w14:textId="77777777" w:rsidR="00B304CF" w:rsidRPr="00CC6F77" w:rsidRDefault="00B304CF" w:rsidP="00B304CF">
      <w:pPr>
        <w:jc w:val="both"/>
        <w:rPr>
          <w:sz w:val="20"/>
          <w:szCs w:val="20"/>
        </w:rPr>
      </w:pPr>
    </w:p>
    <w:p w14:paraId="21B9DF29" w14:textId="77777777" w:rsidR="00B304CF" w:rsidRPr="00CC6F77" w:rsidRDefault="00B304CF" w:rsidP="00B304CF">
      <w:pPr>
        <w:jc w:val="center"/>
        <w:rPr>
          <w:b/>
          <w:sz w:val="20"/>
          <w:szCs w:val="20"/>
        </w:rPr>
      </w:pPr>
      <w:r w:rsidRPr="00CC6F77">
        <w:rPr>
          <w:b/>
          <w:sz w:val="20"/>
          <w:szCs w:val="20"/>
        </w:rPr>
        <w:t>PODSTAWOWE POJĘCIA</w:t>
      </w:r>
    </w:p>
    <w:p w14:paraId="21B9DF2A" w14:textId="77777777" w:rsidR="00B304CF" w:rsidRPr="00CC6F77" w:rsidRDefault="00B304CF" w:rsidP="00B304CF">
      <w:pPr>
        <w:jc w:val="both"/>
        <w:rPr>
          <w:sz w:val="20"/>
          <w:szCs w:val="20"/>
        </w:rPr>
      </w:pPr>
    </w:p>
    <w:p w14:paraId="21B9DF2B" w14:textId="285674EF" w:rsidR="00B304CF" w:rsidRPr="00CC6F77" w:rsidRDefault="00B304CF" w:rsidP="00B304CF">
      <w:pPr>
        <w:jc w:val="both"/>
        <w:rPr>
          <w:sz w:val="20"/>
          <w:szCs w:val="20"/>
        </w:rPr>
      </w:pPr>
      <w:r w:rsidRPr="00CC6F77">
        <w:rPr>
          <w:b/>
          <w:sz w:val="20"/>
          <w:szCs w:val="20"/>
        </w:rPr>
        <w:t>Kontrola zarządcza</w:t>
      </w:r>
      <w:r w:rsidRPr="00CC6F77">
        <w:rPr>
          <w:sz w:val="20"/>
          <w:szCs w:val="20"/>
        </w:rPr>
        <w:t xml:space="preserve"> – stanowi ogół działań podejmowanych dla zapewnienia realizacji celów w sposób zgodny z prawem, efektywny, oszczędny i terminowy. Zapewnienie funkcjonowania adekwatnej, skutecznej i efektywnej kontroli zarządczej należy m.in. do obowiązków kierownika jednostki sektora finansów publicznych - art. 69 ust. 1 pkt 3 ustawy z dnia 27 sierpnia 2009 r. o finansach publicznych (</w:t>
      </w:r>
      <w:r w:rsidR="002B3460">
        <w:rPr>
          <w:bCs/>
          <w:sz w:val="20"/>
          <w:szCs w:val="20"/>
        </w:rPr>
        <w:t>Dz. U. z 202</w:t>
      </w:r>
      <w:r w:rsidR="00AE370D">
        <w:rPr>
          <w:bCs/>
          <w:sz w:val="20"/>
          <w:szCs w:val="20"/>
        </w:rPr>
        <w:t>5</w:t>
      </w:r>
      <w:r w:rsidRPr="00866BA3">
        <w:rPr>
          <w:bCs/>
          <w:sz w:val="20"/>
          <w:szCs w:val="20"/>
        </w:rPr>
        <w:t xml:space="preserve"> roku, poz. </w:t>
      </w:r>
      <w:r w:rsidR="002B3460">
        <w:rPr>
          <w:bCs/>
          <w:sz w:val="20"/>
          <w:szCs w:val="20"/>
        </w:rPr>
        <w:t>1</w:t>
      </w:r>
      <w:r w:rsidR="00AE370D">
        <w:rPr>
          <w:bCs/>
          <w:sz w:val="20"/>
          <w:szCs w:val="20"/>
        </w:rPr>
        <w:t>483</w:t>
      </w:r>
      <w:r w:rsidRPr="00866BA3">
        <w:rPr>
          <w:bCs/>
          <w:sz w:val="20"/>
          <w:szCs w:val="20"/>
        </w:rPr>
        <w:t>, ze zmianami</w:t>
      </w:r>
      <w:r w:rsidRPr="00CC6F77">
        <w:rPr>
          <w:sz w:val="20"/>
          <w:szCs w:val="20"/>
        </w:rPr>
        <w:t>).</w:t>
      </w:r>
    </w:p>
    <w:p w14:paraId="21B9DF2C" w14:textId="77777777" w:rsidR="00B304CF" w:rsidRPr="00CC6F77" w:rsidRDefault="00B304CF" w:rsidP="00B304CF">
      <w:pPr>
        <w:jc w:val="both"/>
        <w:rPr>
          <w:sz w:val="20"/>
          <w:szCs w:val="20"/>
        </w:rPr>
      </w:pPr>
    </w:p>
    <w:p w14:paraId="21B9DF2D" w14:textId="77777777" w:rsidR="00B304CF" w:rsidRPr="00CC6F77" w:rsidRDefault="00B304CF" w:rsidP="00B304CF">
      <w:pPr>
        <w:jc w:val="both"/>
        <w:rPr>
          <w:sz w:val="20"/>
          <w:szCs w:val="20"/>
        </w:rPr>
      </w:pPr>
    </w:p>
    <w:p w14:paraId="21B9DF2E" w14:textId="447F2822" w:rsidR="00B304CF" w:rsidRPr="00CC6F77" w:rsidRDefault="00B304CF" w:rsidP="00B304CF">
      <w:pPr>
        <w:jc w:val="both"/>
        <w:rPr>
          <w:sz w:val="20"/>
          <w:szCs w:val="20"/>
        </w:rPr>
      </w:pPr>
      <w:r w:rsidRPr="00CC6F77">
        <w:rPr>
          <w:b/>
          <w:sz w:val="20"/>
          <w:szCs w:val="20"/>
        </w:rPr>
        <w:t>Standardy kontroli zarządczej</w:t>
      </w:r>
      <w:r w:rsidRPr="00CC6F77">
        <w:rPr>
          <w:sz w:val="20"/>
          <w:szCs w:val="20"/>
        </w:rPr>
        <w:t xml:space="preserve"> – wydane zostały Komunikatem Nr 23 Ministra Finansów z dnia 16 grudnia 2009 r. na podstawie art. 69 ust. 3 ustawy z dnia 27 sierpnia 2009 r. o finansach publicznych (</w:t>
      </w:r>
      <w:r w:rsidR="002B3460">
        <w:rPr>
          <w:sz w:val="20"/>
          <w:szCs w:val="20"/>
        </w:rPr>
        <w:t>Dz. U. z 202</w:t>
      </w:r>
      <w:r w:rsidR="00AE370D">
        <w:rPr>
          <w:sz w:val="20"/>
          <w:szCs w:val="20"/>
        </w:rPr>
        <w:t>5</w:t>
      </w:r>
      <w:r w:rsidRPr="00866BA3">
        <w:rPr>
          <w:sz w:val="20"/>
          <w:szCs w:val="20"/>
        </w:rPr>
        <w:t xml:space="preserve"> roku, poz. </w:t>
      </w:r>
      <w:r w:rsidR="002B3460">
        <w:rPr>
          <w:bCs/>
          <w:sz w:val="20"/>
          <w:szCs w:val="20"/>
        </w:rPr>
        <w:t>1</w:t>
      </w:r>
      <w:r w:rsidR="00AE370D">
        <w:rPr>
          <w:bCs/>
          <w:sz w:val="20"/>
          <w:szCs w:val="20"/>
        </w:rPr>
        <w:t>483</w:t>
      </w:r>
      <w:r w:rsidRPr="00866BA3">
        <w:rPr>
          <w:sz w:val="20"/>
          <w:szCs w:val="20"/>
        </w:rPr>
        <w:t>, ze zmianami</w:t>
      </w:r>
      <w:r w:rsidRPr="00CC6F77">
        <w:rPr>
          <w:sz w:val="20"/>
          <w:szCs w:val="20"/>
        </w:rPr>
        <w:t>). Standardy stanowią uporządkowany zbiór wskazówek oraz określają podstawowe wymagania odnoszące się do kontroli zarządczej w sektorze finansów publicznych.</w:t>
      </w:r>
    </w:p>
    <w:p w14:paraId="21B9DF2F" w14:textId="77777777" w:rsidR="00B304CF" w:rsidRPr="00CC6F77" w:rsidRDefault="00B304CF" w:rsidP="00B304CF">
      <w:pPr>
        <w:jc w:val="both"/>
        <w:rPr>
          <w:sz w:val="20"/>
          <w:szCs w:val="20"/>
        </w:rPr>
      </w:pPr>
    </w:p>
    <w:p w14:paraId="21B9DF30" w14:textId="77777777" w:rsidR="00B304CF" w:rsidRPr="00CC6F77" w:rsidRDefault="00B304CF" w:rsidP="00B304CF">
      <w:pPr>
        <w:jc w:val="both"/>
        <w:rPr>
          <w:sz w:val="20"/>
          <w:szCs w:val="20"/>
        </w:rPr>
      </w:pPr>
    </w:p>
    <w:p w14:paraId="21B9DF31" w14:textId="1BAD5981" w:rsidR="00B304CF" w:rsidRPr="00CC6F77" w:rsidRDefault="00B304CF" w:rsidP="00B304CF">
      <w:pPr>
        <w:jc w:val="both"/>
        <w:rPr>
          <w:sz w:val="20"/>
          <w:szCs w:val="20"/>
        </w:rPr>
      </w:pPr>
      <w:r w:rsidRPr="00CC6F77">
        <w:rPr>
          <w:b/>
          <w:sz w:val="20"/>
          <w:szCs w:val="20"/>
        </w:rPr>
        <w:t>Szczegółowe wytyczne w zakresie samooceny kontroli zarządczej dla jednostek sektora finansów publicznych</w:t>
      </w:r>
      <w:r w:rsidRPr="00CC6F77">
        <w:rPr>
          <w:sz w:val="20"/>
          <w:szCs w:val="20"/>
        </w:rPr>
        <w:t xml:space="preserve"> – wydane zostały Komunikatem Nr 3 Ministra Finansów z dnia 16 lutego </w:t>
      </w:r>
      <w:proofErr w:type="gramStart"/>
      <w:r w:rsidRPr="00CC6F77">
        <w:rPr>
          <w:sz w:val="20"/>
          <w:szCs w:val="20"/>
        </w:rPr>
        <w:t>2011r.</w:t>
      </w:r>
      <w:proofErr w:type="gramEnd"/>
      <w:r w:rsidRPr="00CC6F77">
        <w:rPr>
          <w:sz w:val="20"/>
          <w:szCs w:val="20"/>
        </w:rPr>
        <w:t xml:space="preserve"> na podstawie art. 69 ust. 4 ustawy z dnia 27 sierpnia 2009 r. o finansach publicznych (</w:t>
      </w:r>
      <w:r w:rsidR="002B3460">
        <w:rPr>
          <w:bCs/>
          <w:sz w:val="20"/>
          <w:szCs w:val="20"/>
        </w:rPr>
        <w:t>Dz. U. z 202</w:t>
      </w:r>
      <w:r w:rsidR="00AE370D">
        <w:rPr>
          <w:bCs/>
          <w:sz w:val="20"/>
          <w:szCs w:val="20"/>
        </w:rPr>
        <w:t xml:space="preserve">5 </w:t>
      </w:r>
      <w:r w:rsidRPr="003D3769">
        <w:rPr>
          <w:bCs/>
          <w:sz w:val="20"/>
          <w:szCs w:val="20"/>
        </w:rPr>
        <w:t xml:space="preserve">roku, poz. </w:t>
      </w:r>
      <w:r w:rsidR="002B3460">
        <w:rPr>
          <w:bCs/>
          <w:sz w:val="20"/>
          <w:szCs w:val="20"/>
        </w:rPr>
        <w:t>1</w:t>
      </w:r>
      <w:r w:rsidR="00AE370D">
        <w:rPr>
          <w:bCs/>
          <w:sz w:val="20"/>
          <w:szCs w:val="20"/>
        </w:rPr>
        <w:t>483</w:t>
      </w:r>
      <w:r w:rsidRPr="003D3769">
        <w:rPr>
          <w:bCs/>
          <w:sz w:val="20"/>
          <w:szCs w:val="20"/>
        </w:rPr>
        <w:t>, ze zmianami</w:t>
      </w:r>
      <w:r w:rsidRPr="00CC6F77">
        <w:rPr>
          <w:sz w:val="20"/>
          <w:szCs w:val="20"/>
        </w:rPr>
        <w:t>). Wytyczne przedstawiają możliwy przebieg procesu samooceny z wykorzystaniem ankiet. Określenie zakresu podmiotowego oraz przedmiotowego przeprowadzenia samooceny funkcjonowania kontroli zarządczej to prawo kierownika jednostki sektora finansów publicznych.</w:t>
      </w:r>
    </w:p>
    <w:p w14:paraId="21B9DF32" w14:textId="77777777" w:rsidR="00B304CF" w:rsidRPr="00CC6F77" w:rsidRDefault="00B304CF" w:rsidP="00B304CF">
      <w:pPr>
        <w:jc w:val="both"/>
        <w:rPr>
          <w:sz w:val="20"/>
          <w:szCs w:val="20"/>
        </w:rPr>
      </w:pPr>
    </w:p>
    <w:p w14:paraId="21B9DF33" w14:textId="77777777" w:rsidR="00B304CF" w:rsidRPr="00CC6F77" w:rsidRDefault="00B304CF" w:rsidP="00B304CF">
      <w:pPr>
        <w:jc w:val="both"/>
        <w:rPr>
          <w:sz w:val="20"/>
          <w:szCs w:val="20"/>
        </w:rPr>
      </w:pPr>
    </w:p>
    <w:p w14:paraId="21B9DF34" w14:textId="77777777" w:rsidR="00B304CF" w:rsidRPr="00CC6F77" w:rsidRDefault="00B304CF" w:rsidP="00B304CF">
      <w:pPr>
        <w:jc w:val="both"/>
        <w:rPr>
          <w:sz w:val="20"/>
          <w:szCs w:val="20"/>
        </w:rPr>
      </w:pPr>
    </w:p>
    <w:p w14:paraId="21B9DF35" w14:textId="77777777" w:rsidR="00B304CF" w:rsidRPr="00CC6F77" w:rsidRDefault="00B304CF" w:rsidP="00B304CF">
      <w:pPr>
        <w:jc w:val="right"/>
        <w:rPr>
          <w:sz w:val="20"/>
          <w:szCs w:val="20"/>
        </w:rPr>
      </w:pPr>
      <w:r w:rsidRPr="00CC6F77">
        <w:rPr>
          <w:sz w:val="20"/>
          <w:szCs w:val="20"/>
        </w:rPr>
        <w:t>……………….……………………………………………………………</w:t>
      </w:r>
    </w:p>
    <w:p w14:paraId="21B9DF36" w14:textId="280BE334" w:rsidR="00B304CF" w:rsidRPr="00CC6F77" w:rsidRDefault="00B304CF" w:rsidP="00B304CF">
      <w:pPr>
        <w:jc w:val="right"/>
        <w:rPr>
          <w:sz w:val="20"/>
          <w:szCs w:val="20"/>
        </w:rPr>
      </w:pPr>
      <w:r w:rsidRPr="00CC6F77">
        <w:rPr>
          <w:sz w:val="20"/>
          <w:szCs w:val="20"/>
        </w:rPr>
        <w:t xml:space="preserve">(Biała Podlaska, data wypełnienia, podpis </w:t>
      </w:r>
      <w:r w:rsidR="00A57364">
        <w:rPr>
          <w:sz w:val="20"/>
          <w:szCs w:val="20"/>
        </w:rPr>
        <w:t>r</w:t>
      </w:r>
      <w:r w:rsidRPr="00CC6F77">
        <w:rPr>
          <w:sz w:val="20"/>
          <w:szCs w:val="20"/>
        </w:rPr>
        <w:t>ektora)</w:t>
      </w:r>
    </w:p>
    <w:p w14:paraId="21B9DF37" w14:textId="77777777" w:rsidR="00B304CF" w:rsidRDefault="00B304CF" w:rsidP="00B304CF">
      <w:pPr>
        <w:jc w:val="center"/>
        <w:rPr>
          <w:b/>
        </w:rPr>
      </w:pPr>
    </w:p>
    <w:p w14:paraId="21B9DF38" w14:textId="01A7F125" w:rsidR="00B304CF" w:rsidRPr="00CC6F77" w:rsidRDefault="00B304CF" w:rsidP="00B304CF">
      <w:pPr>
        <w:jc w:val="center"/>
        <w:rPr>
          <w:b/>
        </w:rPr>
      </w:pPr>
      <w:r w:rsidRPr="00CC6F77">
        <w:rPr>
          <w:b/>
        </w:rPr>
        <w:lastRenderedPageBreak/>
        <w:t>Ankieta do samoo</w:t>
      </w:r>
      <w:r>
        <w:rPr>
          <w:b/>
        </w:rPr>
        <w:t>ceny kontroli zarządczej za 202</w:t>
      </w:r>
      <w:r w:rsidR="005060A0">
        <w:rPr>
          <w:b/>
        </w:rPr>
        <w:t>5</w:t>
      </w:r>
      <w:r w:rsidRPr="00CC6F77">
        <w:rPr>
          <w:b/>
        </w:rPr>
        <w:t xml:space="preserve"> rok</w:t>
      </w:r>
    </w:p>
    <w:p w14:paraId="21B9DF39" w14:textId="77777777" w:rsidR="00B304CF" w:rsidRPr="00CC6F77" w:rsidRDefault="00B304CF" w:rsidP="00B304C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6554"/>
        <w:gridCol w:w="1063"/>
        <w:gridCol w:w="1063"/>
        <w:gridCol w:w="1111"/>
        <w:gridCol w:w="3562"/>
      </w:tblGrid>
      <w:tr w:rsidR="00B304CF" w:rsidRPr="00CC6F77" w14:paraId="21B9DF40" w14:textId="77777777" w:rsidTr="00755567">
        <w:tc>
          <w:tcPr>
            <w:tcW w:w="228" w:type="pct"/>
          </w:tcPr>
          <w:p w14:paraId="21B9DF3A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L.p.</w:t>
            </w:r>
          </w:p>
        </w:tc>
        <w:tc>
          <w:tcPr>
            <w:tcW w:w="2342" w:type="pct"/>
          </w:tcPr>
          <w:p w14:paraId="21B9DF3B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PYTANIE</w:t>
            </w:r>
          </w:p>
        </w:tc>
        <w:tc>
          <w:tcPr>
            <w:tcW w:w="380" w:type="pct"/>
          </w:tcPr>
          <w:p w14:paraId="21B9DF3C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TAK</w:t>
            </w:r>
          </w:p>
        </w:tc>
        <w:tc>
          <w:tcPr>
            <w:tcW w:w="380" w:type="pct"/>
          </w:tcPr>
          <w:p w14:paraId="21B9DF3D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NIE</w:t>
            </w:r>
          </w:p>
        </w:tc>
        <w:tc>
          <w:tcPr>
            <w:tcW w:w="397" w:type="pct"/>
          </w:tcPr>
          <w:p w14:paraId="21B9DF3E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Trudno to ocenić</w:t>
            </w:r>
          </w:p>
        </w:tc>
        <w:tc>
          <w:tcPr>
            <w:tcW w:w="1273" w:type="pct"/>
          </w:tcPr>
          <w:p w14:paraId="21B9DF3F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Uwagi</w:t>
            </w:r>
          </w:p>
        </w:tc>
      </w:tr>
      <w:tr w:rsidR="00B304CF" w:rsidRPr="00CC6F77" w14:paraId="21B9DF47" w14:textId="77777777" w:rsidTr="00755567">
        <w:tc>
          <w:tcPr>
            <w:tcW w:w="228" w:type="pct"/>
          </w:tcPr>
          <w:p w14:paraId="21B9DF41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</w:tcPr>
          <w:p w14:paraId="21B9DF42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podlegli Pani/Panu pracownicy są informowani o zasadach etycznego postępowania?</w:t>
            </w:r>
          </w:p>
        </w:tc>
        <w:tc>
          <w:tcPr>
            <w:tcW w:w="380" w:type="pct"/>
          </w:tcPr>
          <w:p w14:paraId="21B9DF43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</w:tcPr>
          <w:p w14:paraId="21B9DF44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</w:tcPr>
          <w:p w14:paraId="21B9DF45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</w:tcPr>
          <w:p w14:paraId="21B9DF46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4E" w14:textId="77777777" w:rsidTr="00755567">
        <w:tc>
          <w:tcPr>
            <w:tcW w:w="228" w:type="pct"/>
          </w:tcPr>
          <w:p w14:paraId="21B9DF48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</w:tcPr>
          <w:p w14:paraId="21B9DF49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 xml:space="preserve">Czy Pani/Pan wie jak należy się zachować, w </w:t>
            </w:r>
            <w:proofErr w:type="gramStart"/>
            <w:r w:rsidRPr="00CC6F77">
              <w:rPr>
                <w:sz w:val="20"/>
                <w:szCs w:val="20"/>
              </w:rPr>
              <w:t>przypadku</w:t>
            </w:r>
            <w:proofErr w:type="gramEnd"/>
            <w:r w:rsidRPr="00CC6F77">
              <w:rPr>
                <w:sz w:val="20"/>
                <w:szCs w:val="20"/>
              </w:rPr>
              <w:t xml:space="preserve"> gdy będzie Pani/Pan świadkiem poważnych naruszeń zasad etycznych obowiązujących w Uczelni?</w:t>
            </w:r>
          </w:p>
        </w:tc>
        <w:tc>
          <w:tcPr>
            <w:tcW w:w="380" w:type="pct"/>
          </w:tcPr>
          <w:p w14:paraId="21B9DF4A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</w:tcPr>
          <w:p w14:paraId="21B9DF4B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</w:tcPr>
          <w:p w14:paraId="21B9DF4C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</w:tcPr>
          <w:p w14:paraId="21B9DF4D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55" w14:textId="77777777" w:rsidTr="00755567">
        <w:tc>
          <w:tcPr>
            <w:tcW w:w="228" w:type="pct"/>
          </w:tcPr>
          <w:p w14:paraId="21B9DF4F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</w:tcPr>
          <w:p w14:paraId="21B9DF50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bierze Pan/Pani udział w szkoleniach w wystarczającym stopniu, aby skutecznie realizować powierzone zadania?</w:t>
            </w:r>
          </w:p>
        </w:tc>
        <w:tc>
          <w:tcPr>
            <w:tcW w:w="380" w:type="pct"/>
          </w:tcPr>
          <w:p w14:paraId="21B9DF51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</w:tcPr>
          <w:p w14:paraId="21B9DF52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</w:tcPr>
          <w:p w14:paraId="21B9DF53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</w:tcPr>
          <w:p w14:paraId="21B9DF54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5C" w14:textId="77777777" w:rsidTr="00755567">
        <w:tc>
          <w:tcPr>
            <w:tcW w:w="228" w:type="pct"/>
          </w:tcPr>
          <w:p w14:paraId="21B9DF56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</w:tcPr>
          <w:p w14:paraId="21B9DF57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w komórce organizacyjnej zarządzanej przez Panią/Pana zostały pisemnie ustalone wymagania w zakresie wiedzy, umiejętności i doświadczenia konieczne do wykonywania zadań na poszczególnych stanowiskach pracy (np. zakresy obowiązków, opisy stanowisk pracy)?</w:t>
            </w:r>
          </w:p>
        </w:tc>
        <w:tc>
          <w:tcPr>
            <w:tcW w:w="380" w:type="pct"/>
          </w:tcPr>
          <w:p w14:paraId="21B9DF58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</w:tcPr>
          <w:p w14:paraId="21B9DF59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</w:tcPr>
          <w:p w14:paraId="21B9DF5A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</w:tcPr>
          <w:p w14:paraId="21B9DF5B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63" w14:textId="77777777" w:rsidTr="00755567">
        <w:tc>
          <w:tcPr>
            <w:tcW w:w="228" w:type="pct"/>
          </w:tcPr>
          <w:p w14:paraId="21B9DF5D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</w:tcPr>
          <w:p w14:paraId="21B9DF5E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w komórce organizacyjnej zarządzanej przez Panią/Pana dokonuje się okresowej oceny pracy pracowników?</w:t>
            </w:r>
          </w:p>
        </w:tc>
        <w:tc>
          <w:tcPr>
            <w:tcW w:w="380" w:type="pct"/>
          </w:tcPr>
          <w:p w14:paraId="21B9DF5F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</w:tcPr>
          <w:p w14:paraId="21B9DF60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</w:tcPr>
          <w:p w14:paraId="21B9DF61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</w:tcPr>
          <w:p w14:paraId="21B9DF62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6A" w14:textId="77777777" w:rsidTr="00755567">
        <w:tc>
          <w:tcPr>
            <w:tcW w:w="228" w:type="pct"/>
          </w:tcPr>
          <w:p w14:paraId="21B9DF64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</w:tcPr>
          <w:p w14:paraId="21B9DF65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 xml:space="preserve">Czy pracownicy zostali zapoznani z kryteriami, za pomocą których dokonywana jest ocena wykonywania przez nich zadań? </w:t>
            </w:r>
          </w:p>
        </w:tc>
        <w:tc>
          <w:tcPr>
            <w:tcW w:w="380" w:type="pct"/>
          </w:tcPr>
          <w:p w14:paraId="21B9DF66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</w:tcPr>
          <w:p w14:paraId="21B9DF67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</w:tcPr>
          <w:p w14:paraId="21B9DF68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</w:tcPr>
          <w:p w14:paraId="21B9DF69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71" w14:textId="77777777" w:rsidTr="00755567">
        <w:tc>
          <w:tcPr>
            <w:tcW w:w="228" w:type="pct"/>
          </w:tcPr>
          <w:p w14:paraId="21B9DF6B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</w:tcPr>
          <w:p w14:paraId="21B9DF6C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pracownicy w komórce organizacyjnej zarządzanej przez Panią/Pana mają zapewniony w wystarczającym stopniu dostęp do szkoleń niezbędnych na zajmowanych przez nich stanowiskach pracy?</w:t>
            </w:r>
          </w:p>
        </w:tc>
        <w:tc>
          <w:tcPr>
            <w:tcW w:w="380" w:type="pct"/>
          </w:tcPr>
          <w:p w14:paraId="21B9DF6D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</w:tcPr>
          <w:p w14:paraId="21B9DF6E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</w:tcPr>
          <w:p w14:paraId="21B9DF6F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</w:tcPr>
          <w:p w14:paraId="21B9DF70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78" w14:textId="77777777" w:rsidTr="00755567">
        <w:tc>
          <w:tcPr>
            <w:tcW w:w="228" w:type="pct"/>
          </w:tcPr>
          <w:p w14:paraId="21B9DF72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</w:tcPr>
          <w:p w14:paraId="21B9DF73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pracownicy w komórce organizacyjnej zarządzanej przez Panią/Pana posiadają wiedzę i umiejętności konieczne do skutecznego realizowania przez nich zadań?</w:t>
            </w:r>
          </w:p>
        </w:tc>
        <w:tc>
          <w:tcPr>
            <w:tcW w:w="380" w:type="pct"/>
          </w:tcPr>
          <w:p w14:paraId="21B9DF74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</w:tcPr>
          <w:p w14:paraId="21B9DF75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</w:tcPr>
          <w:p w14:paraId="21B9DF76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</w:tcPr>
          <w:p w14:paraId="21B9DF77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7F" w14:textId="77777777" w:rsidTr="00755567">
        <w:tc>
          <w:tcPr>
            <w:tcW w:w="228" w:type="pct"/>
          </w:tcPr>
          <w:p w14:paraId="21B9DF79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</w:tcPr>
          <w:p w14:paraId="21B9DF7A" w14:textId="4D67EF53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 xml:space="preserve">Czy istniejące w </w:t>
            </w:r>
            <w:r w:rsidR="00E93900">
              <w:rPr>
                <w:sz w:val="20"/>
                <w:szCs w:val="20"/>
              </w:rPr>
              <w:t>u</w:t>
            </w:r>
            <w:r w:rsidRPr="00CC6F77">
              <w:rPr>
                <w:sz w:val="20"/>
                <w:szCs w:val="20"/>
              </w:rPr>
              <w:t>czelni procedury zatrudniania prowadzą do zatrudniania osób, które posiadają pożądane na danym stanowisku pracy wiedzę i umiejętności?</w:t>
            </w:r>
          </w:p>
        </w:tc>
        <w:tc>
          <w:tcPr>
            <w:tcW w:w="380" w:type="pct"/>
          </w:tcPr>
          <w:p w14:paraId="21B9DF7B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</w:tcPr>
          <w:p w14:paraId="21B9DF7C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</w:tcPr>
          <w:p w14:paraId="21B9DF7D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</w:tcPr>
          <w:p w14:paraId="21B9DF7E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86" w14:textId="77777777" w:rsidTr="00755567">
        <w:tc>
          <w:tcPr>
            <w:tcW w:w="228" w:type="pct"/>
          </w:tcPr>
          <w:p w14:paraId="21B9DF80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</w:tcPr>
          <w:p w14:paraId="21B9DF81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struktura organizacyjna komórki organizacyjnej zarządzanej przez Panią/Pana jest dostosowana do aktualnych jej celów i zadań?</w:t>
            </w:r>
          </w:p>
        </w:tc>
        <w:tc>
          <w:tcPr>
            <w:tcW w:w="380" w:type="pct"/>
          </w:tcPr>
          <w:p w14:paraId="21B9DF82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</w:tcPr>
          <w:p w14:paraId="21B9DF83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</w:tcPr>
          <w:p w14:paraId="21B9DF84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</w:tcPr>
          <w:p w14:paraId="21B9DF85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8D" w14:textId="77777777" w:rsidTr="00755567">
        <w:tc>
          <w:tcPr>
            <w:tcW w:w="228" w:type="pct"/>
          </w:tcPr>
          <w:p w14:paraId="21B9DF87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</w:tcPr>
          <w:p w14:paraId="21B9DF88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struktura organizacyjna komórki organizacyjnej zarządzanej przez Panią/Pana jest okresowo analizowana i w miarę potrzeb aktualizowana?</w:t>
            </w:r>
          </w:p>
        </w:tc>
        <w:tc>
          <w:tcPr>
            <w:tcW w:w="380" w:type="pct"/>
          </w:tcPr>
          <w:p w14:paraId="21B9DF89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</w:tcPr>
          <w:p w14:paraId="21B9DF8A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</w:tcPr>
          <w:p w14:paraId="21B9DF8B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</w:tcPr>
          <w:p w14:paraId="21B9DF8C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94" w14:textId="77777777" w:rsidTr="00755567">
        <w:tc>
          <w:tcPr>
            <w:tcW w:w="228" w:type="pct"/>
          </w:tcPr>
          <w:p w14:paraId="21B9DF8E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</w:tcPr>
          <w:p w14:paraId="21B9DF8F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w komórce organizacyjnej zarządzanej przez Panią/Pana zatrudniona jest odpowiednia liczba pracowników, w tym osób zarządzających, w odniesieniu do celów i zadań komórki?</w:t>
            </w:r>
          </w:p>
        </w:tc>
        <w:tc>
          <w:tcPr>
            <w:tcW w:w="380" w:type="pct"/>
          </w:tcPr>
          <w:p w14:paraId="21B9DF90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</w:tcPr>
          <w:p w14:paraId="21B9DF91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</w:tcPr>
          <w:p w14:paraId="21B9DF92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</w:tcPr>
          <w:p w14:paraId="21B9DF93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9B" w14:textId="77777777" w:rsidTr="00755567">
        <w:tc>
          <w:tcPr>
            <w:tcW w:w="228" w:type="pct"/>
          </w:tcPr>
          <w:p w14:paraId="21B9DF95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</w:tcPr>
          <w:p w14:paraId="21B9DF96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przekazanie zadań i obowiązków pracownikom w komórce organizacyjnej zarządzanej prz</w:t>
            </w:r>
            <w:r>
              <w:rPr>
                <w:sz w:val="20"/>
                <w:szCs w:val="20"/>
              </w:rPr>
              <w:t xml:space="preserve">ez Panią/Pana następuje zawsze </w:t>
            </w:r>
            <w:r w:rsidRPr="00CC6F77">
              <w:rPr>
                <w:sz w:val="20"/>
                <w:szCs w:val="20"/>
              </w:rPr>
              <w:t>w drodze pisemnej?</w:t>
            </w:r>
          </w:p>
        </w:tc>
        <w:tc>
          <w:tcPr>
            <w:tcW w:w="380" w:type="pct"/>
          </w:tcPr>
          <w:p w14:paraId="21B9DF97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</w:tcPr>
          <w:p w14:paraId="21B9DF98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</w:tcPr>
          <w:p w14:paraId="21B9DF99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</w:tcPr>
          <w:p w14:paraId="21B9DF9A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A2" w14:textId="77777777" w:rsidTr="00755567">
        <w:tc>
          <w:tcPr>
            <w:tcW w:w="228" w:type="pct"/>
          </w:tcPr>
          <w:p w14:paraId="21B9DF9C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</w:tcPr>
          <w:p w14:paraId="21B9DF9D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uprawnienia do podejmowania decyzji, zwłaszcza tych o bieżącym charakterze, są delegowane na niższe szczeble w komórce organizacyjnej zarządzanej przez Panią/Pana?</w:t>
            </w:r>
          </w:p>
        </w:tc>
        <w:tc>
          <w:tcPr>
            <w:tcW w:w="380" w:type="pct"/>
          </w:tcPr>
          <w:p w14:paraId="21B9DF9E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</w:tcPr>
          <w:p w14:paraId="21B9DF9F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</w:tcPr>
          <w:p w14:paraId="21B9DFA0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</w:tcPr>
          <w:p w14:paraId="21B9DFA1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A9" w14:textId="77777777" w:rsidTr="00755567">
        <w:tc>
          <w:tcPr>
            <w:tcW w:w="228" w:type="pct"/>
          </w:tcPr>
          <w:p w14:paraId="21B9DFA3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</w:tcPr>
          <w:p w14:paraId="21B9DFA4" w14:textId="2A7CC7B3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 xml:space="preserve">Czy został określony ogólny cel istnienia </w:t>
            </w:r>
            <w:r w:rsidR="00E93900">
              <w:rPr>
                <w:sz w:val="20"/>
                <w:szCs w:val="20"/>
              </w:rPr>
              <w:t>u</w:t>
            </w:r>
            <w:r w:rsidRPr="00CC6F77">
              <w:rPr>
                <w:sz w:val="20"/>
                <w:szCs w:val="20"/>
              </w:rPr>
              <w:t>czelni np. w postaci misji (poza statutem lub ustawą powołującą jednostkę)?</w:t>
            </w:r>
          </w:p>
        </w:tc>
        <w:tc>
          <w:tcPr>
            <w:tcW w:w="380" w:type="pct"/>
          </w:tcPr>
          <w:p w14:paraId="21B9DFA5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</w:tcPr>
          <w:p w14:paraId="21B9DFA6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</w:tcPr>
          <w:p w14:paraId="21B9DFA7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</w:tcPr>
          <w:p w14:paraId="21B9DFA8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B0" w14:textId="77777777" w:rsidTr="00755567">
        <w:tc>
          <w:tcPr>
            <w:tcW w:w="228" w:type="pct"/>
          </w:tcPr>
          <w:p w14:paraId="21B9DFAA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</w:tcPr>
          <w:p w14:paraId="21B9DFAB" w14:textId="02D82061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 xml:space="preserve">Czy w </w:t>
            </w:r>
            <w:r w:rsidR="00E93900">
              <w:rPr>
                <w:sz w:val="20"/>
                <w:szCs w:val="20"/>
              </w:rPr>
              <w:t>u</w:t>
            </w:r>
            <w:r w:rsidRPr="00CC6F77">
              <w:rPr>
                <w:sz w:val="20"/>
                <w:szCs w:val="20"/>
              </w:rPr>
              <w:t>czelni zostały określone cele do osiągnięcia lub zadania do realizacji w ocenianym roku w innej formie niż regulamin organizacyjny czy statut (np. jako plan pracy, plan działalności itp.)?</w:t>
            </w:r>
          </w:p>
        </w:tc>
        <w:tc>
          <w:tcPr>
            <w:tcW w:w="380" w:type="pct"/>
          </w:tcPr>
          <w:p w14:paraId="21B9DFAC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</w:tcPr>
          <w:p w14:paraId="21B9DFAD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</w:tcPr>
          <w:p w14:paraId="21B9DFAE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</w:tcPr>
          <w:p w14:paraId="21B9DFAF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B7" w14:textId="77777777" w:rsidTr="00755567">
        <w:tc>
          <w:tcPr>
            <w:tcW w:w="228" w:type="pct"/>
          </w:tcPr>
          <w:p w14:paraId="21B9DFB1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</w:tcPr>
          <w:p w14:paraId="21B9DFB2" w14:textId="2154DDDD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 xml:space="preserve">Czy cele i zadania </w:t>
            </w:r>
            <w:r w:rsidR="00E93900">
              <w:rPr>
                <w:sz w:val="20"/>
                <w:szCs w:val="20"/>
              </w:rPr>
              <w:t>u</w:t>
            </w:r>
            <w:r w:rsidRPr="00CC6F77">
              <w:rPr>
                <w:sz w:val="20"/>
                <w:szCs w:val="20"/>
              </w:rPr>
              <w:t>czelni w ocenianym roku miały określone mierniki, wskaźniki bądź inne kryteria, za pomocą których można sprawdzić czy cele i zadania zostały zrealizowane?</w:t>
            </w:r>
          </w:p>
        </w:tc>
        <w:tc>
          <w:tcPr>
            <w:tcW w:w="380" w:type="pct"/>
          </w:tcPr>
          <w:p w14:paraId="21B9DFB3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</w:tcPr>
          <w:p w14:paraId="21B9DFB4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</w:tcPr>
          <w:p w14:paraId="21B9DFB5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</w:tcPr>
          <w:p w14:paraId="21B9DFB6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BE" w14:textId="77777777" w:rsidTr="00755567">
        <w:tc>
          <w:tcPr>
            <w:tcW w:w="228" w:type="pct"/>
          </w:tcPr>
          <w:p w14:paraId="21B9DFB8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</w:tcPr>
          <w:p w14:paraId="21B9DFB9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Pani/Pan wyznaczała/wyznaczał cele do osiągnięcia i zadania do zrealizowania przez pracowników Pani/Pana komórki organizacyjnej</w:t>
            </w:r>
            <w:r w:rsidRPr="00CC6F77">
              <w:rPr>
                <w:sz w:val="20"/>
                <w:szCs w:val="20"/>
              </w:rPr>
              <w:br/>
              <w:t>w ocenianym roku?</w:t>
            </w:r>
          </w:p>
        </w:tc>
        <w:tc>
          <w:tcPr>
            <w:tcW w:w="380" w:type="pct"/>
          </w:tcPr>
          <w:p w14:paraId="21B9DFBA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</w:tcPr>
          <w:p w14:paraId="21B9DFBB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</w:tcPr>
          <w:p w14:paraId="21B9DFBC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</w:tcPr>
          <w:p w14:paraId="21B9DFBD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C6" w14:textId="77777777" w:rsidTr="00755567">
        <w:trPr>
          <w:trHeight w:val="577"/>
        </w:trPr>
        <w:tc>
          <w:tcPr>
            <w:tcW w:w="228" w:type="pct"/>
          </w:tcPr>
          <w:p w14:paraId="21B9DFBF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</w:tcPr>
          <w:p w14:paraId="21B9DFC0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na bieżąco monitoruje Pani/Pan stan zaawansowania realizacji powierzonych pracownikom zadań?</w:t>
            </w:r>
          </w:p>
          <w:p w14:paraId="21B9DFC1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380" w:type="pct"/>
          </w:tcPr>
          <w:p w14:paraId="21B9DFC2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</w:tcPr>
          <w:p w14:paraId="21B9DFC3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</w:tcPr>
          <w:p w14:paraId="21B9DFC4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</w:tcPr>
          <w:p w14:paraId="21B9DFC5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CD" w14:textId="77777777" w:rsidTr="00755567">
        <w:tc>
          <w:tcPr>
            <w:tcW w:w="228" w:type="pct"/>
          </w:tcPr>
          <w:p w14:paraId="21B9DFC7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</w:tcPr>
          <w:p w14:paraId="21B9DFC8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przygotowuje Pani/Pan okresowe informacje nt. stopnia realizacji powierzonych do wykonania zadań?</w:t>
            </w:r>
          </w:p>
        </w:tc>
        <w:tc>
          <w:tcPr>
            <w:tcW w:w="380" w:type="pct"/>
          </w:tcPr>
          <w:p w14:paraId="21B9DFC9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</w:tcPr>
          <w:p w14:paraId="21B9DFCA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</w:tcPr>
          <w:p w14:paraId="21B9DFCB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</w:tcPr>
          <w:p w14:paraId="21B9DFCC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D4" w14:textId="77777777" w:rsidTr="00755567">
        <w:tc>
          <w:tcPr>
            <w:tcW w:w="228" w:type="pct"/>
          </w:tcPr>
          <w:p w14:paraId="21B9DFCE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</w:tcPr>
          <w:p w14:paraId="21B9DFCF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 xml:space="preserve">Czy w komórce organizacyjnej zarządzanej przez Panią/Pana </w:t>
            </w:r>
            <w:r w:rsidRPr="00CC6F77">
              <w:rPr>
                <w:sz w:val="20"/>
                <w:szCs w:val="20"/>
              </w:rPr>
              <w:br/>
              <w:t>w udokumentowany sposób identyfikuje się zagrożenia/ryzyka, które mogą przeszkodzić w realizacji celów i zadań komórki organizacyjnej (np. poprzez sporządzanie rejestru ryzyka lub innego dokumentu zawierającego zidentyfikowane zagrożenia/ryzyka)?</w:t>
            </w:r>
          </w:p>
        </w:tc>
        <w:tc>
          <w:tcPr>
            <w:tcW w:w="380" w:type="pct"/>
          </w:tcPr>
          <w:p w14:paraId="21B9DFD0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</w:tcPr>
          <w:p w14:paraId="21B9DFD1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</w:tcPr>
          <w:p w14:paraId="21B9DFD2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</w:tcPr>
          <w:p w14:paraId="21B9DFD3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DB" w14:textId="77777777" w:rsidTr="00755567">
        <w:tc>
          <w:tcPr>
            <w:tcW w:w="228" w:type="pct"/>
          </w:tcPr>
          <w:p w14:paraId="21B9DFD5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</w:tcPr>
          <w:p w14:paraId="21B9DFD6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 xml:space="preserve">Czy w przypadku każdego ryzyka został określony poziom ryzyka, jaki można </w:t>
            </w:r>
            <w:r w:rsidRPr="00CC6F77">
              <w:rPr>
                <w:iCs/>
                <w:sz w:val="20"/>
                <w:szCs w:val="20"/>
              </w:rPr>
              <w:t>zaakceptować</w:t>
            </w:r>
            <w:r w:rsidRPr="00CC6F77">
              <w:rPr>
                <w:sz w:val="20"/>
                <w:szCs w:val="20"/>
              </w:rPr>
              <w:t>?</w:t>
            </w:r>
          </w:p>
        </w:tc>
        <w:tc>
          <w:tcPr>
            <w:tcW w:w="380" w:type="pct"/>
          </w:tcPr>
          <w:p w14:paraId="21B9DFD7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</w:tcPr>
          <w:p w14:paraId="21B9DFD8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</w:tcPr>
          <w:p w14:paraId="21B9DFD9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</w:tcPr>
          <w:p w14:paraId="21B9DFDA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E2" w14:textId="77777777" w:rsidTr="00755567">
        <w:tc>
          <w:tcPr>
            <w:tcW w:w="228" w:type="pct"/>
          </w:tcPr>
          <w:p w14:paraId="21B9DFDC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</w:tcPr>
          <w:p w14:paraId="21B9DFDD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wśród zidentyfikowanych zagrożeń/</w:t>
            </w:r>
            <w:proofErr w:type="spellStart"/>
            <w:r w:rsidRPr="00CC6F77">
              <w:rPr>
                <w:sz w:val="20"/>
                <w:szCs w:val="20"/>
              </w:rPr>
              <w:t>ryzyk</w:t>
            </w:r>
            <w:proofErr w:type="spellEnd"/>
            <w:r w:rsidRPr="00CC6F77">
              <w:rPr>
                <w:sz w:val="20"/>
                <w:szCs w:val="20"/>
              </w:rPr>
              <w:t xml:space="preserve"> wskazuje się zagrożenia/ryzyka istotne, które w znaczący sposób mogą przeszkodzić w realizacji celów i zadań zarządzanej przez Panią/Pana komórki organizacyjnej?</w:t>
            </w:r>
          </w:p>
        </w:tc>
        <w:tc>
          <w:tcPr>
            <w:tcW w:w="380" w:type="pct"/>
          </w:tcPr>
          <w:p w14:paraId="21B9DFDE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</w:tcPr>
          <w:p w14:paraId="21B9DFDF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</w:tcPr>
          <w:p w14:paraId="21B9DFE0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</w:tcPr>
          <w:p w14:paraId="21B9DFE1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E9" w14:textId="77777777" w:rsidTr="00755567">
        <w:tc>
          <w:tcPr>
            <w:tcW w:w="228" w:type="pct"/>
          </w:tcPr>
          <w:p w14:paraId="21B9DFE3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</w:tcPr>
          <w:p w14:paraId="21B9DFE4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w stosunku do każdego istotnego ryzyka został określony sposób radzenia sobie z tym ryzykiem (tzw. reakcja na ryzyko)?</w:t>
            </w:r>
          </w:p>
        </w:tc>
        <w:tc>
          <w:tcPr>
            <w:tcW w:w="380" w:type="pct"/>
          </w:tcPr>
          <w:p w14:paraId="21B9DFE5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</w:tcPr>
          <w:p w14:paraId="21B9DFE6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</w:tcPr>
          <w:p w14:paraId="21B9DFE7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</w:tcPr>
          <w:p w14:paraId="21B9DFE8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F0" w14:textId="77777777" w:rsidTr="00755567">
        <w:tc>
          <w:tcPr>
            <w:tcW w:w="228" w:type="pct"/>
          </w:tcPr>
          <w:p w14:paraId="21B9DFEA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</w:tcPr>
          <w:p w14:paraId="21B9DFEB" w14:textId="290131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 xml:space="preserve">Czy pracownicy w komórce organizacyjnej zarządzanej przez Panią/Pana mają bieżący dostęp do procedur/instrukcji obowiązujących w </w:t>
            </w:r>
            <w:r w:rsidR="00E93900">
              <w:rPr>
                <w:sz w:val="20"/>
                <w:szCs w:val="20"/>
              </w:rPr>
              <w:t>u</w:t>
            </w:r>
            <w:r w:rsidRPr="00CC6F77">
              <w:rPr>
                <w:sz w:val="20"/>
                <w:szCs w:val="20"/>
              </w:rPr>
              <w:t>czelni (np. poprzez intranet)?</w:t>
            </w:r>
          </w:p>
        </w:tc>
        <w:tc>
          <w:tcPr>
            <w:tcW w:w="380" w:type="pct"/>
          </w:tcPr>
          <w:p w14:paraId="21B9DFEC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</w:tcPr>
          <w:p w14:paraId="21B9DFED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</w:tcPr>
          <w:p w14:paraId="21B9DFEE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</w:tcPr>
          <w:p w14:paraId="21B9DFEF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F7" w14:textId="77777777" w:rsidTr="00755567">
        <w:tc>
          <w:tcPr>
            <w:tcW w:w="228" w:type="pct"/>
          </w:tcPr>
          <w:p w14:paraId="21B9DFF1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</w:tcPr>
          <w:p w14:paraId="21B9DFF2" w14:textId="6CD7B40D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 xml:space="preserve">Czy w </w:t>
            </w:r>
            <w:r w:rsidR="00E93900">
              <w:rPr>
                <w:sz w:val="20"/>
                <w:szCs w:val="20"/>
              </w:rPr>
              <w:t>u</w:t>
            </w:r>
            <w:r w:rsidRPr="00CC6F77">
              <w:rPr>
                <w:sz w:val="20"/>
                <w:szCs w:val="20"/>
              </w:rPr>
              <w:t>czelni zostały zapewnione mechanizmy (procedury) służące utrzymaniu ciągłości działalności na wypadek awarii (np. pożaru, powodzi, poważnej awarii)?</w:t>
            </w:r>
          </w:p>
        </w:tc>
        <w:tc>
          <w:tcPr>
            <w:tcW w:w="380" w:type="pct"/>
          </w:tcPr>
          <w:p w14:paraId="21B9DFF3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</w:tcPr>
          <w:p w14:paraId="21B9DFF4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</w:tcPr>
          <w:p w14:paraId="21B9DFF5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</w:tcPr>
          <w:p w14:paraId="21B9DFF6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FE" w14:textId="77777777" w:rsidTr="00755567">
        <w:tc>
          <w:tcPr>
            <w:tcW w:w="228" w:type="pct"/>
          </w:tcPr>
          <w:p w14:paraId="21B9DFF8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</w:tcPr>
          <w:p w14:paraId="21B9DFF9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pracownicy komórki organizacyjnej zarządzanej przez Panią/Pana zostali zapoznani z mechanizmami (procedurami) służącymi utrzymaniu działalności na wypadek awarii?</w:t>
            </w:r>
          </w:p>
        </w:tc>
        <w:tc>
          <w:tcPr>
            <w:tcW w:w="380" w:type="pct"/>
          </w:tcPr>
          <w:p w14:paraId="21B9DFFA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</w:tcPr>
          <w:p w14:paraId="21B9DFFB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</w:tcPr>
          <w:p w14:paraId="21B9DFFC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</w:tcPr>
          <w:p w14:paraId="21B9DFFD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E005" w14:textId="77777777" w:rsidTr="00755567">
        <w:tc>
          <w:tcPr>
            <w:tcW w:w="228" w:type="pct"/>
          </w:tcPr>
          <w:p w14:paraId="21B9DFFF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</w:tcPr>
          <w:p w14:paraId="21B9E000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w komórce organizacyjnej zarządzanej przez Panią/Pana są ustalone zasady zastępstw zapewniających sprawną pracę komórki w przypadku nieobecności poszczególnych pracowników?</w:t>
            </w:r>
          </w:p>
        </w:tc>
        <w:tc>
          <w:tcPr>
            <w:tcW w:w="380" w:type="pct"/>
          </w:tcPr>
          <w:p w14:paraId="21B9E001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</w:tcPr>
          <w:p w14:paraId="21B9E002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</w:tcPr>
          <w:p w14:paraId="21B9E003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</w:tcPr>
          <w:p w14:paraId="21B9E004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E00C" w14:textId="77777777" w:rsidTr="00755567">
        <w:tc>
          <w:tcPr>
            <w:tcW w:w="228" w:type="pct"/>
          </w:tcPr>
          <w:p w14:paraId="21B9E006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</w:tcPr>
          <w:p w14:paraId="21B9E007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Pani/Pana zdaniem istnieje sprawny przepływ informacji wewnątrz zarządzanej przez Panią/Pana komórki organizacyjnej?</w:t>
            </w:r>
          </w:p>
        </w:tc>
        <w:tc>
          <w:tcPr>
            <w:tcW w:w="380" w:type="pct"/>
          </w:tcPr>
          <w:p w14:paraId="21B9E008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</w:tcPr>
          <w:p w14:paraId="21B9E009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</w:tcPr>
          <w:p w14:paraId="21B9E00A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</w:tcPr>
          <w:p w14:paraId="21B9E00B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E013" w14:textId="77777777" w:rsidTr="00755567">
        <w:tc>
          <w:tcPr>
            <w:tcW w:w="228" w:type="pct"/>
          </w:tcPr>
          <w:p w14:paraId="21B9E00D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</w:tcPr>
          <w:p w14:paraId="21B9E00E" w14:textId="3BC262E2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 xml:space="preserve">Czy Pani/Pana zdaniem istnieje sprawny przepływ informacji pomiędzy poszczególnymi komórkami organizacyjnymi w </w:t>
            </w:r>
            <w:r w:rsidR="00E93900">
              <w:rPr>
                <w:sz w:val="20"/>
                <w:szCs w:val="20"/>
              </w:rPr>
              <w:t>u</w:t>
            </w:r>
            <w:r w:rsidRPr="00CC6F77">
              <w:rPr>
                <w:sz w:val="20"/>
                <w:szCs w:val="20"/>
              </w:rPr>
              <w:t>czelni?</w:t>
            </w:r>
          </w:p>
        </w:tc>
        <w:tc>
          <w:tcPr>
            <w:tcW w:w="380" w:type="pct"/>
          </w:tcPr>
          <w:p w14:paraId="21B9E00F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</w:tcPr>
          <w:p w14:paraId="21B9E010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</w:tcPr>
          <w:p w14:paraId="21B9E011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</w:tcPr>
          <w:p w14:paraId="21B9E012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E01A" w14:textId="77777777" w:rsidTr="00755567">
        <w:tc>
          <w:tcPr>
            <w:tcW w:w="228" w:type="pct"/>
          </w:tcPr>
          <w:p w14:paraId="21B9E014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</w:tcPr>
          <w:p w14:paraId="21B9E015" w14:textId="1B4B3A4A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 xml:space="preserve">Czy w </w:t>
            </w:r>
            <w:r w:rsidR="00E93900">
              <w:rPr>
                <w:sz w:val="20"/>
                <w:szCs w:val="20"/>
              </w:rPr>
              <w:t>u</w:t>
            </w:r>
            <w:r w:rsidRPr="00CC6F77">
              <w:rPr>
                <w:sz w:val="20"/>
                <w:szCs w:val="20"/>
              </w:rPr>
              <w:t>czelni funkcjonuje efektywny system wymiany ważnych informacji z podmiotami zewnętrznymi (np. z innymi urzędami, dostawcami, klientami) mającymi wpływ na osiąganie celów i realizację zadań zarządzanej przez Panią/Pana komórki organizacyjnej?</w:t>
            </w:r>
          </w:p>
        </w:tc>
        <w:tc>
          <w:tcPr>
            <w:tcW w:w="380" w:type="pct"/>
          </w:tcPr>
          <w:p w14:paraId="21B9E016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</w:tcPr>
          <w:p w14:paraId="21B9E017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</w:tcPr>
          <w:p w14:paraId="21B9E018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</w:tcPr>
          <w:p w14:paraId="21B9E019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E021" w14:textId="77777777" w:rsidTr="00755567">
        <w:tc>
          <w:tcPr>
            <w:tcW w:w="228" w:type="pct"/>
          </w:tcPr>
          <w:p w14:paraId="21B9E01B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</w:tcPr>
          <w:p w14:paraId="21B9E01C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komórka organizacyjna zarządzana przez Panią/Pana utrzymuje efektywne kontakty z podmiotami zewnętrznymi, które mają wpływ na realizację jej zadań (np. z innymi urzędami, dostawcami, klientami)?</w:t>
            </w:r>
          </w:p>
        </w:tc>
        <w:tc>
          <w:tcPr>
            <w:tcW w:w="380" w:type="pct"/>
          </w:tcPr>
          <w:p w14:paraId="21B9E01D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</w:tcPr>
          <w:p w14:paraId="21B9E01E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</w:tcPr>
          <w:p w14:paraId="21B9E01F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</w:tcPr>
          <w:p w14:paraId="21B9E020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E028" w14:textId="77777777" w:rsidTr="00755567">
        <w:tc>
          <w:tcPr>
            <w:tcW w:w="228" w:type="pct"/>
          </w:tcPr>
          <w:p w14:paraId="21B9E022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</w:tcPr>
          <w:p w14:paraId="21B9E023" w14:textId="41A260BD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 xml:space="preserve">Czy pracownicy w komórce organizacyjnej zarządzanej przez Panią/Pana zostali poinformowani o zasadach obowiązujących w </w:t>
            </w:r>
            <w:r w:rsidR="00A57364">
              <w:rPr>
                <w:sz w:val="20"/>
                <w:szCs w:val="20"/>
              </w:rPr>
              <w:t>u</w:t>
            </w:r>
            <w:r w:rsidRPr="00CC6F77">
              <w:rPr>
                <w:sz w:val="20"/>
                <w:szCs w:val="20"/>
              </w:rPr>
              <w:t>czelni w kontaktach z podmiotami zewnętrznymi (np. wnioskodawcami, dostawcami, oferentami</w:t>
            </w:r>
            <w:proofErr w:type="gramStart"/>
            <w:r w:rsidRPr="00CC6F77">
              <w:rPr>
                <w:sz w:val="20"/>
                <w:szCs w:val="20"/>
              </w:rPr>
              <w:t>) ?</w:t>
            </w:r>
            <w:proofErr w:type="gramEnd"/>
          </w:p>
        </w:tc>
        <w:tc>
          <w:tcPr>
            <w:tcW w:w="380" w:type="pct"/>
          </w:tcPr>
          <w:p w14:paraId="21B9E024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</w:tcPr>
          <w:p w14:paraId="21B9E025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</w:tcPr>
          <w:p w14:paraId="21B9E026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</w:tcPr>
          <w:p w14:paraId="21B9E027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E02F" w14:textId="77777777" w:rsidTr="00755567">
        <w:tc>
          <w:tcPr>
            <w:tcW w:w="228" w:type="pct"/>
          </w:tcPr>
          <w:p w14:paraId="21B9E029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</w:tcPr>
          <w:p w14:paraId="21B9E02A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 xml:space="preserve">Czy zachęca Pani/Pan pracowników do sygnalizowania problemów </w:t>
            </w:r>
            <w:r w:rsidRPr="00CC6F77">
              <w:rPr>
                <w:sz w:val="20"/>
                <w:szCs w:val="20"/>
              </w:rPr>
              <w:br/>
              <w:t>i zagrożeń w realizacji powierzonych im zadań?</w:t>
            </w:r>
          </w:p>
        </w:tc>
        <w:tc>
          <w:tcPr>
            <w:tcW w:w="380" w:type="pct"/>
          </w:tcPr>
          <w:p w14:paraId="21B9E02B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</w:tcPr>
          <w:p w14:paraId="21B9E02C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</w:tcPr>
          <w:p w14:paraId="21B9E02D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</w:tcPr>
          <w:p w14:paraId="21B9E02E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E036" w14:textId="77777777" w:rsidTr="00755567">
        <w:tc>
          <w:tcPr>
            <w:tcW w:w="228" w:type="pct"/>
          </w:tcPr>
          <w:p w14:paraId="21B9E030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</w:tcPr>
          <w:p w14:paraId="21B9E031" w14:textId="2EC35DE3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 xml:space="preserve">Czy praca audytu wewnętrznego przyczynia się, Pani/Pana zdaniem, do lepszego funkcjonowania </w:t>
            </w:r>
            <w:r w:rsidR="00A57364">
              <w:rPr>
                <w:sz w:val="20"/>
                <w:szCs w:val="20"/>
              </w:rPr>
              <w:t>u</w:t>
            </w:r>
            <w:r w:rsidRPr="00CC6F77">
              <w:rPr>
                <w:sz w:val="20"/>
                <w:szCs w:val="20"/>
              </w:rPr>
              <w:t>czelni?</w:t>
            </w:r>
          </w:p>
        </w:tc>
        <w:tc>
          <w:tcPr>
            <w:tcW w:w="380" w:type="pct"/>
          </w:tcPr>
          <w:p w14:paraId="21B9E032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</w:tcPr>
          <w:p w14:paraId="21B9E033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</w:tcPr>
          <w:p w14:paraId="21B9E034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</w:tcPr>
          <w:p w14:paraId="21B9E035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</w:tbl>
    <w:p w14:paraId="21B9E037" w14:textId="77777777" w:rsidR="00B304CF" w:rsidRPr="00CC6F77" w:rsidRDefault="00B304CF" w:rsidP="00B304CF">
      <w:pPr>
        <w:jc w:val="both"/>
        <w:rPr>
          <w:iCs/>
          <w:sz w:val="16"/>
          <w:szCs w:val="16"/>
        </w:rPr>
      </w:pPr>
    </w:p>
    <w:p w14:paraId="21B9E038" w14:textId="75C8222B" w:rsidR="00B304CF" w:rsidRPr="00CC6F77" w:rsidRDefault="00B304CF" w:rsidP="00B304CF">
      <w:pPr>
        <w:jc w:val="center"/>
        <w:rPr>
          <w:b/>
          <w:iCs/>
          <w:sz w:val="18"/>
          <w:szCs w:val="16"/>
        </w:rPr>
      </w:pPr>
      <w:r w:rsidRPr="00CC6F77">
        <w:rPr>
          <w:b/>
          <w:iCs/>
          <w:sz w:val="18"/>
          <w:szCs w:val="16"/>
        </w:rPr>
        <w:t xml:space="preserve">Kryterium: pozytywną ocenę otrzymuje obszar kontroli zarządczej </w:t>
      </w:r>
      <w:r w:rsidR="00E93900">
        <w:rPr>
          <w:b/>
          <w:iCs/>
          <w:sz w:val="18"/>
          <w:szCs w:val="16"/>
        </w:rPr>
        <w:t>u</w:t>
      </w:r>
      <w:r>
        <w:rPr>
          <w:b/>
          <w:iCs/>
          <w:sz w:val="18"/>
          <w:szCs w:val="16"/>
        </w:rPr>
        <w:t>czelni</w:t>
      </w:r>
      <w:r w:rsidRPr="00CC6F77">
        <w:rPr>
          <w:b/>
          <w:iCs/>
          <w:sz w:val="18"/>
          <w:szCs w:val="16"/>
        </w:rPr>
        <w:t>, który otrzymał ponad 50% pozytywnych odpowiedzi.</w:t>
      </w:r>
    </w:p>
    <w:p w14:paraId="21B9E039" w14:textId="77777777" w:rsidR="00B304CF" w:rsidRDefault="00B304CF" w:rsidP="00B304CF"/>
    <w:p w14:paraId="21B9E03A" w14:textId="77777777" w:rsidR="009D29E9" w:rsidRDefault="009D29E9"/>
    <w:sectPr w:rsidR="009D29E9" w:rsidSect="003D1DC9">
      <w:footerReference w:type="even" r:id="rId7"/>
      <w:footerReference w:type="default" r:id="rId8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B5ED6" w14:textId="77777777" w:rsidR="00005C06" w:rsidRDefault="00005C06">
      <w:r>
        <w:separator/>
      </w:r>
    </w:p>
  </w:endnote>
  <w:endnote w:type="continuationSeparator" w:id="0">
    <w:p w14:paraId="6836E4E7" w14:textId="77777777" w:rsidR="00005C06" w:rsidRDefault="00005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9E03F" w14:textId="77777777" w:rsidR="00896E5F" w:rsidRDefault="00B304CF" w:rsidP="009D256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1B9E040" w14:textId="77777777" w:rsidR="00896E5F" w:rsidRDefault="00896E5F" w:rsidP="003C0B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9E041" w14:textId="77777777" w:rsidR="00896E5F" w:rsidRPr="00775D90" w:rsidRDefault="00B304CF" w:rsidP="009D2568">
    <w:pPr>
      <w:pStyle w:val="Stopka"/>
      <w:framePr w:wrap="around" w:vAnchor="text" w:hAnchor="margin" w:xAlign="right" w:y="1"/>
      <w:rPr>
        <w:rStyle w:val="Numerstrony"/>
        <w:sz w:val="22"/>
        <w:szCs w:val="22"/>
      </w:rPr>
    </w:pPr>
    <w:r w:rsidRPr="00775D90">
      <w:rPr>
        <w:rStyle w:val="Numerstrony"/>
        <w:rFonts w:ascii="Arial" w:hAnsi="Arial" w:cs="Arial"/>
        <w:sz w:val="22"/>
        <w:szCs w:val="22"/>
      </w:rPr>
      <w:fldChar w:fldCharType="begin"/>
    </w:r>
    <w:r w:rsidRPr="00775D90">
      <w:rPr>
        <w:rStyle w:val="Numerstrony"/>
        <w:rFonts w:ascii="Arial" w:hAnsi="Arial" w:cs="Arial"/>
        <w:sz w:val="22"/>
        <w:szCs w:val="22"/>
      </w:rPr>
      <w:instrText xml:space="preserve">PAGE  </w:instrText>
    </w:r>
    <w:r w:rsidRPr="00775D90">
      <w:rPr>
        <w:rStyle w:val="Numerstrony"/>
        <w:rFonts w:ascii="Arial" w:hAnsi="Arial" w:cs="Arial"/>
        <w:sz w:val="22"/>
        <w:szCs w:val="22"/>
      </w:rPr>
      <w:fldChar w:fldCharType="separate"/>
    </w:r>
    <w:r w:rsidR="002B3460">
      <w:rPr>
        <w:rStyle w:val="Numerstrony"/>
        <w:rFonts w:ascii="Arial" w:hAnsi="Arial" w:cs="Arial"/>
        <w:noProof/>
        <w:sz w:val="22"/>
        <w:szCs w:val="22"/>
      </w:rPr>
      <w:t>2</w:t>
    </w:r>
    <w:r w:rsidRPr="00775D90">
      <w:rPr>
        <w:rStyle w:val="Numerstrony"/>
        <w:rFonts w:ascii="Arial" w:hAnsi="Arial" w:cs="Arial"/>
        <w:sz w:val="22"/>
        <w:szCs w:val="22"/>
      </w:rPr>
      <w:fldChar w:fldCharType="end"/>
    </w:r>
  </w:p>
  <w:p w14:paraId="21B9E042" w14:textId="77777777" w:rsidR="00896E5F" w:rsidRDefault="00896E5F" w:rsidP="003C0B51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7CD619" w14:textId="77777777" w:rsidR="00005C06" w:rsidRDefault="00005C06">
      <w:r>
        <w:separator/>
      </w:r>
    </w:p>
  </w:footnote>
  <w:footnote w:type="continuationSeparator" w:id="0">
    <w:p w14:paraId="12A23448" w14:textId="77777777" w:rsidR="00005C06" w:rsidRDefault="00005C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5F035A"/>
    <w:multiLevelType w:val="hybridMultilevel"/>
    <w:tmpl w:val="77C8BFB8"/>
    <w:lvl w:ilvl="0" w:tplc="DD905818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861439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4CF"/>
    <w:rsid w:val="00005C06"/>
    <w:rsid w:val="002B3460"/>
    <w:rsid w:val="00394C99"/>
    <w:rsid w:val="005060A0"/>
    <w:rsid w:val="00547247"/>
    <w:rsid w:val="007D76F2"/>
    <w:rsid w:val="00896E5F"/>
    <w:rsid w:val="009D29E9"/>
    <w:rsid w:val="00A57364"/>
    <w:rsid w:val="00AE370D"/>
    <w:rsid w:val="00B304CF"/>
    <w:rsid w:val="00DB3D39"/>
    <w:rsid w:val="00E93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9DF19"/>
  <w15:chartTrackingRefBased/>
  <w15:docId w15:val="{773E6A8F-4DEF-48FD-8BB7-6F9F2D0CD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04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B304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304C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B304CF"/>
  </w:style>
  <w:style w:type="paragraph" w:styleId="Tytu">
    <w:name w:val="Title"/>
    <w:basedOn w:val="Normalny"/>
    <w:next w:val="Podtytu"/>
    <w:link w:val="TytuZnak"/>
    <w:qFormat/>
    <w:rsid w:val="00B304CF"/>
    <w:pPr>
      <w:suppressAutoHyphens/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B304CF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304C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B304CF"/>
    <w:rPr>
      <w:rFonts w:eastAsiaTheme="minorEastAsia"/>
      <w:color w:val="5A5A5A" w:themeColor="text1" w:themeTint="A5"/>
      <w:spacing w:val="15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1110</Words>
  <Characters>6662</Characters>
  <Application>Microsoft Office Word</Application>
  <DocSecurity>4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Cyburt</dc:creator>
  <cp:keywords/>
  <dc:description/>
  <cp:lastModifiedBy>Jowita Grochowiec</cp:lastModifiedBy>
  <cp:revision>2</cp:revision>
  <dcterms:created xsi:type="dcterms:W3CDTF">2025-12-05T12:56:00Z</dcterms:created>
  <dcterms:modified xsi:type="dcterms:W3CDTF">2025-12-05T12:56:00Z</dcterms:modified>
</cp:coreProperties>
</file>