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0F30D" w14:textId="77777777" w:rsidR="00F06A63" w:rsidRDefault="00F06A63" w:rsidP="00DE43C1">
      <w:pPr>
        <w:spacing w:after="30" w:line="300" w:lineRule="atLeast"/>
        <w:ind w:left="75" w:right="60"/>
        <w:jc w:val="right"/>
        <w:textAlignment w:val="top"/>
        <w:rPr>
          <w:rFonts w:ascii="Times New Roman" w:eastAsia="Times New Roman" w:hAnsi="Times New Roman" w:cs="Times New Roman"/>
          <w:bCs/>
          <w:i/>
          <w:sz w:val="20"/>
          <w:szCs w:val="20"/>
          <w:lang w:eastAsia="pl-PL"/>
        </w:rPr>
      </w:pPr>
    </w:p>
    <w:p w14:paraId="510038AD" w14:textId="45467E9D" w:rsidR="00DE43C1" w:rsidRPr="00DE43C1" w:rsidRDefault="00DE43C1" w:rsidP="00DE43C1">
      <w:pPr>
        <w:spacing w:after="30" w:line="300" w:lineRule="atLeast"/>
        <w:ind w:left="75" w:right="60"/>
        <w:jc w:val="right"/>
        <w:textAlignment w:val="top"/>
        <w:rPr>
          <w:rFonts w:ascii="Times New Roman" w:eastAsia="Times New Roman" w:hAnsi="Times New Roman" w:cs="Times New Roman"/>
          <w:bCs/>
          <w:i/>
          <w:sz w:val="20"/>
          <w:szCs w:val="20"/>
          <w:lang w:eastAsia="pl-PL"/>
        </w:rPr>
      </w:pPr>
      <w:r w:rsidRPr="00DE43C1">
        <w:rPr>
          <w:rFonts w:ascii="Times New Roman" w:eastAsia="Times New Roman" w:hAnsi="Times New Roman" w:cs="Times New Roman"/>
          <w:bCs/>
          <w:i/>
          <w:sz w:val="20"/>
          <w:szCs w:val="20"/>
          <w:lang w:eastAsia="pl-PL"/>
        </w:rPr>
        <w:t xml:space="preserve">Załącznik do zarządzenia rektora nr </w:t>
      </w:r>
      <w:r w:rsidR="00F06A63">
        <w:rPr>
          <w:rFonts w:ascii="Times New Roman" w:eastAsia="Times New Roman" w:hAnsi="Times New Roman" w:cs="Times New Roman"/>
          <w:bCs/>
          <w:i/>
          <w:sz w:val="20"/>
          <w:szCs w:val="20"/>
          <w:lang w:eastAsia="pl-PL"/>
        </w:rPr>
        <w:t>125</w:t>
      </w:r>
      <w:r w:rsidRPr="00DE43C1">
        <w:rPr>
          <w:rFonts w:ascii="Times New Roman" w:eastAsia="Times New Roman" w:hAnsi="Times New Roman" w:cs="Times New Roman"/>
          <w:bCs/>
          <w:i/>
          <w:sz w:val="20"/>
          <w:szCs w:val="20"/>
          <w:lang w:eastAsia="pl-PL"/>
        </w:rPr>
        <w:t>/202</w:t>
      </w:r>
      <w:r w:rsidR="00DC6178">
        <w:rPr>
          <w:rFonts w:ascii="Times New Roman" w:eastAsia="Times New Roman" w:hAnsi="Times New Roman" w:cs="Times New Roman"/>
          <w:bCs/>
          <w:i/>
          <w:sz w:val="20"/>
          <w:szCs w:val="20"/>
          <w:lang w:eastAsia="pl-PL"/>
        </w:rPr>
        <w:t>5</w:t>
      </w:r>
    </w:p>
    <w:p w14:paraId="108B3818" w14:textId="7A682698" w:rsidR="00DE43C1" w:rsidRPr="00DE43C1" w:rsidRDefault="00DE43C1" w:rsidP="00DE43C1">
      <w:pPr>
        <w:spacing w:after="30" w:line="300" w:lineRule="atLeast"/>
        <w:ind w:left="75" w:right="60"/>
        <w:jc w:val="right"/>
        <w:textAlignment w:val="top"/>
        <w:rPr>
          <w:rFonts w:ascii="Times New Roman" w:eastAsia="Times New Roman" w:hAnsi="Times New Roman" w:cs="Times New Roman"/>
          <w:bCs/>
          <w:i/>
          <w:sz w:val="20"/>
          <w:szCs w:val="20"/>
          <w:lang w:eastAsia="pl-PL"/>
        </w:rPr>
      </w:pPr>
      <w:r w:rsidRPr="00DE43C1">
        <w:rPr>
          <w:rFonts w:ascii="Times New Roman" w:eastAsia="Times New Roman" w:hAnsi="Times New Roman" w:cs="Times New Roman"/>
          <w:bCs/>
          <w:i/>
          <w:sz w:val="20"/>
          <w:szCs w:val="20"/>
          <w:lang w:eastAsia="pl-PL"/>
        </w:rPr>
        <w:t>z dnia</w:t>
      </w:r>
      <w:r w:rsidR="00F06A63">
        <w:rPr>
          <w:rFonts w:ascii="Times New Roman" w:eastAsia="Times New Roman" w:hAnsi="Times New Roman" w:cs="Times New Roman"/>
          <w:bCs/>
          <w:i/>
          <w:sz w:val="20"/>
          <w:szCs w:val="20"/>
          <w:lang w:eastAsia="pl-PL"/>
        </w:rPr>
        <w:t xml:space="preserve"> 14</w:t>
      </w:r>
      <w:r w:rsidR="00DC6178">
        <w:rPr>
          <w:rFonts w:ascii="Times New Roman" w:eastAsia="Times New Roman" w:hAnsi="Times New Roman" w:cs="Times New Roman"/>
          <w:bCs/>
          <w:i/>
          <w:sz w:val="20"/>
          <w:szCs w:val="20"/>
          <w:lang w:eastAsia="pl-PL"/>
        </w:rPr>
        <w:t xml:space="preserve"> listopada</w:t>
      </w:r>
      <w:r w:rsidRPr="00DE43C1">
        <w:rPr>
          <w:rFonts w:ascii="Times New Roman" w:eastAsia="Times New Roman" w:hAnsi="Times New Roman" w:cs="Times New Roman"/>
          <w:bCs/>
          <w:i/>
          <w:sz w:val="20"/>
          <w:szCs w:val="20"/>
          <w:lang w:eastAsia="pl-PL"/>
        </w:rPr>
        <w:t xml:space="preserve"> 202</w:t>
      </w:r>
      <w:r w:rsidR="00DC6178">
        <w:rPr>
          <w:rFonts w:ascii="Times New Roman" w:eastAsia="Times New Roman" w:hAnsi="Times New Roman" w:cs="Times New Roman"/>
          <w:bCs/>
          <w:i/>
          <w:sz w:val="20"/>
          <w:szCs w:val="20"/>
          <w:lang w:eastAsia="pl-PL"/>
        </w:rPr>
        <w:t>5</w:t>
      </w:r>
      <w:r w:rsidRPr="00DE43C1">
        <w:rPr>
          <w:rFonts w:ascii="Times New Roman" w:eastAsia="Times New Roman" w:hAnsi="Times New Roman" w:cs="Times New Roman"/>
          <w:bCs/>
          <w:i/>
          <w:sz w:val="20"/>
          <w:szCs w:val="20"/>
          <w:lang w:eastAsia="pl-PL"/>
        </w:rPr>
        <w:t xml:space="preserve"> roku</w:t>
      </w:r>
    </w:p>
    <w:p w14:paraId="762F9B4A" w14:textId="77777777" w:rsidR="004C00E4" w:rsidRDefault="004C00E4" w:rsidP="001B1275">
      <w:pPr>
        <w:spacing w:after="0" w:line="240" w:lineRule="auto"/>
        <w:jc w:val="center"/>
        <w:rPr>
          <w:rStyle w:val="Pogrubienie"/>
          <w:rFonts w:ascii="Times New Roman" w:hAnsi="Times New Roman" w:cs="Times New Roman"/>
          <w:sz w:val="28"/>
          <w:szCs w:val="28"/>
        </w:rPr>
      </w:pPr>
    </w:p>
    <w:p w14:paraId="57B95BFB" w14:textId="77777777" w:rsidR="00DE43C1" w:rsidRDefault="00DE43C1" w:rsidP="001B1275">
      <w:pPr>
        <w:spacing w:after="0" w:line="240" w:lineRule="auto"/>
        <w:jc w:val="center"/>
        <w:rPr>
          <w:rStyle w:val="Pogrubienie"/>
          <w:rFonts w:ascii="Times New Roman" w:hAnsi="Times New Roman" w:cs="Times New Roman"/>
          <w:sz w:val="28"/>
          <w:szCs w:val="28"/>
        </w:rPr>
      </w:pPr>
    </w:p>
    <w:p w14:paraId="604CA948" w14:textId="77777777" w:rsidR="00D6550B" w:rsidRDefault="00AA4FD0" w:rsidP="001B1275">
      <w:pPr>
        <w:spacing w:after="0" w:line="240" w:lineRule="auto"/>
        <w:jc w:val="center"/>
        <w:rPr>
          <w:rStyle w:val="Pogrubienie"/>
          <w:rFonts w:ascii="Times New Roman" w:hAnsi="Times New Roman" w:cs="Times New Roman"/>
        </w:rPr>
      </w:pPr>
      <w:r w:rsidRPr="00D6550B">
        <w:rPr>
          <w:rStyle w:val="Pogrubienie"/>
          <w:rFonts w:ascii="Times New Roman" w:hAnsi="Times New Roman" w:cs="Times New Roman"/>
        </w:rPr>
        <w:t>R</w:t>
      </w:r>
      <w:r w:rsidR="00D6550B">
        <w:rPr>
          <w:rStyle w:val="Pogrubienie"/>
          <w:rFonts w:ascii="Times New Roman" w:hAnsi="Times New Roman" w:cs="Times New Roman"/>
        </w:rPr>
        <w:t>EGULAMIN</w:t>
      </w:r>
      <w:r w:rsidR="001B1275" w:rsidRPr="00D6550B">
        <w:rPr>
          <w:rStyle w:val="Pogrubienie"/>
          <w:rFonts w:ascii="Times New Roman" w:hAnsi="Times New Roman" w:cs="Times New Roman"/>
        </w:rPr>
        <w:t xml:space="preserve"> </w:t>
      </w:r>
      <w:r w:rsidR="00D6550B">
        <w:rPr>
          <w:rStyle w:val="Pogrubienie"/>
          <w:rFonts w:ascii="Times New Roman" w:hAnsi="Times New Roman" w:cs="Times New Roman"/>
        </w:rPr>
        <w:t>REALIZACJI WYJAZDÓW</w:t>
      </w:r>
      <w:r w:rsidR="001B1275" w:rsidRPr="00D6550B">
        <w:rPr>
          <w:rStyle w:val="Pogrubienie"/>
          <w:rFonts w:ascii="Times New Roman" w:hAnsi="Times New Roman" w:cs="Times New Roman"/>
        </w:rPr>
        <w:t xml:space="preserve"> </w:t>
      </w:r>
      <w:r w:rsidR="00D6550B">
        <w:rPr>
          <w:rStyle w:val="Pogrubienie"/>
          <w:rFonts w:ascii="Times New Roman" w:hAnsi="Times New Roman" w:cs="Times New Roman"/>
        </w:rPr>
        <w:t>STUDENTÓW</w:t>
      </w:r>
      <w:r w:rsidR="003C6534" w:rsidRPr="00D6550B">
        <w:rPr>
          <w:rStyle w:val="Pogrubienie"/>
          <w:rFonts w:ascii="Times New Roman" w:hAnsi="Times New Roman" w:cs="Times New Roman"/>
        </w:rPr>
        <w:t xml:space="preserve"> </w:t>
      </w:r>
    </w:p>
    <w:p w14:paraId="199787EF" w14:textId="51024CE4" w:rsidR="003D7223" w:rsidRPr="00D6550B" w:rsidRDefault="00D6550B" w:rsidP="001B1275">
      <w:pPr>
        <w:spacing w:after="0" w:line="240" w:lineRule="auto"/>
        <w:jc w:val="center"/>
        <w:rPr>
          <w:rStyle w:val="Pogrubienie"/>
          <w:rFonts w:ascii="Times New Roman" w:hAnsi="Times New Roman" w:cs="Times New Roman"/>
        </w:rPr>
      </w:pPr>
      <w:r w:rsidRPr="00D6550B">
        <w:rPr>
          <w:rStyle w:val="Pogrubienie"/>
          <w:rFonts w:ascii="Times New Roman" w:hAnsi="Times New Roman" w:cs="Times New Roman"/>
        </w:rPr>
        <w:t>AKADEMII BIALSKIEJ IM. JANA PAWŁA II</w:t>
      </w:r>
    </w:p>
    <w:p w14:paraId="6546A5DA" w14:textId="4FAD1626" w:rsidR="003D7223" w:rsidRPr="00D6550B" w:rsidRDefault="00D6550B" w:rsidP="00A74458">
      <w:pPr>
        <w:spacing w:after="0" w:line="240" w:lineRule="auto"/>
        <w:jc w:val="center"/>
        <w:rPr>
          <w:rStyle w:val="Pogrubienie"/>
          <w:rFonts w:ascii="Times New Roman" w:hAnsi="Times New Roman" w:cs="Times New Roman"/>
        </w:rPr>
      </w:pPr>
      <w:r>
        <w:rPr>
          <w:rStyle w:val="Pogrubienie"/>
          <w:rFonts w:ascii="Times New Roman" w:hAnsi="Times New Roman" w:cs="Times New Roman"/>
        </w:rPr>
        <w:t xml:space="preserve">NA </w:t>
      </w:r>
      <w:r w:rsidR="00C7780D">
        <w:rPr>
          <w:rStyle w:val="Pogrubienie"/>
          <w:rFonts w:ascii="Times New Roman" w:hAnsi="Times New Roman" w:cs="Times New Roman"/>
        </w:rPr>
        <w:t>PRAKTYKI</w:t>
      </w:r>
      <w:r>
        <w:rPr>
          <w:rStyle w:val="Pogrubienie"/>
          <w:rFonts w:ascii="Times New Roman" w:hAnsi="Times New Roman" w:cs="Times New Roman"/>
        </w:rPr>
        <w:t xml:space="preserve"> ZAGRANICZNE</w:t>
      </w:r>
      <w:r w:rsidR="001B1275" w:rsidRPr="00D6550B">
        <w:rPr>
          <w:rStyle w:val="Pogrubienie"/>
          <w:rFonts w:ascii="Times New Roman" w:hAnsi="Times New Roman" w:cs="Times New Roman"/>
        </w:rPr>
        <w:t xml:space="preserve"> </w:t>
      </w:r>
      <w:r>
        <w:rPr>
          <w:rStyle w:val="Pogrubienie"/>
          <w:rFonts w:ascii="Times New Roman" w:hAnsi="Times New Roman" w:cs="Times New Roman"/>
        </w:rPr>
        <w:t>W RAMACH PROGRAMU ERASMUS+</w:t>
      </w:r>
      <w:r w:rsidR="003D7223" w:rsidRPr="00D6550B">
        <w:rPr>
          <w:rStyle w:val="Pogrubienie"/>
          <w:rFonts w:ascii="Times New Roman" w:hAnsi="Times New Roman" w:cs="Times New Roman"/>
        </w:rPr>
        <w:t xml:space="preserve"> </w:t>
      </w:r>
    </w:p>
    <w:p w14:paraId="7FB764E7" w14:textId="77777777" w:rsidR="00D6550B" w:rsidRPr="00D6550B" w:rsidRDefault="00D6550B" w:rsidP="00D6550B">
      <w:pPr>
        <w:spacing w:after="0" w:line="240" w:lineRule="auto"/>
        <w:jc w:val="center"/>
        <w:rPr>
          <w:rFonts w:ascii="Times New Roman" w:eastAsiaTheme="minorEastAsia" w:hAnsi="Times New Roman" w:cs="Times New Roman"/>
          <w:b/>
          <w:lang w:eastAsia="pl-PL"/>
        </w:rPr>
      </w:pPr>
      <w:r w:rsidRPr="00D6550B">
        <w:rPr>
          <w:rFonts w:ascii="Times New Roman" w:eastAsiaTheme="minorEastAsia" w:hAnsi="Times New Roman" w:cs="Times New Roman"/>
          <w:b/>
          <w:lang w:eastAsia="pl-PL"/>
        </w:rPr>
        <w:t xml:space="preserve">AKCJA KLUCZOWA 1: MOBILNOŚĆ EDUKACYJNA OSÓB (KA131) </w:t>
      </w:r>
    </w:p>
    <w:p w14:paraId="39A6E04A" w14:textId="1B529A1D" w:rsidR="00D6550B" w:rsidRPr="00D6550B" w:rsidRDefault="00D6550B" w:rsidP="00D6550B">
      <w:pPr>
        <w:spacing w:after="0" w:line="240" w:lineRule="auto"/>
        <w:jc w:val="center"/>
        <w:rPr>
          <w:rFonts w:ascii="Times New Roman" w:eastAsiaTheme="minorEastAsia" w:hAnsi="Times New Roman" w:cs="Times New Roman"/>
          <w:b/>
          <w:lang w:eastAsia="pl-PL"/>
        </w:rPr>
      </w:pPr>
      <w:r w:rsidRPr="00D6550B">
        <w:rPr>
          <w:rFonts w:ascii="Times New Roman" w:eastAsiaTheme="minorEastAsia" w:hAnsi="Times New Roman" w:cs="Times New Roman"/>
          <w:b/>
          <w:lang w:eastAsia="pl-PL"/>
        </w:rPr>
        <w:t xml:space="preserve">OBOWIĄZUJĄCY DLA PROJEKTU NUMER </w:t>
      </w:r>
      <w:r w:rsidR="00936204" w:rsidRPr="00936204">
        <w:rPr>
          <w:rFonts w:ascii="Times New Roman" w:eastAsiaTheme="minorEastAsia" w:hAnsi="Times New Roman" w:cs="Times New Roman"/>
          <w:b/>
          <w:lang w:eastAsia="pl-PL"/>
        </w:rPr>
        <w:t>2025-1-PL01-KA131-HED-000306931</w:t>
      </w:r>
    </w:p>
    <w:p w14:paraId="09B37D24" w14:textId="77777777" w:rsidR="003C6534" w:rsidRPr="006B1980" w:rsidRDefault="003C6534" w:rsidP="003C6534">
      <w:pPr>
        <w:spacing w:after="0"/>
        <w:jc w:val="center"/>
        <w:rPr>
          <w:rFonts w:ascii="Times New Roman" w:hAnsi="Times New Roman" w:cs="Times New Roman"/>
          <w:b/>
          <w:sz w:val="24"/>
          <w:szCs w:val="24"/>
        </w:rPr>
      </w:pPr>
    </w:p>
    <w:p w14:paraId="45D481A1" w14:textId="77777777" w:rsidR="00F574AB" w:rsidRPr="00D6550B" w:rsidRDefault="002865B4" w:rsidP="00D6550B">
      <w:pPr>
        <w:tabs>
          <w:tab w:val="center" w:pos="4536"/>
          <w:tab w:val="right" w:pos="9072"/>
        </w:tabs>
        <w:spacing w:after="100" w:afterAutospacing="1" w:line="240" w:lineRule="auto"/>
        <w:rPr>
          <w:rFonts w:ascii="Times New Roman" w:eastAsia="Times New Roman" w:hAnsi="Times New Roman" w:cs="Times New Roman"/>
          <w:lang w:eastAsia="pl-PL"/>
        </w:rPr>
      </w:pPr>
      <w:r>
        <w:rPr>
          <w:rFonts w:ascii="Times New Roman" w:eastAsia="Times New Roman" w:hAnsi="Times New Roman" w:cs="Times New Roman"/>
          <w:b/>
          <w:bCs/>
          <w:sz w:val="24"/>
          <w:szCs w:val="24"/>
          <w:lang w:eastAsia="pl-PL"/>
        </w:rPr>
        <w:tab/>
      </w:r>
      <w:r w:rsidR="00F574AB" w:rsidRPr="00D6550B">
        <w:rPr>
          <w:rFonts w:ascii="Times New Roman" w:eastAsia="Times New Roman" w:hAnsi="Times New Roman" w:cs="Times New Roman"/>
          <w:b/>
          <w:bCs/>
          <w:lang w:eastAsia="pl-PL"/>
        </w:rPr>
        <w:t xml:space="preserve">I. </w:t>
      </w:r>
      <w:r w:rsidR="003C6534" w:rsidRPr="00D6550B">
        <w:rPr>
          <w:rFonts w:ascii="Times New Roman" w:eastAsia="Times New Roman" w:hAnsi="Times New Roman" w:cs="Times New Roman"/>
          <w:b/>
          <w:bCs/>
          <w:lang w:eastAsia="pl-PL"/>
        </w:rPr>
        <w:t>INFORMACJE</w:t>
      </w:r>
      <w:r w:rsidR="00F574AB" w:rsidRPr="00D6550B">
        <w:rPr>
          <w:rFonts w:ascii="Times New Roman" w:eastAsia="Times New Roman" w:hAnsi="Times New Roman" w:cs="Times New Roman"/>
          <w:b/>
          <w:bCs/>
          <w:lang w:eastAsia="pl-PL"/>
        </w:rPr>
        <w:t xml:space="preserve"> OGÓLNE</w:t>
      </w:r>
      <w:r w:rsidRPr="00D6550B">
        <w:rPr>
          <w:rFonts w:ascii="Times New Roman" w:eastAsia="Times New Roman" w:hAnsi="Times New Roman" w:cs="Times New Roman"/>
          <w:b/>
          <w:bCs/>
          <w:lang w:eastAsia="pl-PL"/>
        </w:rPr>
        <w:tab/>
      </w:r>
    </w:p>
    <w:p w14:paraId="766B34F6" w14:textId="4A696C35" w:rsidR="00F74F00" w:rsidRPr="00F74F00" w:rsidRDefault="00F74F00" w:rsidP="00B91E9D">
      <w:pPr>
        <w:numPr>
          <w:ilvl w:val="0"/>
          <w:numId w:val="7"/>
        </w:numPr>
        <w:spacing w:after="0"/>
        <w:ind w:left="284" w:hanging="284"/>
        <w:contextualSpacing/>
        <w:jc w:val="both"/>
        <w:rPr>
          <w:rFonts w:ascii="Times New Roman" w:eastAsia="Times New Roman" w:hAnsi="Times New Roman" w:cs="Times New Roman"/>
          <w:lang w:eastAsia="pl-PL"/>
        </w:rPr>
      </w:pPr>
      <w:bookmarkStart w:id="0" w:name="_Hlk180501773"/>
      <w:r w:rsidRPr="00F74F00">
        <w:rPr>
          <w:rFonts w:ascii="Times New Roman" w:eastAsia="Times New Roman" w:hAnsi="Times New Roman" w:cs="Times New Roman"/>
          <w:lang w:eastAsia="pl-PL"/>
        </w:rPr>
        <w:t xml:space="preserve">Studenci studiów stacjonarnych i niestacjonarnych pierwszego i drugiego stopnia, oraz jednolitych studiów magisterskich Akademii Bialskiej im. Jana Pawła II (dalej AB) w celu odbycia </w:t>
      </w:r>
      <w:r w:rsidR="00C7780D">
        <w:rPr>
          <w:rFonts w:ascii="Times New Roman" w:eastAsia="Times New Roman" w:hAnsi="Times New Roman" w:cs="Times New Roman"/>
          <w:lang w:eastAsia="pl-PL"/>
        </w:rPr>
        <w:t>praktyki zagranicznej</w:t>
      </w:r>
      <w:r w:rsidRPr="00F74F00">
        <w:rPr>
          <w:rFonts w:ascii="Times New Roman" w:eastAsia="Times New Roman" w:hAnsi="Times New Roman" w:cs="Times New Roman"/>
          <w:lang w:eastAsia="pl-PL"/>
        </w:rPr>
        <w:t xml:space="preserve"> w ramach Programu Erasmus+ Akcja 1: Mobilność Edukacyjna Osób (KA131)</w:t>
      </w:r>
      <w:r>
        <w:rPr>
          <w:rFonts w:ascii="Times New Roman" w:eastAsia="Times New Roman" w:hAnsi="Times New Roman" w:cs="Times New Roman"/>
          <w:lang w:eastAsia="pl-PL"/>
        </w:rPr>
        <w:t xml:space="preserve"> </w:t>
      </w:r>
      <w:r w:rsidRPr="00F74F00">
        <w:rPr>
          <w:rFonts w:ascii="Times New Roman" w:eastAsia="Times New Roman" w:hAnsi="Times New Roman" w:cs="Times New Roman"/>
          <w:lang w:eastAsia="pl-PL"/>
        </w:rPr>
        <w:t>mogą ubiegać się o dofinansowanie wyjazd</w:t>
      </w:r>
      <w:r>
        <w:rPr>
          <w:rFonts w:ascii="Times New Roman" w:eastAsia="Times New Roman" w:hAnsi="Times New Roman" w:cs="Times New Roman"/>
          <w:lang w:eastAsia="pl-PL"/>
        </w:rPr>
        <w:t>u</w:t>
      </w:r>
      <w:r w:rsidRPr="00F74F00">
        <w:rPr>
          <w:rFonts w:ascii="Times New Roman" w:eastAsia="Times New Roman" w:hAnsi="Times New Roman" w:cs="Times New Roman"/>
          <w:lang w:eastAsia="pl-PL"/>
        </w:rPr>
        <w:t xml:space="preserve"> zagraniczn</w:t>
      </w:r>
      <w:r>
        <w:rPr>
          <w:rFonts w:ascii="Times New Roman" w:eastAsia="Times New Roman" w:hAnsi="Times New Roman" w:cs="Times New Roman"/>
          <w:lang w:eastAsia="pl-PL"/>
        </w:rPr>
        <w:t>ego w następującym zakresie</w:t>
      </w:r>
      <w:r w:rsidRPr="00F74F00">
        <w:rPr>
          <w:rFonts w:ascii="Times New Roman" w:eastAsia="Times New Roman" w:hAnsi="Times New Roman" w:cs="Times New Roman"/>
          <w:lang w:eastAsia="pl-PL"/>
        </w:rPr>
        <w:t>:</w:t>
      </w:r>
    </w:p>
    <w:bookmarkEnd w:id="0"/>
    <w:p w14:paraId="6A8C8541" w14:textId="21BA0A52" w:rsidR="00EB2741" w:rsidRPr="00FE1D26" w:rsidRDefault="00C13390" w:rsidP="00B91E9D">
      <w:pPr>
        <w:pStyle w:val="Akapitzlist"/>
        <w:numPr>
          <w:ilvl w:val="0"/>
          <w:numId w:val="10"/>
        </w:numPr>
        <w:spacing w:after="0"/>
        <w:ind w:left="641" w:hanging="357"/>
        <w:jc w:val="both"/>
        <w:rPr>
          <w:rFonts w:ascii="Times New Roman" w:hAnsi="Times New Roman" w:cs="Times New Roman"/>
        </w:rPr>
      </w:pPr>
      <w:r>
        <w:rPr>
          <w:rFonts w:ascii="Times New Roman" w:hAnsi="Times New Roman" w:cs="Times New Roman"/>
        </w:rPr>
        <w:t>d</w:t>
      </w:r>
      <w:r w:rsidR="00EB2741" w:rsidRPr="00FE1D26">
        <w:rPr>
          <w:rFonts w:ascii="Times New Roman" w:hAnsi="Times New Roman" w:cs="Times New Roman"/>
        </w:rPr>
        <w:t xml:space="preserve">ługoterminowego wyjazdu na </w:t>
      </w:r>
      <w:r w:rsidR="00C7780D">
        <w:rPr>
          <w:rFonts w:ascii="Times New Roman" w:hAnsi="Times New Roman" w:cs="Times New Roman"/>
        </w:rPr>
        <w:t>praktyki</w:t>
      </w:r>
      <w:r w:rsidR="00EB2741" w:rsidRPr="00FE1D26">
        <w:rPr>
          <w:rFonts w:ascii="Times New Roman" w:hAnsi="Times New Roman" w:cs="Times New Roman"/>
        </w:rPr>
        <w:t xml:space="preserve"> od 2 do 12 miesięcy: mobilność fizyczna (minimum 2 miesiące);</w:t>
      </w:r>
    </w:p>
    <w:p w14:paraId="2BE10394" w14:textId="25B4FAC6" w:rsidR="00EB2741" w:rsidRDefault="00EB2741" w:rsidP="00B91E9D">
      <w:pPr>
        <w:pStyle w:val="Akapitzlist"/>
        <w:numPr>
          <w:ilvl w:val="0"/>
          <w:numId w:val="10"/>
        </w:numPr>
        <w:spacing w:after="0"/>
        <w:ind w:left="641" w:hanging="357"/>
        <w:jc w:val="both"/>
        <w:rPr>
          <w:rFonts w:ascii="Times New Roman" w:hAnsi="Times New Roman" w:cs="Times New Roman"/>
        </w:rPr>
      </w:pPr>
      <w:r w:rsidRPr="00FE1D26">
        <w:rPr>
          <w:rFonts w:ascii="Times New Roman" w:hAnsi="Times New Roman" w:cs="Times New Roman"/>
        </w:rPr>
        <w:t xml:space="preserve">krótkoterminowego wyjazdu na </w:t>
      </w:r>
      <w:r w:rsidR="00C7780D">
        <w:rPr>
          <w:rFonts w:ascii="Times New Roman" w:hAnsi="Times New Roman" w:cs="Times New Roman"/>
        </w:rPr>
        <w:t>praktyki</w:t>
      </w:r>
      <w:r w:rsidRPr="00FE1D26">
        <w:rPr>
          <w:rFonts w:ascii="Times New Roman" w:hAnsi="Times New Roman" w:cs="Times New Roman"/>
        </w:rPr>
        <w:t xml:space="preserve"> (5-30 dni mobilności fizycznej) połączonego z obowiązkową częścią wirtualną;</w:t>
      </w:r>
      <w:r w:rsidR="00057340">
        <w:rPr>
          <w:rFonts w:ascii="Times New Roman" w:hAnsi="Times New Roman" w:cs="Times New Roman"/>
        </w:rPr>
        <w:t xml:space="preserve"> </w:t>
      </w:r>
      <w:r w:rsidR="00057340" w:rsidRPr="00057340">
        <w:rPr>
          <w:rFonts w:ascii="Times New Roman" w:hAnsi="Times New Roman" w:cs="Times New Roman"/>
        </w:rPr>
        <w:t>wyjazd krótkoterminowy musi skutkować uzyskaniem minimum 3 p</w:t>
      </w:r>
      <w:r w:rsidR="001F33C1">
        <w:rPr>
          <w:rFonts w:ascii="Times New Roman" w:hAnsi="Times New Roman" w:cs="Times New Roman"/>
        </w:rPr>
        <w:t>un</w:t>
      </w:r>
      <w:r w:rsidR="00057340" w:rsidRPr="00057340">
        <w:rPr>
          <w:rFonts w:ascii="Times New Roman" w:hAnsi="Times New Roman" w:cs="Times New Roman"/>
        </w:rPr>
        <w:t>kt</w:t>
      </w:r>
      <w:r w:rsidR="001F33C1">
        <w:rPr>
          <w:rFonts w:ascii="Times New Roman" w:hAnsi="Times New Roman" w:cs="Times New Roman"/>
        </w:rPr>
        <w:t>ów</w:t>
      </w:r>
      <w:r w:rsidR="00057340" w:rsidRPr="00057340">
        <w:rPr>
          <w:rFonts w:ascii="Times New Roman" w:hAnsi="Times New Roman" w:cs="Times New Roman"/>
        </w:rPr>
        <w:t xml:space="preserve"> ECTS;</w:t>
      </w:r>
    </w:p>
    <w:p w14:paraId="69CBECF4" w14:textId="6181EA35" w:rsidR="00057340" w:rsidRPr="00057340" w:rsidRDefault="00057340" w:rsidP="00B91E9D">
      <w:pPr>
        <w:pStyle w:val="Akapitzlist"/>
        <w:numPr>
          <w:ilvl w:val="0"/>
          <w:numId w:val="10"/>
        </w:numPr>
        <w:ind w:left="641" w:hanging="357"/>
        <w:rPr>
          <w:rFonts w:ascii="Times New Roman" w:hAnsi="Times New Roman" w:cs="Times New Roman"/>
        </w:rPr>
      </w:pPr>
      <w:r w:rsidRPr="00057340">
        <w:rPr>
          <w:rFonts w:ascii="Times New Roman" w:hAnsi="Times New Roman" w:cs="Times New Roman"/>
        </w:rPr>
        <w:t xml:space="preserve">mobilność mieszana – wyjazd na </w:t>
      </w:r>
      <w:r>
        <w:rPr>
          <w:rFonts w:ascii="Times New Roman" w:hAnsi="Times New Roman" w:cs="Times New Roman"/>
        </w:rPr>
        <w:t>praktykę</w:t>
      </w:r>
      <w:r w:rsidRPr="00057340">
        <w:rPr>
          <w:rFonts w:ascii="Times New Roman" w:hAnsi="Times New Roman" w:cs="Times New Roman"/>
        </w:rPr>
        <w:t xml:space="preserve"> od 2 do 12 miesięcy: mobilność fizyczna (min. 2 miesiące) połączona z komponentem wirtualnym.</w:t>
      </w:r>
    </w:p>
    <w:p w14:paraId="12C42ED9" w14:textId="77777777" w:rsidR="00C7780D" w:rsidRDefault="00C7780D" w:rsidP="00B91E9D">
      <w:pPr>
        <w:pStyle w:val="Akapitzlist"/>
        <w:numPr>
          <w:ilvl w:val="0"/>
          <w:numId w:val="7"/>
        </w:numPr>
        <w:ind w:left="284" w:hanging="284"/>
        <w:jc w:val="both"/>
        <w:rPr>
          <w:rFonts w:ascii="Times New Roman" w:eastAsia="Times New Roman" w:hAnsi="Times New Roman" w:cs="Times New Roman"/>
        </w:rPr>
      </w:pPr>
      <w:r w:rsidRPr="00C7780D">
        <w:rPr>
          <w:rFonts w:ascii="Times New Roman" w:eastAsia="Times New Roman" w:hAnsi="Times New Roman" w:cs="Times New Roman"/>
        </w:rPr>
        <w:t xml:space="preserve">Wyjazd zagraniczny na praktykę można realizować wielokrotnie w całkowitym okresie studiów, przy czym maksymalny okres pobytu na praktyce może trwać łącznie 12 miesięcy w ramach każdego poziomu </w:t>
      </w:r>
      <w:proofErr w:type="gramStart"/>
      <w:r w:rsidRPr="00C7780D">
        <w:rPr>
          <w:rFonts w:ascii="Times New Roman" w:eastAsia="Times New Roman" w:hAnsi="Times New Roman" w:cs="Times New Roman"/>
        </w:rPr>
        <w:t>kształcenia,</w:t>
      </w:r>
      <w:proofErr w:type="gramEnd"/>
      <w:r w:rsidRPr="00C7780D">
        <w:rPr>
          <w:rFonts w:ascii="Times New Roman" w:eastAsia="Times New Roman" w:hAnsi="Times New Roman" w:cs="Times New Roman"/>
        </w:rPr>
        <w:t xml:space="preserve"> oraz 24 miesięcy w ramach jednolitych studiów magisterskich. Do całkowitej liczby miesięcy wliczane są wcześniejsze wyjazdy z Programu Erasmus LLP („Uczenie się przez całe życie”) w ramach każdego poziomu studiów.</w:t>
      </w:r>
    </w:p>
    <w:p w14:paraId="4BC69371" w14:textId="6B662CAB" w:rsidR="002104EC" w:rsidRDefault="002104EC" w:rsidP="00B91E9D">
      <w:pPr>
        <w:pStyle w:val="Akapitzlist"/>
        <w:numPr>
          <w:ilvl w:val="0"/>
          <w:numId w:val="7"/>
        </w:numPr>
        <w:ind w:left="284" w:hanging="284"/>
        <w:jc w:val="both"/>
        <w:rPr>
          <w:rFonts w:ascii="Times New Roman" w:eastAsia="Times New Roman" w:hAnsi="Times New Roman" w:cs="Times New Roman"/>
        </w:rPr>
      </w:pPr>
      <w:r>
        <w:rPr>
          <w:rFonts w:ascii="Times New Roman" w:eastAsia="Times New Roman" w:hAnsi="Times New Roman" w:cs="Times New Roman"/>
        </w:rPr>
        <w:t>Program Erasmus+ Akcja Kluczowa 1: Mobilność Edukacyjna Osób (KA131) dopuszcza realizację praktyki w następującym zakresie:</w:t>
      </w:r>
    </w:p>
    <w:p w14:paraId="3FA7DF5F" w14:textId="3DC9857C" w:rsidR="002104EC" w:rsidRPr="002104EC" w:rsidRDefault="002104EC" w:rsidP="00B91E9D">
      <w:pPr>
        <w:pStyle w:val="Akapitzlist"/>
        <w:ind w:left="624" w:hanging="340"/>
        <w:jc w:val="both"/>
        <w:rPr>
          <w:rFonts w:ascii="Times New Roman" w:eastAsia="Times New Roman" w:hAnsi="Times New Roman" w:cs="Times New Roman"/>
        </w:rPr>
      </w:pPr>
      <w:r w:rsidRPr="002104EC">
        <w:rPr>
          <w:rFonts w:ascii="Times New Roman" w:eastAsia="Times New Roman" w:hAnsi="Times New Roman" w:cs="Times New Roman"/>
        </w:rPr>
        <w:t>1)</w:t>
      </w:r>
      <w:r w:rsidRPr="002104EC">
        <w:rPr>
          <w:rFonts w:ascii="Times New Roman" w:eastAsia="Times New Roman" w:hAnsi="Times New Roman" w:cs="Times New Roman"/>
        </w:rPr>
        <w:tab/>
      </w:r>
      <w:r>
        <w:rPr>
          <w:rFonts w:ascii="Times New Roman" w:eastAsia="Times New Roman" w:hAnsi="Times New Roman" w:cs="Times New Roman"/>
        </w:rPr>
        <w:t>p</w:t>
      </w:r>
      <w:r w:rsidRPr="002104EC">
        <w:rPr>
          <w:rFonts w:ascii="Times New Roman" w:eastAsia="Times New Roman" w:hAnsi="Times New Roman" w:cs="Times New Roman"/>
        </w:rPr>
        <w:t xml:space="preserve">raktyka programowa, czyli określona programem studiów i odpowiednimi punktami ECTS </w:t>
      </w:r>
      <w:r w:rsidR="00F06A63">
        <w:rPr>
          <w:rFonts w:ascii="Times New Roman" w:eastAsia="Times New Roman" w:hAnsi="Times New Roman" w:cs="Times New Roman"/>
        </w:rPr>
        <w:br/>
      </w:r>
      <w:r w:rsidRPr="002104EC">
        <w:rPr>
          <w:rFonts w:ascii="Times New Roman" w:eastAsia="Times New Roman" w:hAnsi="Times New Roman" w:cs="Times New Roman"/>
        </w:rPr>
        <w:t>(</w:t>
      </w:r>
      <w:bookmarkStart w:id="1" w:name="_Hlk213245528"/>
      <w:r w:rsidRPr="002104EC">
        <w:rPr>
          <w:rFonts w:ascii="Times New Roman" w:eastAsia="Times New Roman" w:hAnsi="Times New Roman" w:cs="Times New Roman"/>
        </w:rPr>
        <w:t xml:space="preserve">w dokumencie </w:t>
      </w:r>
      <w:r>
        <w:rPr>
          <w:rFonts w:ascii="Times New Roman" w:eastAsia="Times New Roman" w:hAnsi="Times New Roman" w:cs="Times New Roman"/>
        </w:rPr>
        <w:t xml:space="preserve">„Porozumienie o programie </w:t>
      </w:r>
      <w:proofErr w:type="gramStart"/>
      <w:r>
        <w:rPr>
          <w:rFonts w:ascii="Times New Roman" w:eastAsia="Times New Roman" w:hAnsi="Times New Roman" w:cs="Times New Roman"/>
        </w:rPr>
        <w:t>praktyki”/</w:t>
      </w:r>
      <w:proofErr w:type="gramEnd"/>
      <w:r>
        <w:rPr>
          <w:rFonts w:ascii="Times New Roman" w:eastAsia="Times New Roman" w:hAnsi="Times New Roman" w:cs="Times New Roman"/>
        </w:rPr>
        <w:t xml:space="preserve"> „</w:t>
      </w:r>
      <w:r w:rsidRPr="002104EC">
        <w:rPr>
          <w:rFonts w:ascii="Times New Roman" w:eastAsia="Times New Roman" w:hAnsi="Times New Roman" w:cs="Times New Roman"/>
        </w:rPr>
        <w:t xml:space="preserve">Learning Agreement for </w:t>
      </w:r>
      <w:proofErr w:type="spellStart"/>
      <w:proofErr w:type="gramStart"/>
      <w:r w:rsidRPr="002104EC">
        <w:rPr>
          <w:rFonts w:ascii="Times New Roman" w:eastAsia="Times New Roman" w:hAnsi="Times New Roman" w:cs="Times New Roman"/>
        </w:rPr>
        <w:t>Traineeship</w:t>
      </w:r>
      <w:proofErr w:type="spellEnd"/>
      <w:r>
        <w:rPr>
          <w:rFonts w:ascii="Times New Roman" w:eastAsia="Times New Roman" w:hAnsi="Times New Roman" w:cs="Times New Roman"/>
        </w:rPr>
        <w:t>”</w:t>
      </w:r>
      <w:r w:rsidRPr="002104EC">
        <w:rPr>
          <w:rFonts w:ascii="Times New Roman" w:eastAsia="Times New Roman" w:hAnsi="Times New Roman" w:cs="Times New Roman"/>
        </w:rPr>
        <w:t xml:space="preserve">  </w:t>
      </w:r>
      <w:bookmarkEnd w:id="1"/>
      <w:r w:rsidRPr="002104EC">
        <w:rPr>
          <w:rFonts w:ascii="Times New Roman" w:eastAsia="Times New Roman" w:hAnsi="Times New Roman" w:cs="Times New Roman"/>
        </w:rPr>
        <w:t>określona</w:t>
      </w:r>
      <w:proofErr w:type="gramEnd"/>
      <w:r w:rsidRPr="002104EC">
        <w:rPr>
          <w:rFonts w:ascii="Times New Roman" w:eastAsia="Times New Roman" w:hAnsi="Times New Roman" w:cs="Times New Roman"/>
        </w:rPr>
        <w:t xml:space="preserve"> jako „</w:t>
      </w:r>
      <w:proofErr w:type="spellStart"/>
      <w:r w:rsidRPr="002104EC">
        <w:rPr>
          <w:rFonts w:ascii="Times New Roman" w:eastAsia="Times New Roman" w:hAnsi="Times New Roman" w:cs="Times New Roman"/>
        </w:rPr>
        <w:t>embedded</w:t>
      </w:r>
      <w:proofErr w:type="spellEnd"/>
      <w:r w:rsidRPr="002104EC">
        <w:rPr>
          <w:rFonts w:ascii="Times New Roman" w:eastAsia="Times New Roman" w:hAnsi="Times New Roman" w:cs="Times New Roman"/>
        </w:rPr>
        <w:t xml:space="preserve"> in the program”);</w:t>
      </w:r>
    </w:p>
    <w:p w14:paraId="2631269D" w14:textId="2F75B28C" w:rsidR="002104EC" w:rsidRPr="002104EC" w:rsidRDefault="002104EC" w:rsidP="00B91E9D">
      <w:pPr>
        <w:pStyle w:val="Akapitzlist"/>
        <w:ind w:left="624" w:hanging="340"/>
        <w:jc w:val="both"/>
        <w:rPr>
          <w:rFonts w:ascii="Times New Roman" w:eastAsia="Times New Roman" w:hAnsi="Times New Roman" w:cs="Times New Roman"/>
        </w:rPr>
      </w:pPr>
      <w:r w:rsidRPr="002104EC">
        <w:rPr>
          <w:rFonts w:ascii="Times New Roman" w:eastAsia="Times New Roman" w:hAnsi="Times New Roman" w:cs="Times New Roman"/>
        </w:rPr>
        <w:t>2)</w:t>
      </w:r>
      <w:r w:rsidRPr="002104EC">
        <w:rPr>
          <w:rFonts w:ascii="Times New Roman" w:eastAsia="Times New Roman" w:hAnsi="Times New Roman" w:cs="Times New Roman"/>
        </w:rPr>
        <w:tab/>
      </w:r>
      <w:r>
        <w:rPr>
          <w:rFonts w:ascii="Times New Roman" w:eastAsia="Times New Roman" w:hAnsi="Times New Roman" w:cs="Times New Roman"/>
        </w:rPr>
        <w:t>p</w:t>
      </w:r>
      <w:r w:rsidRPr="002104EC">
        <w:rPr>
          <w:rFonts w:ascii="Times New Roman" w:eastAsia="Times New Roman" w:hAnsi="Times New Roman" w:cs="Times New Roman"/>
        </w:rPr>
        <w:t xml:space="preserve">raktyka dodatkowa, czyli dodatkowy wyjazd zagraniczny rozwijający umiejętności studenta (w dokumencie „Porozumienie o programie </w:t>
      </w:r>
      <w:proofErr w:type="gramStart"/>
      <w:r w:rsidRPr="002104EC">
        <w:rPr>
          <w:rFonts w:ascii="Times New Roman" w:eastAsia="Times New Roman" w:hAnsi="Times New Roman" w:cs="Times New Roman"/>
        </w:rPr>
        <w:t>praktyki”/</w:t>
      </w:r>
      <w:proofErr w:type="gramEnd"/>
      <w:r w:rsidRPr="002104EC">
        <w:rPr>
          <w:rFonts w:ascii="Times New Roman" w:eastAsia="Times New Roman" w:hAnsi="Times New Roman" w:cs="Times New Roman"/>
        </w:rPr>
        <w:t xml:space="preserve"> „Learning Agreement for </w:t>
      </w:r>
      <w:proofErr w:type="spellStart"/>
      <w:proofErr w:type="gramStart"/>
      <w:r w:rsidRPr="002104EC">
        <w:rPr>
          <w:rFonts w:ascii="Times New Roman" w:eastAsia="Times New Roman" w:hAnsi="Times New Roman" w:cs="Times New Roman"/>
        </w:rPr>
        <w:t>Traineeship</w:t>
      </w:r>
      <w:proofErr w:type="spellEnd"/>
      <w:r w:rsidRPr="002104EC">
        <w:rPr>
          <w:rFonts w:ascii="Times New Roman" w:eastAsia="Times New Roman" w:hAnsi="Times New Roman" w:cs="Times New Roman"/>
        </w:rPr>
        <w:t xml:space="preserve">”  </w:t>
      </w:r>
      <w:r>
        <w:rPr>
          <w:rFonts w:ascii="Times New Roman" w:eastAsia="Times New Roman" w:hAnsi="Times New Roman" w:cs="Times New Roman"/>
        </w:rPr>
        <w:t>określona</w:t>
      </w:r>
      <w:proofErr w:type="gramEnd"/>
      <w:r>
        <w:rPr>
          <w:rFonts w:ascii="Times New Roman" w:eastAsia="Times New Roman" w:hAnsi="Times New Roman" w:cs="Times New Roman"/>
        </w:rPr>
        <w:t xml:space="preserve"> </w:t>
      </w:r>
      <w:r w:rsidRPr="002104EC">
        <w:rPr>
          <w:rFonts w:ascii="Times New Roman" w:eastAsia="Times New Roman" w:hAnsi="Times New Roman" w:cs="Times New Roman"/>
        </w:rPr>
        <w:t>jako „</w:t>
      </w:r>
      <w:proofErr w:type="spellStart"/>
      <w:r w:rsidRPr="002104EC">
        <w:rPr>
          <w:rFonts w:ascii="Times New Roman" w:eastAsia="Times New Roman" w:hAnsi="Times New Roman" w:cs="Times New Roman"/>
        </w:rPr>
        <w:t>voluntary</w:t>
      </w:r>
      <w:proofErr w:type="spellEnd"/>
      <w:r w:rsidRPr="002104EC">
        <w:rPr>
          <w:rFonts w:ascii="Times New Roman" w:eastAsia="Times New Roman" w:hAnsi="Times New Roman" w:cs="Times New Roman"/>
        </w:rPr>
        <w:t>);</w:t>
      </w:r>
    </w:p>
    <w:p w14:paraId="268016BE" w14:textId="6DF3B648" w:rsidR="002104EC" w:rsidRDefault="002104EC" w:rsidP="00B91E9D">
      <w:pPr>
        <w:pStyle w:val="Akapitzlist"/>
        <w:ind w:left="624" w:hanging="340"/>
        <w:jc w:val="both"/>
        <w:rPr>
          <w:rFonts w:ascii="Times New Roman" w:eastAsia="Times New Roman" w:hAnsi="Times New Roman" w:cs="Times New Roman"/>
        </w:rPr>
      </w:pPr>
      <w:r w:rsidRPr="002104EC">
        <w:rPr>
          <w:rFonts w:ascii="Times New Roman" w:eastAsia="Times New Roman" w:hAnsi="Times New Roman" w:cs="Times New Roman"/>
        </w:rPr>
        <w:t>3)</w:t>
      </w:r>
      <w:r w:rsidRPr="002104EC">
        <w:rPr>
          <w:rFonts w:ascii="Times New Roman" w:eastAsia="Times New Roman" w:hAnsi="Times New Roman" w:cs="Times New Roman"/>
        </w:rPr>
        <w:tab/>
      </w:r>
      <w:r>
        <w:rPr>
          <w:rFonts w:ascii="Times New Roman" w:eastAsia="Times New Roman" w:hAnsi="Times New Roman" w:cs="Times New Roman"/>
        </w:rPr>
        <w:t>p</w:t>
      </w:r>
      <w:r w:rsidRPr="002104EC">
        <w:rPr>
          <w:rFonts w:ascii="Times New Roman" w:eastAsia="Times New Roman" w:hAnsi="Times New Roman" w:cs="Times New Roman"/>
        </w:rPr>
        <w:t xml:space="preserve">raktyka jako niedawny absolwent (w dokumencie „Porozumienie o programie </w:t>
      </w:r>
      <w:proofErr w:type="gramStart"/>
      <w:r w:rsidRPr="002104EC">
        <w:rPr>
          <w:rFonts w:ascii="Times New Roman" w:eastAsia="Times New Roman" w:hAnsi="Times New Roman" w:cs="Times New Roman"/>
        </w:rPr>
        <w:t>praktyki”/</w:t>
      </w:r>
      <w:proofErr w:type="gramEnd"/>
      <w:r w:rsidRPr="002104EC">
        <w:rPr>
          <w:rFonts w:ascii="Times New Roman" w:eastAsia="Times New Roman" w:hAnsi="Times New Roman" w:cs="Times New Roman"/>
        </w:rPr>
        <w:t xml:space="preserve"> „Learning Agreement for </w:t>
      </w:r>
      <w:proofErr w:type="spellStart"/>
      <w:proofErr w:type="gramStart"/>
      <w:r w:rsidRPr="002104EC">
        <w:rPr>
          <w:rFonts w:ascii="Times New Roman" w:eastAsia="Times New Roman" w:hAnsi="Times New Roman" w:cs="Times New Roman"/>
        </w:rPr>
        <w:t>Traineeship</w:t>
      </w:r>
      <w:proofErr w:type="spellEnd"/>
      <w:r w:rsidRPr="002104EC">
        <w:rPr>
          <w:rFonts w:ascii="Times New Roman" w:eastAsia="Times New Roman" w:hAnsi="Times New Roman" w:cs="Times New Roman"/>
        </w:rPr>
        <w:t>”  określona</w:t>
      </w:r>
      <w:proofErr w:type="gramEnd"/>
      <w:r w:rsidRPr="002104EC">
        <w:rPr>
          <w:rFonts w:ascii="Times New Roman" w:eastAsia="Times New Roman" w:hAnsi="Times New Roman" w:cs="Times New Roman"/>
        </w:rPr>
        <w:t xml:space="preserve"> jako „</w:t>
      </w:r>
      <w:proofErr w:type="spellStart"/>
      <w:r w:rsidRPr="002104EC">
        <w:rPr>
          <w:rFonts w:ascii="Times New Roman" w:eastAsia="Times New Roman" w:hAnsi="Times New Roman" w:cs="Times New Roman"/>
        </w:rPr>
        <w:t>recent</w:t>
      </w:r>
      <w:proofErr w:type="spellEnd"/>
      <w:r w:rsidRPr="002104EC">
        <w:rPr>
          <w:rFonts w:ascii="Times New Roman" w:eastAsia="Times New Roman" w:hAnsi="Times New Roman" w:cs="Times New Roman"/>
        </w:rPr>
        <w:t xml:space="preserve"> </w:t>
      </w:r>
      <w:proofErr w:type="spellStart"/>
      <w:r w:rsidRPr="002104EC">
        <w:rPr>
          <w:rFonts w:ascii="Times New Roman" w:eastAsia="Times New Roman" w:hAnsi="Times New Roman" w:cs="Times New Roman"/>
        </w:rPr>
        <w:t>graduate</w:t>
      </w:r>
      <w:proofErr w:type="spellEnd"/>
      <w:r w:rsidRPr="002104EC">
        <w:rPr>
          <w:rFonts w:ascii="Times New Roman" w:eastAsia="Times New Roman" w:hAnsi="Times New Roman" w:cs="Times New Roman"/>
        </w:rPr>
        <w:t>”).</w:t>
      </w:r>
    </w:p>
    <w:p w14:paraId="1755A31D" w14:textId="3B4B64D8" w:rsidR="00805935" w:rsidRDefault="002104EC" w:rsidP="00B91E9D">
      <w:pPr>
        <w:pStyle w:val="Akapitzlist"/>
        <w:numPr>
          <w:ilvl w:val="0"/>
          <w:numId w:val="7"/>
        </w:numP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Zakres tematyczny praktyki </w:t>
      </w:r>
      <w:r w:rsidR="0085329F">
        <w:rPr>
          <w:rFonts w:ascii="Times New Roman" w:eastAsia="Times New Roman" w:hAnsi="Times New Roman" w:cs="Times New Roman"/>
        </w:rPr>
        <w:t xml:space="preserve">realizowanej w ramach </w:t>
      </w:r>
      <w:r w:rsidR="0085329F" w:rsidRPr="0085329F">
        <w:rPr>
          <w:rFonts w:ascii="Times New Roman" w:eastAsia="Times New Roman" w:hAnsi="Times New Roman" w:cs="Times New Roman"/>
        </w:rPr>
        <w:tab/>
        <w:t>Program</w:t>
      </w:r>
      <w:r w:rsidR="0085329F">
        <w:rPr>
          <w:rFonts w:ascii="Times New Roman" w:eastAsia="Times New Roman" w:hAnsi="Times New Roman" w:cs="Times New Roman"/>
        </w:rPr>
        <w:t xml:space="preserve">u </w:t>
      </w:r>
      <w:r w:rsidR="0085329F" w:rsidRPr="0085329F">
        <w:rPr>
          <w:rFonts w:ascii="Times New Roman" w:eastAsia="Times New Roman" w:hAnsi="Times New Roman" w:cs="Times New Roman"/>
        </w:rPr>
        <w:t>Erasmus+ Akcja Kluczowa 1: Mobilność Edukacyjna Osób (KA131)</w:t>
      </w:r>
      <w:r w:rsidR="0085329F">
        <w:rPr>
          <w:rFonts w:ascii="Times New Roman" w:eastAsia="Times New Roman" w:hAnsi="Times New Roman" w:cs="Times New Roman"/>
        </w:rPr>
        <w:t xml:space="preserve">, </w:t>
      </w:r>
      <w:r>
        <w:rPr>
          <w:rFonts w:ascii="Times New Roman" w:eastAsia="Times New Roman" w:hAnsi="Times New Roman" w:cs="Times New Roman"/>
        </w:rPr>
        <w:t xml:space="preserve">musi być adekwatny do kierunku studiów, dostosowany do potrzeb rozwoju osobistego studenta oraz w miarę możliwości, zintegrowany z programem studiów. </w:t>
      </w:r>
    </w:p>
    <w:p w14:paraId="34F0D670" w14:textId="7712B1A6" w:rsidR="00C7780D" w:rsidRDefault="00C7780D" w:rsidP="00B91E9D">
      <w:pPr>
        <w:pStyle w:val="Akapitzlist"/>
        <w:numPr>
          <w:ilvl w:val="0"/>
          <w:numId w:val="7"/>
        </w:numPr>
        <w:ind w:left="284" w:hanging="284"/>
        <w:jc w:val="both"/>
        <w:rPr>
          <w:rFonts w:ascii="Times New Roman" w:eastAsia="Times New Roman" w:hAnsi="Times New Roman" w:cs="Times New Roman"/>
        </w:rPr>
      </w:pPr>
      <w:r w:rsidRPr="00C7780D">
        <w:rPr>
          <w:rFonts w:ascii="Times New Roman" w:eastAsia="Times New Roman" w:hAnsi="Times New Roman" w:cs="Times New Roman"/>
        </w:rPr>
        <w:t xml:space="preserve">Do przyznania dofinansowania w celu realizacji praktyki ze środków Programu Erasmus+ uprawnione są osoby posiadające status studenta AB, które pomyślnie przeszły proces rekrutacji </w:t>
      </w:r>
      <w:r w:rsidR="00F06A63">
        <w:rPr>
          <w:rFonts w:ascii="Times New Roman" w:eastAsia="Times New Roman" w:hAnsi="Times New Roman" w:cs="Times New Roman"/>
        </w:rPr>
        <w:br/>
      </w:r>
      <w:r w:rsidRPr="00C7780D">
        <w:rPr>
          <w:rFonts w:ascii="Times New Roman" w:eastAsia="Times New Roman" w:hAnsi="Times New Roman" w:cs="Times New Roman"/>
        </w:rPr>
        <w:t>i zostały zakwalifikowane do wyjazdu na praktyki w ramach programu Erasmus+.</w:t>
      </w:r>
    </w:p>
    <w:p w14:paraId="596A1202" w14:textId="233611B6" w:rsidR="00C7780D" w:rsidRDefault="00C7780D" w:rsidP="00B91E9D">
      <w:pPr>
        <w:pStyle w:val="Akapitzlist"/>
        <w:numPr>
          <w:ilvl w:val="0"/>
          <w:numId w:val="7"/>
        </w:numPr>
        <w:ind w:left="284" w:hanging="284"/>
        <w:jc w:val="both"/>
        <w:rPr>
          <w:rFonts w:ascii="Times New Roman" w:eastAsia="Times New Roman" w:hAnsi="Times New Roman" w:cs="Times New Roman"/>
        </w:rPr>
      </w:pPr>
      <w:r w:rsidRPr="00C7780D">
        <w:rPr>
          <w:rFonts w:ascii="Times New Roman" w:eastAsia="Times New Roman" w:hAnsi="Times New Roman" w:cs="Times New Roman"/>
        </w:rPr>
        <w:t xml:space="preserve">Do przyznania dofinansowania w celu realizacji praktyki ze środków Programu Erasmus+ uprawnione są osoby posiadające status absolwenta AB, które zawnioskowały o wyjazd na ostatnim </w:t>
      </w:r>
      <w:r w:rsidRPr="00C7780D">
        <w:rPr>
          <w:rFonts w:ascii="Times New Roman" w:eastAsia="Times New Roman" w:hAnsi="Times New Roman" w:cs="Times New Roman"/>
        </w:rPr>
        <w:lastRenderedPageBreak/>
        <w:t xml:space="preserve">roku studiów posiadając status studenta, pomyślnie przeszły proces rekrutacji zorganizowany w roku akademickim swojego ostatniego roku studiów i zostały zakwalifikowane do wyjazdu na praktyki </w:t>
      </w:r>
      <w:r w:rsidR="00F06A63">
        <w:rPr>
          <w:rFonts w:ascii="Times New Roman" w:eastAsia="Times New Roman" w:hAnsi="Times New Roman" w:cs="Times New Roman"/>
        </w:rPr>
        <w:br/>
      </w:r>
      <w:r w:rsidRPr="00C7780D">
        <w:rPr>
          <w:rFonts w:ascii="Times New Roman" w:eastAsia="Times New Roman" w:hAnsi="Times New Roman" w:cs="Times New Roman"/>
        </w:rPr>
        <w:t>w ramach programu Erasmus+.</w:t>
      </w:r>
    </w:p>
    <w:p w14:paraId="7F556591" w14:textId="77777777" w:rsidR="00C7780D" w:rsidRPr="00C7780D" w:rsidRDefault="00C7780D" w:rsidP="00B91E9D">
      <w:pPr>
        <w:pStyle w:val="Akapitzlist"/>
        <w:numPr>
          <w:ilvl w:val="0"/>
          <w:numId w:val="7"/>
        </w:numPr>
        <w:ind w:left="284" w:hanging="284"/>
        <w:jc w:val="both"/>
        <w:rPr>
          <w:rFonts w:ascii="Times New Roman" w:eastAsia="Times New Roman" w:hAnsi="Times New Roman" w:cs="Times New Roman"/>
        </w:rPr>
      </w:pPr>
      <w:r w:rsidRPr="00C7780D">
        <w:rPr>
          <w:rFonts w:ascii="Times New Roman" w:hAnsi="Times New Roman" w:cs="Times New Roman"/>
        </w:rPr>
        <w:t>W momencie wyjazdu student zakwalifikowany na praktyki w ramach Programu Erasmus+ musi mieć ukończony co najmniej pierwszy semestr pierwszego roku studiów.</w:t>
      </w:r>
    </w:p>
    <w:p w14:paraId="4067E65D" w14:textId="77777777" w:rsidR="00C7780D" w:rsidRPr="00616716" w:rsidRDefault="00C7780D" w:rsidP="00B91E9D">
      <w:pPr>
        <w:pStyle w:val="Akapitzlist"/>
        <w:numPr>
          <w:ilvl w:val="0"/>
          <w:numId w:val="7"/>
        </w:numPr>
        <w:ind w:left="284" w:hanging="284"/>
        <w:jc w:val="both"/>
        <w:rPr>
          <w:rFonts w:ascii="Times New Roman" w:eastAsia="Times New Roman" w:hAnsi="Times New Roman" w:cs="Times New Roman"/>
        </w:rPr>
      </w:pPr>
      <w:r w:rsidRPr="00C7780D">
        <w:rPr>
          <w:rFonts w:ascii="Times New Roman" w:hAnsi="Times New Roman" w:cs="Times New Roman"/>
        </w:rPr>
        <w:t>Student zakwalifikowany na wyjazd na praktyki w ramach Programu Erasmus+ nie może przebywać w momencie wyjazdu na żadnym urlopie od zajęć na uczelni.</w:t>
      </w:r>
    </w:p>
    <w:p w14:paraId="279E8ADF" w14:textId="12D49F87" w:rsidR="00616716" w:rsidRPr="001F33C1" w:rsidRDefault="00616716" w:rsidP="00B91E9D">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Student </w:t>
      </w:r>
      <w:r w:rsidRPr="001F33C1">
        <w:rPr>
          <w:rFonts w:ascii="Times New Roman" w:eastAsia="Times New Roman" w:hAnsi="Times New Roman" w:cs="Times New Roman"/>
        </w:rPr>
        <w:t xml:space="preserve">ubiegający się o wyjazd na </w:t>
      </w:r>
      <w:r>
        <w:rPr>
          <w:rFonts w:ascii="Times New Roman" w:eastAsia="Times New Roman" w:hAnsi="Times New Roman" w:cs="Times New Roman"/>
        </w:rPr>
        <w:t>praktykę</w:t>
      </w:r>
      <w:r w:rsidRPr="001F33C1">
        <w:rPr>
          <w:rFonts w:ascii="Times New Roman" w:eastAsia="Times New Roman" w:hAnsi="Times New Roman" w:cs="Times New Roman"/>
        </w:rPr>
        <w:t xml:space="preserve"> musi mieć uregulowaną sytuację względem poprzedniego wyjazdu Erasmus+, który realizował. Oznacza to, iż aplikując o kolejny wyjazd Erasmus+ osoba taka, musi być rozliczona z poprzedniego wyjazdu pod kątem finansowym (dostarczenie Potwierdzenia Pobytu, złożenie indywidualnego raportu uczestnika z mobilności (on-line </w:t>
      </w:r>
      <w:proofErr w:type="spellStart"/>
      <w:r w:rsidRPr="001F33C1">
        <w:rPr>
          <w:rFonts w:ascii="Times New Roman" w:eastAsia="Times New Roman" w:hAnsi="Times New Roman" w:cs="Times New Roman"/>
        </w:rPr>
        <w:t>EUSurvey</w:t>
      </w:r>
      <w:proofErr w:type="spellEnd"/>
      <w:r w:rsidRPr="001F33C1">
        <w:rPr>
          <w:rFonts w:ascii="Times New Roman" w:eastAsia="Times New Roman" w:hAnsi="Times New Roman" w:cs="Times New Roman"/>
        </w:rPr>
        <w:t>), zwrot środków w przypadku wcześniejszego zakończenia pobytu)</w:t>
      </w:r>
      <w:r>
        <w:rPr>
          <w:rFonts w:ascii="Times New Roman" w:eastAsia="Times New Roman" w:hAnsi="Times New Roman" w:cs="Times New Roman"/>
        </w:rPr>
        <w:t>.</w:t>
      </w:r>
    </w:p>
    <w:p w14:paraId="2C102C36" w14:textId="2E0A3B47" w:rsidR="00974398" w:rsidRPr="00974398" w:rsidRDefault="00207CDD" w:rsidP="00B91E9D">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w:t>
      </w:r>
      <w:r w:rsidR="00974398" w:rsidRPr="00974398">
        <w:rPr>
          <w:rFonts w:ascii="Times New Roman" w:hAnsi="Times New Roman" w:cs="Times New Roman"/>
        </w:rPr>
        <w:t xml:space="preserve">Jeśli praktyka odbywa się w innej uczelni wyższej, uczelnia ta musi posiadać ważną Kartę </w:t>
      </w:r>
      <w:proofErr w:type="gramStart"/>
      <w:r w:rsidR="00974398" w:rsidRPr="00974398">
        <w:rPr>
          <w:rFonts w:ascii="Times New Roman" w:hAnsi="Times New Roman" w:cs="Times New Roman"/>
        </w:rPr>
        <w:t xml:space="preserve">Uczelni </w:t>
      </w:r>
      <w:r>
        <w:rPr>
          <w:rFonts w:ascii="Times New Roman" w:hAnsi="Times New Roman" w:cs="Times New Roman"/>
        </w:rPr>
        <w:t xml:space="preserve"> </w:t>
      </w:r>
      <w:r w:rsidR="00974398" w:rsidRPr="00974398">
        <w:rPr>
          <w:rFonts w:ascii="Times New Roman" w:hAnsi="Times New Roman" w:cs="Times New Roman"/>
        </w:rPr>
        <w:t>Erasmus</w:t>
      </w:r>
      <w:proofErr w:type="gramEnd"/>
      <w:r w:rsidR="00974398" w:rsidRPr="00974398">
        <w:rPr>
          <w:rFonts w:ascii="Times New Roman" w:hAnsi="Times New Roman" w:cs="Times New Roman"/>
        </w:rPr>
        <w:t xml:space="preserve"> (Erasmus Charter of </w:t>
      </w:r>
      <w:proofErr w:type="spellStart"/>
      <w:r w:rsidR="00974398" w:rsidRPr="00974398">
        <w:rPr>
          <w:rFonts w:ascii="Times New Roman" w:hAnsi="Times New Roman" w:cs="Times New Roman"/>
        </w:rPr>
        <w:t>Higher</w:t>
      </w:r>
      <w:proofErr w:type="spellEnd"/>
      <w:r w:rsidR="00974398" w:rsidRPr="00974398">
        <w:rPr>
          <w:rFonts w:ascii="Times New Roman" w:hAnsi="Times New Roman" w:cs="Times New Roman"/>
        </w:rPr>
        <w:t xml:space="preserve"> </w:t>
      </w:r>
      <w:proofErr w:type="spellStart"/>
      <w:r w:rsidR="00974398" w:rsidRPr="00974398">
        <w:rPr>
          <w:rFonts w:ascii="Times New Roman" w:hAnsi="Times New Roman" w:cs="Times New Roman"/>
        </w:rPr>
        <w:t>Education</w:t>
      </w:r>
      <w:proofErr w:type="spellEnd"/>
      <w:r w:rsidR="00974398" w:rsidRPr="00974398">
        <w:rPr>
          <w:rFonts w:ascii="Times New Roman" w:hAnsi="Times New Roman" w:cs="Times New Roman"/>
        </w:rPr>
        <w:t xml:space="preserve"> - ECHE) nadaną przez Komisję Europejską.</w:t>
      </w:r>
    </w:p>
    <w:p w14:paraId="45C49135" w14:textId="5990DA0C" w:rsidR="002515CF" w:rsidRPr="002515CF" w:rsidRDefault="00207CDD" w:rsidP="00B91E9D">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w:t>
      </w:r>
      <w:r w:rsidR="002515CF" w:rsidRPr="002515CF">
        <w:rPr>
          <w:rFonts w:ascii="Times New Roman" w:hAnsi="Times New Roman" w:cs="Times New Roman"/>
        </w:rPr>
        <w:t>Praktyki mogą odbywać się tylko w krajach formalnie dopuszczonych do uczestnictwa w programie Erasmus+.</w:t>
      </w:r>
    </w:p>
    <w:p w14:paraId="2DA1288D" w14:textId="2509F499" w:rsidR="002E4E00" w:rsidRPr="002E4E00" w:rsidRDefault="00207CDD" w:rsidP="00B91E9D">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w:t>
      </w:r>
      <w:r w:rsidR="002E4E00" w:rsidRPr="002E4E00">
        <w:rPr>
          <w:rFonts w:ascii="Times New Roman" w:hAnsi="Times New Roman" w:cs="Times New Roman"/>
        </w:rPr>
        <w:t>Praktyki mogą odbywać się w zagranicznych instytucjach, np. przedsiębiorstwie/firmie, placówce naukowo-badawczej, organizacji non-profit i w innych instytucjach. Nie można odbyć praktyk programu Erasmus+ w instytucjach unijnych ani w instytucjach odpowiedzialnych za zarządzanie unijnymi programami.</w:t>
      </w:r>
    </w:p>
    <w:p w14:paraId="6151181F" w14:textId="77777777" w:rsidR="002E4E00" w:rsidRPr="002E4E00" w:rsidRDefault="00A627D5" w:rsidP="00B91E9D">
      <w:pPr>
        <w:pStyle w:val="Akapitzlist"/>
        <w:numPr>
          <w:ilvl w:val="0"/>
          <w:numId w:val="7"/>
        </w:numPr>
        <w:ind w:left="284" w:hanging="284"/>
        <w:jc w:val="both"/>
        <w:rPr>
          <w:rFonts w:ascii="Times New Roman" w:eastAsia="Times New Roman" w:hAnsi="Times New Roman" w:cs="Times New Roman"/>
        </w:rPr>
      </w:pPr>
      <w:r w:rsidRPr="002E4E00">
        <w:rPr>
          <w:rFonts w:ascii="Times New Roman" w:hAnsi="Times New Roman" w:cs="Times New Roman"/>
        </w:rPr>
        <w:t xml:space="preserve"> </w:t>
      </w:r>
      <w:r w:rsidR="002E4E00" w:rsidRPr="002E4E00">
        <w:rPr>
          <w:rFonts w:ascii="Times New Roman" w:hAnsi="Times New Roman" w:cs="Times New Roman"/>
        </w:rPr>
        <w:t xml:space="preserve">Realizacja programu praktyki w instytucji przyjmującej w formie mieszanej tzw. </w:t>
      </w:r>
      <w:proofErr w:type="spellStart"/>
      <w:r w:rsidR="002E4E00" w:rsidRPr="002E4E00">
        <w:rPr>
          <w:rFonts w:ascii="Times New Roman" w:hAnsi="Times New Roman" w:cs="Times New Roman"/>
        </w:rPr>
        <w:t>blended</w:t>
      </w:r>
      <w:proofErr w:type="spellEnd"/>
      <w:r w:rsidR="002E4E00" w:rsidRPr="002E4E00">
        <w:rPr>
          <w:rFonts w:ascii="Times New Roman" w:hAnsi="Times New Roman" w:cs="Times New Roman"/>
        </w:rPr>
        <w:t xml:space="preserve"> </w:t>
      </w:r>
      <w:proofErr w:type="spellStart"/>
      <w:r w:rsidR="002E4E00" w:rsidRPr="002E4E00">
        <w:rPr>
          <w:rFonts w:ascii="Times New Roman" w:hAnsi="Times New Roman" w:cs="Times New Roman"/>
        </w:rPr>
        <w:t>mobility</w:t>
      </w:r>
      <w:proofErr w:type="spellEnd"/>
      <w:r w:rsidR="002E4E00" w:rsidRPr="002E4E00">
        <w:rPr>
          <w:rFonts w:ascii="Times New Roman" w:hAnsi="Times New Roman" w:cs="Times New Roman"/>
        </w:rPr>
        <w:t xml:space="preserve"> (mobilność fizyczna + część wirtualna) oznacza, iż stypendium dla studenta będzie należne </w:t>
      </w:r>
      <w:proofErr w:type="gramStart"/>
      <w:r w:rsidR="002E4E00" w:rsidRPr="002E4E00">
        <w:rPr>
          <w:rFonts w:ascii="Times New Roman" w:hAnsi="Times New Roman" w:cs="Times New Roman"/>
        </w:rPr>
        <w:t>tylko i wyłącznie</w:t>
      </w:r>
      <w:proofErr w:type="gramEnd"/>
      <w:r w:rsidR="002E4E00" w:rsidRPr="002E4E00">
        <w:rPr>
          <w:rFonts w:ascii="Times New Roman" w:hAnsi="Times New Roman" w:cs="Times New Roman"/>
        </w:rPr>
        <w:t xml:space="preserve"> za czas rzeczywistego pobytu za granicą.</w:t>
      </w:r>
    </w:p>
    <w:p w14:paraId="5A04879F" w14:textId="77777777" w:rsidR="00822B3F" w:rsidRPr="00822B3F" w:rsidRDefault="00A627D5" w:rsidP="00B91E9D">
      <w:pPr>
        <w:pStyle w:val="Akapitzlist"/>
        <w:numPr>
          <w:ilvl w:val="0"/>
          <w:numId w:val="7"/>
        </w:numPr>
        <w:ind w:left="284" w:hanging="284"/>
        <w:jc w:val="both"/>
        <w:rPr>
          <w:rFonts w:ascii="Times New Roman" w:eastAsia="Times New Roman" w:hAnsi="Times New Roman" w:cs="Times New Roman"/>
        </w:rPr>
      </w:pPr>
      <w:r w:rsidRPr="00822B3F">
        <w:rPr>
          <w:rFonts w:ascii="Times New Roman" w:hAnsi="Times New Roman" w:cs="Times New Roman"/>
        </w:rPr>
        <w:t xml:space="preserve"> </w:t>
      </w:r>
      <w:r w:rsidR="00822B3F" w:rsidRPr="00822B3F">
        <w:rPr>
          <w:rFonts w:ascii="Times New Roman" w:hAnsi="Times New Roman" w:cs="Times New Roman"/>
        </w:rPr>
        <w:t xml:space="preserve">Każdy stypendysta Programu Erasmus+ zobowiązany jest ubezpieczyć się przed wyjazdem od następstw nieszczęśliwych wypadków (NNW), odpowiedzialności cywilnej (OC) oraz uzyskać odpowiednie ubezpieczenie zdrowotne pokrywające koszty leczenia (KL). Podstawowe ubezpieczenie zdrowotne gwarantuje Europejska Karta Ubezpieczenia Zdrowotnego wydawana przez NFZ. Karta </w:t>
      </w:r>
      <w:proofErr w:type="gramStart"/>
      <w:r w:rsidR="00822B3F" w:rsidRPr="00822B3F">
        <w:rPr>
          <w:rFonts w:ascii="Times New Roman" w:hAnsi="Times New Roman" w:cs="Times New Roman"/>
        </w:rPr>
        <w:t>obowiązuje</w:t>
      </w:r>
      <w:proofErr w:type="gramEnd"/>
      <w:r w:rsidR="00822B3F" w:rsidRPr="00822B3F">
        <w:rPr>
          <w:rFonts w:ascii="Times New Roman" w:hAnsi="Times New Roman" w:cs="Times New Roman"/>
        </w:rPr>
        <w:t xml:space="preserve"> jednakże tylko w krajach Unii Europejskiej i obejmuje część świadczeń związanych z leczeniem. Szczegółowe informacje dostępne są na stronach NFZ.</w:t>
      </w:r>
    </w:p>
    <w:p w14:paraId="3422F170" w14:textId="77777777" w:rsidR="00822B3F" w:rsidRPr="00822B3F" w:rsidRDefault="00822B3F" w:rsidP="00B91E9D">
      <w:pPr>
        <w:pStyle w:val="Akapitzlist"/>
        <w:numPr>
          <w:ilvl w:val="0"/>
          <w:numId w:val="7"/>
        </w:numPr>
        <w:ind w:left="284" w:hanging="284"/>
        <w:jc w:val="both"/>
        <w:rPr>
          <w:rFonts w:ascii="Times New Roman" w:eastAsia="Times New Roman" w:hAnsi="Times New Roman" w:cs="Times New Roman"/>
        </w:rPr>
      </w:pPr>
      <w:r w:rsidRPr="00822B3F">
        <w:rPr>
          <w:rFonts w:ascii="Times New Roman" w:hAnsi="Times New Roman" w:cs="Times New Roman"/>
        </w:rPr>
        <w:t xml:space="preserve"> Student wyjeżdżając na praktykę samodzielnie decyduje o swoim zakwaterowaniu za granicą. Na pisemny wniosek studenta, Sekcja Współpracy Międzynarodowej udzieli studentowi wsparcia przy znalezieniu oraz wyborze zakwaterowania.</w:t>
      </w:r>
    </w:p>
    <w:p w14:paraId="5189D9F6" w14:textId="77777777" w:rsidR="00822B3F" w:rsidRPr="0085329F" w:rsidRDefault="00A627D5" w:rsidP="00B91E9D">
      <w:pPr>
        <w:pStyle w:val="Akapitzlist"/>
        <w:numPr>
          <w:ilvl w:val="0"/>
          <w:numId w:val="7"/>
        </w:numPr>
        <w:ind w:left="284" w:hanging="284"/>
        <w:jc w:val="both"/>
        <w:rPr>
          <w:rFonts w:ascii="Times New Roman" w:eastAsia="Times New Roman" w:hAnsi="Times New Roman" w:cs="Times New Roman"/>
        </w:rPr>
      </w:pPr>
      <w:r w:rsidRPr="00822B3F">
        <w:rPr>
          <w:rFonts w:ascii="Times New Roman" w:hAnsi="Times New Roman" w:cs="Times New Roman"/>
        </w:rPr>
        <w:t xml:space="preserve"> </w:t>
      </w:r>
      <w:r w:rsidR="00822B3F" w:rsidRPr="00822B3F">
        <w:rPr>
          <w:rFonts w:ascii="Times New Roman" w:hAnsi="Times New Roman" w:cs="Times New Roman"/>
        </w:rPr>
        <w:t>Student organizuje i legalizuje (tj. zakup biletów, wyrobienie paszportu, wizy itp.) podróż i pobyt w kraju docelowym we własnym zakresie. Na pisemny wniosek studenta, Sekcja Współpracy Międzynarodowej udzieli studentowi wszelkich możliwych informacji dotyczących organizacji podróży do miejsca odbywania praktyki.</w:t>
      </w:r>
    </w:p>
    <w:p w14:paraId="347F3580" w14:textId="0F499541" w:rsidR="0085329F" w:rsidRPr="00822B3F" w:rsidRDefault="0085329F" w:rsidP="00B91E9D">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Student poszukuje ofert praktyk we własnym zakresie. </w:t>
      </w:r>
      <w:r w:rsidRPr="0085329F">
        <w:rPr>
          <w:rFonts w:ascii="Times New Roman" w:hAnsi="Times New Roman" w:cs="Times New Roman"/>
        </w:rPr>
        <w:t xml:space="preserve">Na pisemny wniosek studenta, Sekcja Współpracy Międzynarodowej udzieli studentowi wsparcia przy znalezieniu oraz wyborze </w:t>
      </w:r>
      <w:r>
        <w:rPr>
          <w:rFonts w:ascii="Times New Roman" w:hAnsi="Times New Roman" w:cs="Times New Roman"/>
        </w:rPr>
        <w:t>miejsca realizacji praktyki</w:t>
      </w:r>
      <w:r w:rsidRPr="0085329F">
        <w:rPr>
          <w:rFonts w:ascii="Times New Roman" w:hAnsi="Times New Roman" w:cs="Times New Roman"/>
        </w:rPr>
        <w:t>.</w:t>
      </w:r>
    </w:p>
    <w:p w14:paraId="636C7D03" w14:textId="77777777" w:rsidR="00E572E0" w:rsidRPr="00FD4268" w:rsidRDefault="00E572E0" w:rsidP="00E572E0">
      <w:pPr>
        <w:pStyle w:val="Akapitzlist"/>
        <w:ind w:left="284"/>
        <w:jc w:val="both"/>
        <w:rPr>
          <w:rFonts w:ascii="Times New Roman" w:eastAsia="Times New Roman" w:hAnsi="Times New Roman" w:cs="Times New Roman"/>
        </w:rPr>
      </w:pPr>
    </w:p>
    <w:p w14:paraId="7EC72B25" w14:textId="77777777" w:rsidR="00B10B87" w:rsidRPr="00FE1D26" w:rsidRDefault="00B10B87" w:rsidP="00B10B87">
      <w:pPr>
        <w:jc w:val="center"/>
        <w:rPr>
          <w:rFonts w:ascii="Times New Roman" w:hAnsi="Times New Roman" w:cs="Times New Roman"/>
        </w:rPr>
      </w:pPr>
      <w:r w:rsidRPr="00FE1D26">
        <w:rPr>
          <w:rFonts w:ascii="Times New Roman" w:hAnsi="Times New Roman" w:cs="Times New Roman"/>
          <w:b/>
        </w:rPr>
        <w:t>II. ZASADY FINANSOWANIA</w:t>
      </w:r>
    </w:p>
    <w:p w14:paraId="39CF197C" w14:textId="0120DEA7" w:rsidR="00B10B87" w:rsidRPr="00BB618E" w:rsidRDefault="00B10B87" w:rsidP="00BD26AC">
      <w:pPr>
        <w:pStyle w:val="Akapitzlist"/>
        <w:numPr>
          <w:ilvl w:val="0"/>
          <w:numId w:val="11"/>
        </w:numPr>
        <w:ind w:left="73" w:hanging="357"/>
        <w:jc w:val="both"/>
        <w:rPr>
          <w:rFonts w:ascii="Times New Roman" w:hAnsi="Times New Roman" w:cs="Times New Roman"/>
        </w:rPr>
      </w:pPr>
      <w:r w:rsidRPr="00BB618E">
        <w:rPr>
          <w:rFonts w:ascii="Times New Roman" w:hAnsi="Times New Roman" w:cs="Times New Roman"/>
        </w:rPr>
        <w:t xml:space="preserve">Jeżeli student zakwalifikowany na wyjazd na </w:t>
      </w:r>
      <w:r w:rsidR="00E03233">
        <w:rPr>
          <w:rFonts w:ascii="Times New Roman" w:hAnsi="Times New Roman" w:cs="Times New Roman"/>
        </w:rPr>
        <w:t>praktykę</w:t>
      </w:r>
      <w:r w:rsidRPr="00BB618E">
        <w:rPr>
          <w:rFonts w:ascii="Times New Roman" w:hAnsi="Times New Roman" w:cs="Times New Roman"/>
        </w:rPr>
        <w:t xml:space="preserve"> opłaca czesne za naukę w </w:t>
      </w:r>
      <w:r w:rsidR="00F013BC" w:rsidRPr="00BB618E">
        <w:rPr>
          <w:rFonts w:ascii="Times New Roman" w:hAnsi="Times New Roman" w:cs="Times New Roman"/>
        </w:rPr>
        <w:t>AB</w:t>
      </w:r>
      <w:r w:rsidRPr="00BB618E">
        <w:rPr>
          <w:rFonts w:ascii="Times New Roman" w:hAnsi="Times New Roman" w:cs="Times New Roman"/>
        </w:rPr>
        <w:t xml:space="preserve">, kontynuuje opłacanie czesnego w </w:t>
      </w:r>
      <w:r w:rsidR="00F013BC" w:rsidRPr="00BB618E">
        <w:rPr>
          <w:rFonts w:ascii="Times New Roman" w:hAnsi="Times New Roman" w:cs="Times New Roman"/>
        </w:rPr>
        <w:t>AB</w:t>
      </w:r>
      <w:r w:rsidRPr="00BB618E">
        <w:rPr>
          <w:rFonts w:ascii="Times New Roman" w:hAnsi="Times New Roman" w:cs="Times New Roman"/>
        </w:rPr>
        <w:t xml:space="preserve"> także w okresie </w:t>
      </w:r>
      <w:r w:rsidR="00E03233">
        <w:rPr>
          <w:rFonts w:ascii="Times New Roman" w:hAnsi="Times New Roman" w:cs="Times New Roman"/>
        </w:rPr>
        <w:t>odbywania praktyki za granicą</w:t>
      </w:r>
      <w:r w:rsidRPr="00BB618E">
        <w:rPr>
          <w:rFonts w:ascii="Times New Roman" w:hAnsi="Times New Roman" w:cs="Times New Roman"/>
        </w:rPr>
        <w:t xml:space="preserve">. </w:t>
      </w:r>
    </w:p>
    <w:p w14:paraId="59118B61" w14:textId="0D279FE1" w:rsidR="00B10B87" w:rsidRPr="00BB618E" w:rsidRDefault="00B10B87" w:rsidP="00BD26AC">
      <w:pPr>
        <w:pStyle w:val="Akapitzlist"/>
        <w:numPr>
          <w:ilvl w:val="0"/>
          <w:numId w:val="11"/>
        </w:numPr>
        <w:ind w:left="73" w:hanging="357"/>
        <w:jc w:val="both"/>
        <w:rPr>
          <w:rFonts w:ascii="Times New Roman" w:hAnsi="Times New Roman" w:cs="Times New Roman"/>
        </w:rPr>
      </w:pPr>
      <w:r w:rsidRPr="00BB618E">
        <w:rPr>
          <w:rFonts w:ascii="Times New Roman" w:hAnsi="Times New Roman" w:cs="Times New Roman"/>
        </w:rPr>
        <w:t xml:space="preserve">Student wyjeżdżający na </w:t>
      </w:r>
      <w:r w:rsidR="00F26648">
        <w:rPr>
          <w:rFonts w:ascii="Times New Roman" w:hAnsi="Times New Roman" w:cs="Times New Roman"/>
        </w:rPr>
        <w:t>praktykę zagraniczną</w:t>
      </w:r>
      <w:r w:rsidRPr="00BB618E">
        <w:rPr>
          <w:rFonts w:ascii="Times New Roman" w:hAnsi="Times New Roman" w:cs="Times New Roman"/>
        </w:rPr>
        <w:t xml:space="preserve"> otrzymuje dofinansowanie </w:t>
      </w:r>
      <w:r w:rsidR="00B76844" w:rsidRPr="00BB618E">
        <w:rPr>
          <w:rFonts w:ascii="Times New Roman" w:hAnsi="Times New Roman" w:cs="Times New Roman"/>
        </w:rPr>
        <w:br/>
      </w:r>
      <w:r w:rsidRPr="00BB618E">
        <w:rPr>
          <w:rFonts w:ascii="Times New Roman" w:hAnsi="Times New Roman" w:cs="Times New Roman"/>
        </w:rPr>
        <w:t xml:space="preserve">w postaci stypendium Komisji Europejskiej, którego stawka uzależniona jest od długości pobytu oraz kraju docelowego. Stypendium wypłacane jest przez </w:t>
      </w:r>
      <w:r w:rsidR="00F013BC" w:rsidRPr="00BB618E">
        <w:rPr>
          <w:rFonts w:ascii="Times New Roman" w:hAnsi="Times New Roman" w:cs="Times New Roman"/>
        </w:rPr>
        <w:t>AB</w:t>
      </w:r>
      <w:r w:rsidRPr="00BB618E">
        <w:rPr>
          <w:rFonts w:ascii="Times New Roman" w:hAnsi="Times New Roman" w:cs="Times New Roman"/>
        </w:rPr>
        <w:t xml:space="preserve"> na rzecz osoby wyjeżdżającej.</w:t>
      </w:r>
    </w:p>
    <w:p w14:paraId="1BD20E2C" w14:textId="0A38E650" w:rsidR="00B10B87" w:rsidRPr="00BB618E" w:rsidRDefault="00845C56" w:rsidP="00BB618E">
      <w:pPr>
        <w:pStyle w:val="Akapitzlist"/>
        <w:numPr>
          <w:ilvl w:val="0"/>
          <w:numId w:val="11"/>
        </w:numPr>
        <w:autoSpaceDE w:val="0"/>
        <w:autoSpaceDN w:val="0"/>
        <w:adjustRightInd w:val="0"/>
        <w:spacing w:after="0" w:line="240" w:lineRule="auto"/>
        <w:jc w:val="both"/>
        <w:rPr>
          <w:rFonts w:ascii="Times New Roman" w:hAnsi="Times New Roman" w:cs="Times New Roman"/>
          <w:color w:val="000000"/>
        </w:rPr>
      </w:pPr>
      <w:r w:rsidRPr="00BB618E">
        <w:rPr>
          <w:rFonts w:ascii="Times New Roman" w:hAnsi="Times New Roman" w:cs="Times New Roman"/>
        </w:rPr>
        <w:lastRenderedPageBreak/>
        <w:t xml:space="preserve">W odniesieniu do wyjazdów długoterminowych studentów na </w:t>
      </w:r>
      <w:r w:rsidR="00F26648">
        <w:rPr>
          <w:rFonts w:ascii="Times New Roman" w:hAnsi="Times New Roman" w:cs="Times New Roman"/>
        </w:rPr>
        <w:t>praktyki</w:t>
      </w:r>
      <w:r w:rsidRPr="00BB618E">
        <w:rPr>
          <w:rFonts w:ascii="Times New Roman" w:hAnsi="Times New Roman" w:cs="Times New Roman"/>
        </w:rPr>
        <w:t>, z</w:t>
      </w:r>
      <w:r w:rsidR="00B10B87" w:rsidRPr="00BB618E">
        <w:rPr>
          <w:rFonts w:ascii="Times New Roman" w:hAnsi="Times New Roman" w:cs="Times New Roman"/>
          <w:color w:val="000000"/>
        </w:rPr>
        <w:t>godnie z wytycznymi Komisji Europejskiej przedstawionymi w “Przewodniku p</w:t>
      </w:r>
      <w:r w:rsidR="00F7180C" w:rsidRPr="00BB618E">
        <w:rPr>
          <w:rFonts w:ascii="Times New Roman" w:hAnsi="Times New Roman" w:cs="Times New Roman"/>
          <w:color w:val="000000"/>
        </w:rPr>
        <w:t>o p</w:t>
      </w:r>
      <w:r w:rsidR="00B10B87" w:rsidRPr="00BB618E">
        <w:rPr>
          <w:rFonts w:ascii="Times New Roman" w:hAnsi="Times New Roman" w:cs="Times New Roman"/>
          <w:color w:val="000000"/>
        </w:rPr>
        <w:t>rogram</w:t>
      </w:r>
      <w:r w:rsidR="00F7180C" w:rsidRPr="00BB618E">
        <w:rPr>
          <w:rFonts w:ascii="Times New Roman" w:hAnsi="Times New Roman" w:cs="Times New Roman"/>
          <w:color w:val="000000"/>
        </w:rPr>
        <w:t>ie</w:t>
      </w:r>
      <w:r w:rsidR="00B10B87" w:rsidRPr="00BB618E">
        <w:rPr>
          <w:rFonts w:ascii="Times New Roman" w:hAnsi="Times New Roman" w:cs="Times New Roman"/>
          <w:color w:val="000000"/>
        </w:rPr>
        <w:t xml:space="preserve"> Erasmus+” Polska Narodowa Agencja </w:t>
      </w:r>
      <w:r w:rsidRPr="00BB618E">
        <w:rPr>
          <w:rFonts w:ascii="Times New Roman" w:hAnsi="Times New Roman" w:cs="Times New Roman"/>
          <w:color w:val="000000"/>
        </w:rPr>
        <w:t xml:space="preserve">Erasmus+ </w:t>
      </w:r>
      <w:r w:rsidR="00B10B87" w:rsidRPr="00BB618E">
        <w:rPr>
          <w:rFonts w:ascii="Times New Roman" w:hAnsi="Times New Roman" w:cs="Times New Roman"/>
          <w:color w:val="000000"/>
        </w:rPr>
        <w:t>ustaliła</w:t>
      </w:r>
      <w:r w:rsidR="00B10B87" w:rsidRPr="00BB618E">
        <w:rPr>
          <w:rFonts w:ascii="Times New Roman" w:eastAsia="Times New Roman" w:hAnsi="Times New Roman" w:cs="Times New Roman"/>
        </w:rPr>
        <w:t xml:space="preserve"> i przyjęła </w:t>
      </w:r>
      <w:bookmarkStart w:id="2" w:name="_Hlk180492739"/>
      <w:r w:rsidR="00E12467" w:rsidRPr="00BB618E">
        <w:rPr>
          <w:rFonts w:ascii="Times New Roman" w:eastAsia="Times New Roman" w:hAnsi="Times New Roman" w:cs="Times New Roman"/>
        </w:rPr>
        <w:t xml:space="preserve">w odniesieniu do umowy finansowej </w:t>
      </w:r>
      <w:r w:rsidR="00936204" w:rsidRPr="00936204">
        <w:rPr>
          <w:rFonts w:ascii="Times New Roman" w:eastAsia="Times New Roman" w:hAnsi="Times New Roman" w:cs="Times New Roman"/>
        </w:rPr>
        <w:t>2025-1-PL01-KA131-HED-000306931</w:t>
      </w:r>
      <w:r w:rsidR="00E12467" w:rsidRPr="00BB618E">
        <w:rPr>
          <w:rFonts w:ascii="Times New Roman" w:eastAsia="Times New Roman" w:hAnsi="Times New Roman" w:cs="Times New Roman"/>
        </w:rPr>
        <w:t>,</w:t>
      </w:r>
      <w:r w:rsidR="00B10B87" w:rsidRPr="00BB618E">
        <w:rPr>
          <w:rFonts w:ascii="Times New Roman" w:eastAsia="Times New Roman" w:hAnsi="Times New Roman" w:cs="Times New Roman"/>
        </w:rPr>
        <w:t xml:space="preserve"> </w:t>
      </w:r>
      <w:r w:rsidR="00B10B87" w:rsidRPr="00BB618E">
        <w:rPr>
          <w:rFonts w:ascii="Times New Roman" w:hAnsi="Times New Roman" w:cs="Times New Roman"/>
          <w:color w:val="000000"/>
        </w:rPr>
        <w:t xml:space="preserve">następujące stawki stypendiów: </w:t>
      </w:r>
      <w:bookmarkEnd w:id="2"/>
    </w:p>
    <w:p w14:paraId="64767B4F" w14:textId="77777777" w:rsidR="00B10B87" w:rsidRPr="00FE1D26" w:rsidRDefault="00B10B87" w:rsidP="00B10B87">
      <w:pPr>
        <w:autoSpaceDE w:val="0"/>
        <w:autoSpaceDN w:val="0"/>
        <w:adjustRightInd w:val="0"/>
        <w:spacing w:after="0" w:line="240" w:lineRule="auto"/>
        <w:rPr>
          <w:rFonts w:ascii="Times New Roman" w:hAnsi="Times New Roman" w:cs="Times New Roman"/>
          <w:color w:val="000000"/>
        </w:rPr>
      </w:pPr>
    </w:p>
    <w:tbl>
      <w:tblPr>
        <w:tblStyle w:val="Tabela-Siatka"/>
        <w:tblW w:w="0" w:type="auto"/>
        <w:tblLook w:val="04A0" w:firstRow="1" w:lastRow="0" w:firstColumn="1" w:lastColumn="0" w:noHBand="0" w:noVBand="1"/>
      </w:tblPr>
      <w:tblGrid>
        <w:gridCol w:w="1689"/>
        <w:gridCol w:w="7373"/>
      </w:tblGrid>
      <w:tr w:rsidR="00B10B87" w:rsidRPr="00FE1D26" w14:paraId="16BB68DD" w14:textId="77777777" w:rsidTr="00795114">
        <w:trPr>
          <w:trHeight w:val="911"/>
        </w:trPr>
        <w:tc>
          <w:tcPr>
            <w:tcW w:w="1689" w:type="dxa"/>
            <w:shd w:val="clear" w:color="auto" w:fill="DBE5F1" w:themeFill="accent1" w:themeFillTint="33"/>
          </w:tcPr>
          <w:p w14:paraId="306570EC" w14:textId="4280BD24" w:rsidR="00B10B87" w:rsidRPr="00FE1D26" w:rsidRDefault="00B10B87" w:rsidP="00B10B87">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 xml:space="preserve">Miesięczna stawka stypendium w </w:t>
            </w:r>
            <w:r w:rsidR="0073025D" w:rsidRPr="00FE1D26">
              <w:rPr>
                <w:rFonts w:ascii="Times New Roman" w:hAnsi="Times New Roman" w:cs="Times New Roman"/>
                <w:b/>
                <w:bCs/>
                <w:color w:val="000000"/>
              </w:rPr>
              <w:t>EUR</w:t>
            </w:r>
          </w:p>
        </w:tc>
        <w:tc>
          <w:tcPr>
            <w:tcW w:w="7373" w:type="dxa"/>
            <w:shd w:val="clear" w:color="auto" w:fill="DBE5F1" w:themeFill="accent1" w:themeFillTint="33"/>
          </w:tcPr>
          <w:p w14:paraId="3EA9E4CD" w14:textId="77777777" w:rsidR="00B10B87" w:rsidRPr="00FE1D26" w:rsidRDefault="00B10B87" w:rsidP="00B10B87">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Kraje należące do danej grupy</w:t>
            </w:r>
          </w:p>
        </w:tc>
      </w:tr>
      <w:tr w:rsidR="00801986" w:rsidRPr="00FE1D26" w14:paraId="33D7620F" w14:textId="77777777" w:rsidTr="00801986">
        <w:tc>
          <w:tcPr>
            <w:tcW w:w="1689" w:type="dxa"/>
          </w:tcPr>
          <w:p w14:paraId="2EB29857" w14:textId="6B669F08" w:rsidR="00801986" w:rsidRPr="00FE1D26" w:rsidRDefault="00CB4056" w:rsidP="00801986">
            <w:pPr>
              <w:autoSpaceDE w:val="0"/>
              <w:autoSpaceDN w:val="0"/>
              <w:adjustRightInd w:val="0"/>
              <w:rPr>
                <w:rFonts w:ascii="Times New Roman" w:hAnsi="Times New Roman" w:cs="Times New Roman"/>
                <w:color w:val="000000"/>
              </w:rPr>
            </w:pPr>
            <w:r>
              <w:rPr>
                <w:rFonts w:ascii="Times New Roman" w:hAnsi="Times New Roman" w:cs="Times New Roman"/>
                <w:color w:val="000000"/>
              </w:rPr>
              <w:t>820</w:t>
            </w:r>
          </w:p>
        </w:tc>
        <w:tc>
          <w:tcPr>
            <w:tcW w:w="7373" w:type="dxa"/>
          </w:tcPr>
          <w:p w14:paraId="148B01F9" w14:textId="35B64BFF" w:rsidR="00801986" w:rsidRPr="00FE1D26" w:rsidRDefault="00801986"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 xml:space="preserve">Grupa 1. </w:t>
            </w:r>
            <w:r w:rsidR="000501B9" w:rsidRPr="00FE1D26">
              <w:rPr>
                <w:rFonts w:ascii="Times New Roman" w:hAnsi="Times New Roman" w:cs="Times New Roman"/>
                <w:color w:val="000000"/>
              </w:rPr>
              <w:t xml:space="preserve">Austria, Belgia, </w:t>
            </w:r>
            <w:r w:rsidRPr="00FE1D26">
              <w:rPr>
                <w:rFonts w:ascii="Times New Roman" w:hAnsi="Times New Roman" w:cs="Times New Roman"/>
                <w:color w:val="000000"/>
              </w:rPr>
              <w:t xml:space="preserve">Dania, Finlandia, </w:t>
            </w:r>
            <w:r w:rsidR="000501B9" w:rsidRPr="00FE1D26">
              <w:rPr>
                <w:rFonts w:ascii="Times New Roman" w:hAnsi="Times New Roman" w:cs="Times New Roman"/>
                <w:color w:val="000000"/>
              </w:rPr>
              <w:t xml:space="preserve">Francja, </w:t>
            </w:r>
            <w:r w:rsidRPr="00FE1D26">
              <w:rPr>
                <w:rFonts w:ascii="Times New Roman" w:hAnsi="Times New Roman" w:cs="Times New Roman"/>
                <w:color w:val="000000"/>
              </w:rPr>
              <w:t xml:space="preserve">Irlandia, Islandia, Lichtenstein, Luksemburg, </w:t>
            </w:r>
            <w:r w:rsidR="000501B9" w:rsidRPr="00FE1D26">
              <w:rPr>
                <w:rFonts w:ascii="Times New Roman" w:hAnsi="Times New Roman" w:cs="Times New Roman"/>
                <w:color w:val="000000"/>
              </w:rPr>
              <w:t xml:space="preserve">Niderlandy, Niemcy, </w:t>
            </w:r>
            <w:r w:rsidRPr="00FE1D26">
              <w:rPr>
                <w:rFonts w:ascii="Times New Roman" w:hAnsi="Times New Roman" w:cs="Times New Roman"/>
                <w:color w:val="000000"/>
              </w:rPr>
              <w:t>Norwegia, Szwecja</w:t>
            </w:r>
            <w:r w:rsidR="000501B9" w:rsidRPr="00FE1D26">
              <w:rPr>
                <w:rFonts w:ascii="Times New Roman" w:hAnsi="Times New Roman" w:cs="Times New Roman"/>
                <w:color w:val="000000"/>
              </w:rPr>
              <w:t>, Włochy</w:t>
            </w:r>
            <w:r w:rsidRPr="00FE1D26">
              <w:rPr>
                <w:rFonts w:ascii="Times New Roman" w:hAnsi="Times New Roman" w:cs="Times New Roman"/>
                <w:color w:val="000000"/>
              </w:rPr>
              <w:t xml:space="preserve"> oraz kraje </w:t>
            </w:r>
            <w:r w:rsidR="00985FAD" w:rsidRPr="00FE1D26">
              <w:rPr>
                <w:rFonts w:ascii="Times New Roman" w:hAnsi="Times New Roman" w:cs="Times New Roman"/>
                <w:color w:val="000000"/>
              </w:rPr>
              <w:t xml:space="preserve">niestowarzyszone z programem z </w:t>
            </w:r>
            <w:r w:rsidRPr="00FE1D26">
              <w:rPr>
                <w:rFonts w:ascii="Times New Roman" w:hAnsi="Times New Roman" w:cs="Times New Roman"/>
                <w:color w:val="000000"/>
              </w:rPr>
              <w:t xml:space="preserve">regionu </w:t>
            </w:r>
            <w:r w:rsidR="00985FAD" w:rsidRPr="00FE1D26">
              <w:rPr>
                <w:rFonts w:ascii="Times New Roman" w:hAnsi="Times New Roman" w:cs="Times New Roman"/>
                <w:color w:val="000000"/>
              </w:rPr>
              <w:t xml:space="preserve">13 i </w:t>
            </w:r>
            <w:r w:rsidRPr="00FE1D26">
              <w:rPr>
                <w:rFonts w:ascii="Times New Roman" w:hAnsi="Times New Roman" w:cs="Times New Roman"/>
                <w:color w:val="000000"/>
              </w:rPr>
              <w:t>14</w:t>
            </w:r>
            <w:r w:rsidR="00CD1414" w:rsidRPr="00FE1D26">
              <w:rPr>
                <w:rFonts w:ascii="Times New Roman" w:hAnsi="Times New Roman" w:cs="Times New Roman"/>
                <w:color w:val="000000"/>
              </w:rPr>
              <w:t xml:space="preserve"> (</w:t>
            </w:r>
            <w:r w:rsidR="00985FAD" w:rsidRPr="00FE1D26">
              <w:rPr>
                <w:rFonts w:ascii="Times New Roman" w:hAnsi="Times New Roman" w:cs="Times New Roman"/>
                <w:color w:val="000000"/>
              </w:rPr>
              <w:t>Andora, Monako, San Marino, Watykan, Szwajcaria, Wielka Brytania, Wyspy Owcze</w:t>
            </w:r>
            <w:r w:rsidR="00CD1414" w:rsidRPr="00FE1D26">
              <w:rPr>
                <w:rFonts w:ascii="Times New Roman" w:hAnsi="Times New Roman" w:cs="Times New Roman"/>
                <w:color w:val="000000"/>
              </w:rPr>
              <w:t>)</w:t>
            </w:r>
          </w:p>
        </w:tc>
      </w:tr>
      <w:tr w:rsidR="00801986" w:rsidRPr="00FE1D26" w14:paraId="67928B4F" w14:textId="77777777" w:rsidTr="00801986">
        <w:tc>
          <w:tcPr>
            <w:tcW w:w="1689" w:type="dxa"/>
          </w:tcPr>
          <w:p w14:paraId="68D9A08E" w14:textId="03797E69" w:rsidR="00801986" w:rsidRPr="00FE1D26" w:rsidRDefault="00CB4056" w:rsidP="00F7180C">
            <w:pPr>
              <w:autoSpaceDE w:val="0"/>
              <w:autoSpaceDN w:val="0"/>
              <w:adjustRightInd w:val="0"/>
              <w:rPr>
                <w:rFonts w:ascii="Times New Roman" w:hAnsi="Times New Roman" w:cs="Times New Roman"/>
                <w:color w:val="000000"/>
              </w:rPr>
            </w:pPr>
            <w:r>
              <w:rPr>
                <w:rFonts w:ascii="Times New Roman" w:hAnsi="Times New Roman" w:cs="Times New Roman"/>
                <w:color w:val="000000"/>
              </w:rPr>
              <w:t>820</w:t>
            </w:r>
          </w:p>
        </w:tc>
        <w:tc>
          <w:tcPr>
            <w:tcW w:w="7373" w:type="dxa"/>
          </w:tcPr>
          <w:p w14:paraId="7FF14FE2" w14:textId="150E5AE3" w:rsidR="00801986" w:rsidRPr="00FE1D26" w:rsidRDefault="00801986"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Grupa 2.</w:t>
            </w:r>
            <w:r w:rsidRPr="00FE1D26">
              <w:rPr>
                <w:rFonts w:ascii="Times New Roman" w:hAnsi="Times New Roman" w:cs="Times New Roman"/>
                <w:color w:val="000000"/>
              </w:rPr>
              <w:t xml:space="preserve"> Cypr, </w:t>
            </w:r>
            <w:r w:rsidR="00985FAD" w:rsidRPr="00FE1D26">
              <w:rPr>
                <w:rFonts w:ascii="Times New Roman" w:hAnsi="Times New Roman" w:cs="Times New Roman"/>
                <w:color w:val="000000"/>
              </w:rPr>
              <w:t>Czechy</w:t>
            </w:r>
            <w:r w:rsidRPr="00FE1D26">
              <w:rPr>
                <w:rFonts w:ascii="Times New Roman" w:hAnsi="Times New Roman" w:cs="Times New Roman"/>
                <w:color w:val="000000"/>
              </w:rPr>
              <w:t xml:space="preserve">, </w:t>
            </w:r>
            <w:r w:rsidR="00985FAD" w:rsidRPr="00FE1D26">
              <w:rPr>
                <w:rFonts w:ascii="Times New Roman" w:hAnsi="Times New Roman" w:cs="Times New Roman"/>
                <w:color w:val="000000"/>
              </w:rPr>
              <w:t xml:space="preserve">Estonia, </w:t>
            </w:r>
            <w:r w:rsidRPr="00FE1D26">
              <w:rPr>
                <w:rFonts w:ascii="Times New Roman" w:hAnsi="Times New Roman" w:cs="Times New Roman"/>
                <w:color w:val="000000"/>
              </w:rPr>
              <w:t xml:space="preserve">Grecja, Hiszpania, </w:t>
            </w:r>
            <w:r w:rsidR="00985FAD" w:rsidRPr="00FE1D26">
              <w:rPr>
                <w:rFonts w:ascii="Times New Roman" w:hAnsi="Times New Roman" w:cs="Times New Roman"/>
                <w:color w:val="000000"/>
              </w:rPr>
              <w:t xml:space="preserve">Łotwa, </w:t>
            </w:r>
            <w:r w:rsidRPr="00FE1D26">
              <w:rPr>
                <w:rFonts w:ascii="Times New Roman" w:hAnsi="Times New Roman" w:cs="Times New Roman"/>
                <w:color w:val="000000"/>
              </w:rPr>
              <w:t xml:space="preserve">Malta, Portugalia, </w:t>
            </w:r>
            <w:r w:rsidR="00985FAD" w:rsidRPr="00FE1D26">
              <w:rPr>
                <w:rFonts w:ascii="Times New Roman" w:hAnsi="Times New Roman" w:cs="Times New Roman"/>
                <w:color w:val="000000"/>
              </w:rPr>
              <w:t>Słowacja, Słowenia</w:t>
            </w:r>
          </w:p>
        </w:tc>
      </w:tr>
      <w:tr w:rsidR="00B10B87" w:rsidRPr="00FE1D26" w14:paraId="2F465BF2" w14:textId="77777777" w:rsidTr="00801986">
        <w:tc>
          <w:tcPr>
            <w:tcW w:w="1689" w:type="dxa"/>
          </w:tcPr>
          <w:p w14:paraId="7BF7396D" w14:textId="0EDB3117" w:rsidR="00B10B87" w:rsidRPr="00FE1D26" w:rsidRDefault="00CB4056" w:rsidP="008064D2">
            <w:pPr>
              <w:autoSpaceDE w:val="0"/>
              <w:autoSpaceDN w:val="0"/>
              <w:adjustRightInd w:val="0"/>
              <w:rPr>
                <w:rFonts w:ascii="Times New Roman" w:hAnsi="Times New Roman" w:cs="Times New Roman"/>
                <w:color w:val="000000"/>
              </w:rPr>
            </w:pPr>
            <w:r>
              <w:rPr>
                <w:rFonts w:ascii="Times New Roman" w:hAnsi="Times New Roman" w:cs="Times New Roman"/>
                <w:color w:val="000000"/>
              </w:rPr>
              <w:t>750</w:t>
            </w:r>
          </w:p>
        </w:tc>
        <w:tc>
          <w:tcPr>
            <w:tcW w:w="7373" w:type="dxa"/>
          </w:tcPr>
          <w:p w14:paraId="566301BC" w14:textId="78932B54" w:rsidR="00B10B87" w:rsidRPr="00FE1D26" w:rsidRDefault="00B10B87"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 xml:space="preserve">Grupa 3. </w:t>
            </w:r>
            <w:r w:rsidRPr="00FE1D26">
              <w:rPr>
                <w:rFonts w:ascii="Times New Roman" w:hAnsi="Times New Roman" w:cs="Times New Roman"/>
                <w:color w:val="000000"/>
              </w:rPr>
              <w:t xml:space="preserve">– Bułgaria, </w:t>
            </w:r>
            <w:r w:rsidR="005E2130" w:rsidRPr="00FE1D26">
              <w:rPr>
                <w:rFonts w:ascii="Times New Roman" w:hAnsi="Times New Roman" w:cs="Times New Roman"/>
                <w:color w:val="000000"/>
              </w:rPr>
              <w:t xml:space="preserve">Chorwacja, </w:t>
            </w:r>
            <w:r w:rsidRPr="00FE1D26">
              <w:rPr>
                <w:rFonts w:ascii="Times New Roman" w:hAnsi="Times New Roman" w:cs="Times New Roman"/>
                <w:color w:val="000000"/>
              </w:rPr>
              <w:t xml:space="preserve">Litwa, </w:t>
            </w:r>
            <w:r w:rsidR="00801986" w:rsidRPr="00FE1D26">
              <w:rPr>
                <w:rFonts w:ascii="Times New Roman" w:hAnsi="Times New Roman" w:cs="Times New Roman"/>
                <w:color w:val="000000"/>
              </w:rPr>
              <w:t>Macedoni</w:t>
            </w:r>
            <w:r w:rsidR="00076FE6" w:rsidRPr="00FE1D26">
              <w:rPr>
                <w:rFonts w:ascii="Times New Roman" w:hAnsi="Times New Roman" w:cs="Times New Roman"/>
                <w:color w:val="000000"/>
              </w:rPr>
              <w:t>a</w:t>
            </w:r>
            <w:r w:rsidR="00801986" w:rsidRPr="00FE1D26">
              <w:rPr>
                <w:rFonts w:ascii="Times New Roman" w:hAnsi="Times New Roman" w:cs="Times New Roman"/>
                <w:color w:val="000000"/>
              </w:rPr>
              <w:t xml:space="preserve"> Północn</w:t>
            </w:r>
            <w:r w:rsidR="00076FE6" w:rsidRPr="00FE1D26">
              <w:rPr>
                <w:rFonts w:ascii="Times New Roman" w:hAnsi="Times New Roman" w:cs="Times New Roman"/>
                <w:color w:val="000000"/>
              </w:rPr>
              <w:t>a</w:t>
            </w:r>
            <w:r w:rsidR="00801986" w:rsidRPr="00FE1D26">
              <w:rPr>
                <w:rFonts w:ascii="Times New Roman" w:hAnsi="Times New Roman" w:cs="Times New Roman"/>
                <w:color w:val="000000"/>
              </w:rPr>
              <w:t xml:space="preserve">, </w:t>
            </w:r>
            <w:r w:rsidRPr="00FE1D26">
              <w:rPr>
                <w:rFonts w:ascii="Times New Roman" w:hAnsi="Times New Roman" w:cs="Times New Roman"/>
                <w:color w:val="000000"/>
              </w:rPr>
              <w:t xml:space="preserve">Rumunia, </w:t>
            </w:r>
            <w:r w:rsidR="003C6534" w:rsidRPr="00FE1D26">
              <w:rPr>
                <w:rFonts w:ascii="Times New Roman" w:hAnsi="Times New Roman" w:cs="Times New Roman"/>
                <w:color w:val="000000"/>
              </w:rPr>
              <w:t xml:space="preserve">Serbia, </w:t>
            </w:r>
            <w:r w:rsidR="005E2130" w:rsidRPr="00FE1D26">
              <w:rPr>
                <w:rFonts w:ascii="Times New Roman" w:hAnsi="Times New Roman" w:cs="Times New Roman"/>
                <w:color w:val="000000"/>
              </w:rPr>
              <w:t xml:space="preserve">Turcja, </w:t>
            </w:r>
            <w:r w:rsidRPr="00FE1D26">
              <w:rPr>
                <w:rFonts w:ascii="Times New Roman" w:hAnsi="Times New Roman" w:cs="Times New Roman"/>
                <w:color w:val="000000"/>
              </w:rPr>
              <w:t>Węgry</w:t>
            </w:r>
          </w:p>
        </w:tc>
      </w:tr>
    </w:tbl>
    <w:p w14:paraId="394213CD" w14:textId="77777777" w:rsidR="00B10B87" w:rsidRPr="00FE1D26" w:rsidRDefault="00B10B87" w:rsidP="00B10B87">
      <w:pPr>
        <w:jc w:val="both"/>
        <w:rPr>
          <w:rFonts w:ascii="Times New Roman" w:hAnsi="Times New Roman" w:cs="Times New Roman"/>
        </w:rPr>
      </w:pPr>
    </w:p>
    <w:p w14:paraId="36FE84DA" w14:textId="6C5D8073"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Studentom wyjeżdżającym do tej samej grupy krajów będzie przyznawany taki sam poziom dofinansowania.</w:t>
      </w:r>
    </w:p>
    <w:p w14:paraId="180172F6" w14:textId="504DB7FA" w:rsidR="00CB4056" w:rsidRPr="00057340" w:rsidRDefault="00B10B87" w:rsidP="00057340">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Stypendium nie zakłada pokrycia pełnych kosztów związanych z pobytem za granicą. Ze środków stypendium stypendyści Programu Erasmus + pokrywają koszty dojazdu, przejazdów lokalnych, wyżywienia, zakwaterowania, podręczników, ubezpieczenia i innych kosztów osobistych podczas </w:t>
      </w:r>
      <w:r w:rsidR="00CB4056">
        <w:rPr>
          <w:rFonts w:ascii="Times New Roman" w:hAnsi="Times New Roman" w:cs="Times New Roman"/>
        </w:rPr>
        <w:t>pobytu</w:t>
      </w:r>
      <w:r w:rsidRPr="00BB618E">
        <w:rPr>
          <w:rFonts w:ascii="Times New Roman" w:hAnsi="Times New Roman" w:cs="Times New Roman"/>
        </w:rPr>
        <w:t xml:space="preserve"> za granicą. </w:t>
      </w:r>
    </w:p>
    <w:p w14:paraId="4C3D8FD9" w14:textId="219052F5"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Wypłata stypendiów krajowych (np. stypendium socjalnego, stypendium Rektora dla najlepszych studentów), co do których student </w:t>
      </w:r>
      <w:r w:rsidR="00F013BC" w:rsidRPr="00BB618E">
        <w:rPr>
          <w:rFonts w:ascii="Times New Roman" w:hAnsi="Times New Roman" w:cs="Times New Roman"/>
        </w:rPr>
        <w:t>AB</w:t>
      </w:r>
      <w:r w:rsidRPr="00BB618E">
        <w:rPr>
          <w:rFonts w:ascii="Times New Roman" w:hAnsi="Times New Roman" w:cs="Times New Roman"/>
        </w:rPr>
        <w:t xml:space="preserve"> nabył prawo przed wyjazdem, będzie kontynuowana w czasie pobytu studenta na</w:t>
      </w:r>
      <w:r w:rsidR="00CB4056">
        <w:rPr>
          <w:rFonts w:ascii="Times New Roman" w:hAnsi="Times New Roman" w:cs="Times New Roman"/>
        </w:rPr>
        <w:t xml:space="preserve"> praktyce</w:t>
      </w:r>
      <w:r w:rsidRPr="00BB618E">
        <w:rPr>
          <w:rFonts w:ascii="Times New Roman" w:hAnsi="Times New Roman" w:cs="Times New Roman"/>
        </w:rPr>
        <w:t xml:space="preserve"> zagranicznej. </w:t>
      </w:r>
    </w:p>
    <w:p w14:paraId="70C45963" w14:textId="6A51D07F" w:rsidR="00276E7A" w:rsidRPr="00BB618E" w:rsidRDefault="00801986"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W przypadku wyjazdów długoterminowych, osoby z „mniejszymi szansami </w:t>
      </w:r>
      <w:proofErr w:type="gramStart"/>
      <w:r w:rsidRPr="00BB618E">
        <w:rPr>
          <w:rFonts w:ascii="Times New Roman" w:hAnsi="Times New Roman" w:cs="Times New Roman"/>
        </w:rPr>
        <w:t xml:space="preserve">tj. </w:t>
      </w:r>
      <w:r w:rsidRPr="00B427FC">
        <w:rPr>
          <w:rFonts w:ascii="Times New Roman" w:hAnsi="Times New Roman" w:cs="Times New Roman"/>
        </w:rPr>
        <w:t>”s</w:t>
      </w:r>
      <w:r w:rsidR="00B10B87" w:rsidRPr="00B427FC">
        <w:rPr>
          <w:rFonts w:ascii="Times New Roman" w:hAnsi="Times New Roman" w:cs="Times New Roman"/>
        </w:rPr>
        <w:t>tudenci</w:t>
      </w:r>
      <w:proofErr w:type="gramEnd"/>
      <w:r w:rsidR="00B10B87" w:rsidRPr="00B427FC">
        <w:rPr>
          <w:rFonts w:ascii="Times New Roman" w:hAnsi="Times New Roman" w:cs="Times New Roman"/>
        </w:rPr>
        <w:t xml:space="preserve"> uprawnieni do otrzymywania stypendium socjalnego w </w:t>
      </w:r>
      <w:r w:rsidR="00F013BC" w:rsidRPr="00B427FC">
        <w:rPr>
          <w:rFonts w:ascii="Times New Roman" w:hAnsi="Times New Roman" w:cs="Times New Roman"/>
        </w:rPr>
        <w:t>AB</w:t>
      </w:r>
      <w:r w:rsidR="00B10B87" w:rsidRPr="00B427FC">
        <w:rPr>
          <w:rFonts w:ascii="Times New Roman" w:hAnsi="Times New Roman" w:cs="Times New Roman"/>
        </w:rPr>
        <w:t xml:space="preserve"> </w:t>
      </w:r>
      <w:r w:rsidRPr="00B427FC">
        <w:rPr>
          <w:rFonts w:ascii="Times New Roman" w:hAnsi="Times New Roman" w:cs="Times New Roman"/>
        </w:rPr>
        <w:t>(studenci posiadający prawo do otrzymywania stypendium socjalnego w momencie przystąpienia do rekrutacji na wyjazd na studia zagraniczne),</w:t>
      </w:r>
      <w:r w:rsidR="00057340" w:rsidRPr="00B427FC">
        <w:rPr>
          <w:rFonts w:ascii="Times New Roman" w:hAnsi="Times New Roman" w:cs="Times New Roman"/>
        </w:rPr>
        <w:t xml:space="preserve"> </w:t>
      </w:r>
      <w:r w:rsidR="00B10B87" w:rsidRPr="00B427FC">
        <w:rPr>
          <w:rFonts w:ascii="Times New Roman" w:hAnsi="Times New Roman" w:cs="Times New Roman"/>
        </w:rPr>
        <w:t xml:space="preserve">otrzymują z budżetu </w:t>
      </w:r>
      <w:r w:rsidR="008D5F30" w:rsidRPr="00B427FC">
        <w:rPr>
          <w:rFonts w:ascii="Times New Roman" w:hAnsi="Times New Roman" w:cs="Times New Roman"/>
        </w:rPr>
        <w:t>projektu</w:t>
      </w:r>
      <w:r w:rsidR="00B10B87" w:rsidRPr="00B427FC">
        <w:rPr>
          <w:rFonts w:ascii="Times New Roman" w:hAnsi="Times New Roman" w:cs="Times New Roman"/>
        </w:rPr>
        <w:t xml:space="preserve"> </w:t>
      </w:r>
      <w:r w:rsidRPr="00B427FC">
        <w:rPr>
          <w:rFonts w:ascii="Times New Roman" w:hAnsi="Times New Roman" w:cs="Times New Roman"/>
        </w:rPr>
        <w:t xml:space="preserve">Erasmus+ </w:t>
      </w:r>
      <w:r w:rsidR="005C0B5A" w:rsidRPr="00B427FC">
        <w:rPr>
          <w:rFonts w:ascii="Times New Roman" w:hAnsi="Times New Roman" w:cs="Times New Roman"/>
        </w:rPr>
        <w:t>dodatkowo 250 EUR</w:t>
      </w:r>
      <w:r w:rsidR="005C0B5A" w:rsidRPr="00BB618E">
        <w:rPr>
          <w:rFonts w:ascii="Times New Roman" w:hAnsi="Times New Roman" w:cs="Times New Roman"/>
        </w:rPr>
        <w:t xml:space="preserve"> na </w:t>
      </w:r>
      <w:r w:rsidR="00CD1414" w:rsidRPr="00BB618E">
        <w:rPr>
          <w:rFonts w:ascii="Times New Roman" w:hAnsi="Times New Roman" w:cs="Times New Roman"/>
        </w:rPr>
        <w:t xml:space="preserve">każdy </w:t>
      </w:r>
      <w:r w:rsidR="005C0B5A" w:rsidRPr="00BB618E">
        <w:rPr>
          <w:rFonts w:ascii="Times New Roman" w:hAnsi="Times New Roman" w:cs="Times New Roman"/>
        </w:rPr>
        <w:t xml:space="preserve">miesiąc </w:t>
      </w:r>
      <w:r w:rsidR="00CD1414" w:rsidRPr="00BB618E">
        <w:rPr>
          <w:rFonts w:ascii="Times New Roman" w:hAnsi="Times New Roman" w:cs="Times New Roman"/>
        </w:rPr>
        <w:t xml:space="preserve">pobytu </w:t>
      </w:r>
      <w:r w:rsidR="005C0B5A" w:rsidRPr="00BB618E">
        <w:rPr>
          <w:rFonts w:ascii="Times New Roman" w:hAnsi="Times New Roman" w:cs="Times New Roman"/>
        </w:rPr>
        <w:t xml:space="preserve">niezależnie od rodzaju wyjazdu długoterminowego czy kraju programu lub kraju partnerskiego. </w:t>
      </w:r>
    </w:p>
    <w:p w14:paraId="37A617D6" w14:textId="0CC0A446" w:rsidR="005C0B5A" w:rsidRPr="00BB618E" w:rsidRDefault="005C0B5A" w:rsidP="00BB618E">
      <w:pPr>
        <w:pStyle w:val="Akapitzlist"/>
        <w:numPr>
          <w:ilvl w:val="0"/>
          <w:numId w:val="11"/>
        </w:numPr>
        <w:jc w:val="both"/>
        <w:rPr>
          <w:rFonts w:ascii="Times New Roman" w:hAnsi="Times New Roman" w:cs="Times New Roman"/>
        </w:rPr>
      </w:pPr>
      <w:bookmarkStart w:id="3" w:name="_Hlk180492910"/>
      <w:r w:rsidRPr="00BB618E">
        <w:rPr>
          <w:rFonts w:ascii="Times New Roman" w:hAnsi="Times New Roman" w:cs="Times New Roman"/>
        </w:rPr>
        <w:t xml:space="preserve">Zgodnie z wytycznymi Komisji Europejskiej przedstawionymi w “Przewodniku po programie Erasmus+” Polska Narodowa Agencja </w:t>
      </w:r>
      <w:r w:rsidR="00CD1414" w:rsidRPr="00BB618E">
        <w:rPr>
          <w:rFonts w:ascii="Times New Roman" w:hAnsi="Times New Roman" w:cs="Times New Roman"/>
        </w:rPr>
        <w:t>Erasmus+</w:t>
      </w:r>
      <w:r w:rsidRPr="00BB618E">
        <w:rPr>
          <w:rFonts w:ascii="Times New Roman" w:hAnsi="Times New Roman" w:cs="Times New Roman"/>
        </w:rPr>
        <w:t xml:space="preserve"> ustaliła i przyjęła </w:t>
      </w:r>
      <w:r w:rsidR="00573A02" w:rsidRPr="00BB618E">
        <w:rPr>
          <w:rFonts w:ascii="Times New Roman" w:hAnsi="Times New Roman" w:cs="Times New Roman"/>
        </w:rPr>
        <w:t xml:space="preserve">w odniesieniu do umowy finansowej </w:t>
      </w:r>
      <w:r w:rsidR="00936204" w:rsidRPr="00936204">
        <w:rPr>
          <w:rFonts w:ascii="Times New Roman" w:hAnsi="Times New Roman" w:cs="Times New Roman"/>
        </w:rPr>
        <w:t>2025-1-PL01-KA131-HED-000306931</w:t>
      </w:r>
      <w:r w:rsidR="00573A02" w:rsidRPr="00BB618E">
        <w:rPr>
          <w:rFonts w:ascii="Times New Roman" w:hAnsi="Times New Roman" w:cs="Times New Roman"/>
        </w:rPr>
        <w:t>, następujące stawki stypendiów</w:t>
      </w:r>
      <w:r w:rsidRPr="00BB618E">
        <w:rPr>
          <w:rFonts w:ascii="Times New Roman" w:hAnsi="Times New Roman" w:cs="Times New Roman"/>
        </w:rPr>
        <w:t>:</w:t>
      </w:r>
    </w:p>
    <w:tbl>
      <w:tblPr>
        <w:tblStyle w:val="Tabela-Siatka"/>
        <w:tblW w:w="0" w:type="auto"/>
        <w:tblLook w:val="04A0" w:firstRow="1" w:lastRow="0" w:firstColumn="1" w:lastColumn="0" w:noHBand="0" w:noVBand="1"/>
      </w:tblPr>
      <w:tblGrid>
        <w:gridCol w:w="1689"/>
        <w:gridCol w:w="7373"/>
      </w:tblGrid>
      <w:tr w:rsidR="005C0B5A" w:rsidRPr="00FE1D26" w14:paraId="71F44104" w14:textId="77777777" w:rsidTr="00795114">
        <w:trPr>
          <w:trHeight w:val="911"/>
        </w:trPr>
        <w:tc>
          <w:tcPr>
            <w:tcW w:w="1689" w:type="dxa"/>
            <w:shd w:val="clear" w:color="auto" w:fill="DBE5F1" w:themeFill="accent1" w:themeFillTint="33"/>
          </w:tcPr>
          <w:bookmarkEnd w:id="3"/>
          <w:p w14:paraId="79ED43BB" w14:textId="72FBD909" w:rsidR="005C0B5A" w:rsidRPr="00FE1D26" w:rsidRDefault="005C0B5A" w:rsidP="00692CBF">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 xml:space="preserve">Miesięczna stawka stypendium w </w:t>
            </w:r>
            <w:r w:rsidR="00573A02" w:rsidRPr="00FE1D26">
              <w:rPr>
                <w:rFonts w:ascii="Times New Roman" w:hAnsi="Times New Roman" w:cs="Times New Roman"/>
                <w:b/>
                <w:bCs/>
                <w:color w:val="000000"/>
              </w:rPr>
              <w:t>EUR</w:t>
            </w:r>
          </w:p>
        </w:tc>
        <w:tc>
          <w:tcPr>
            <w:tcW w:w="7373" w:type="dxa"/>
            <w:shd w:val="clear" w:color="auto" w:fill="DBE5F1" w:themeFill="accent1" w:themeFillTint="33"/>
          </w:tcPr>
          <w:p w14:paraId="1E4C58B8"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Kraje należące do danej grupy</w:t>
            </w:r>
          </w:p>
        </w:tc>
      </w:tr>
      <w:tr w:rsidR="005C0B5A" w:rsidRPr="00FE1D26" w14:paraId="0CF98A3F" w14:textId="77777777" w:rsidTr="00F61509">
        <w:trPr>
          <w:trHeight w:val="562"/>
        </w:trPr>
        <w:tc>
          <w:tcPr>
            <w:tcW w:w="1689" w:type="dxa"/>
          </w:tcPr>
          <w:p w14:paraId="426F1CCE" w14:textId="77777777" w:rsidR="005C0B5A" w:rsidRPr="00FE1D26" w:rsidRDefault="005C0B5A" w:rsidP="00692CBF">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700</w:t>
            </w:r>
          </w:p>
        </w:tc>
        <w:tc>
          <w:tcPr>
            <w:tcW w:w="7373" w:type="dxa"/>
          </w:tcPr>
          <w:p w14:paraId="3BB0E979" w14:textId="77777777" w:rsidR="005C0B5A" w:rsidRPr="00FE1D26" w:rsidRDefault="005C0B5A" w:rsidP="00692CBF">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 xml:space="preserve">Wyjazdy długoterminowe studentów do krajów trzecich niestowarzyszonych z programem, </w:t>
            </w:r>
            <w:proofErr w:type="gramStart"/>
            <w:r w:rsidRPr="00FE1D26">
              <w:rPr>
                <w:rFonts w:ascii="Times New Roman" w:hAnsi="Times New Roman" w:cs="Times New Roman"/>
                <w:color w:val="000000"/>
              </w:rPr>
              <w:t>za wyjątkiem</w:t>
            </w:r>
            <w:proofErr w:type="gramEnd"/>
            <w:r w:rsidRPr="00FE1D26">
              <w:rPr>
                <w:rFonts w:ascii="Times New Roman" w:hAnsi="Times New Roman" w:cs="Times New Roman"/>
                <w:color w:val="000000"/>
              </w:rPr>
              <w:t xml:space="preserve"> krajów z regionów 13 i 14</w:t>
            </w:r>
          </w:p>
        </w:tc>
      </w:tr>
    </w:tbl>
    <w:p w14:paraId="5C394AB5" w14:textId="77777777" w:rsidR="005C0B5A" w:rsidRPr="00FE1D26" w:rsidRDefault="005C0B5A" w:rsidP="005C0B5A">
      <w:pPr>
        <w:jc w:val="both"/>
        <w:rPr>
          <w:rFonts w:ascii="Times New Roman" w:hAnsi="Times New Roman" w:cs="Times New Roman"/>
        </w:rPr>
      </w:pPr>
    </w:p>
    <w:p w14:paraId="1CF3E7F5" w14:textId="7F76E3DE" w:rsidR="005C0B5A" w:rsidRPr="009D2C00" w:rsidRDefault="00845C56" w:rsidP="009D2C00">
      <w:pPr>
        <w:pStyle w:val="Akapitzlist"/>
        <w:numPr>
          <w:ilvl w:val="0"/>
          <w:numId w:val="11"/>
        </w:numPr>
        <w:jc w:val="both"/>
        <w:rPr>
          <w:rFonts w:ascii="Times New Roman" w:hAnsi="Times New Roman" w:cs="Times New Roman"/>
        </w:rPr>
      </w:pPr>
      <w:r w:rsidRPr="009D2C00">
        <w:rPr>
          <w:rFonts w:ascii="Times New Roman" w:hAnsi="Times New Roman" w:cs="Times New Roman"/>
        </w:rPr>
        <w:t>W odniesieniu do wyjazdów krótkoterminowych studentów i absolwentów (od 5 do 30 dni, również mieszane (</w:t>
      </w:r>
      <w:proofErr w:type="spellStart"/>
      <w:r w:rsidRPr="009D2C00">
        <w:rPr>
          <w:rFonts w:ascii="Times New Roman" w:hAnsi="Times New Roman" w:cs="Times New Roman"/>
        </w:rPr>
        <w:t>blended</w:t>
      </w:r>
      <w:proofErr w:type="spellEnd"/>
      <w:r w:rsidRPr="009D2C00">
        <w:rPr>
          <w:rFonts w:ascii="Times New Roman" w:hAnsi="Times New Roman" w:cs="Times New Roman"/>
        </w:rPr>
        <w:t xml:space="preserve"> </w:t>
      </w:r>
      <w:proofErr w:type="spellStart"/>
      <w:r w:rsidRPr="009D2C00">
        <w:rPr>
          <w:rFonts w:ascii="Times New Roman" w:hAnsi="Times New Roman" w:cs="Times New Roman"/>
        </w:rPr>
        <w:t>mobility</w:t>
      </w:r>
      <w:proofErr w:type="spellEnd"/>
      <w:r w:rsidRPr="009D2C00">
        <w:rPr>
          <w:rFonts w:ascii="Times New Roman" w:hAnsi="Times New Roman" w:cs="Times New Roman"/>
        </w:rPr>
        <w:t>)), z</w:t>
      </w:r>
      <w:r w:rsidR="005C0B5A" w:rsidRPr="009D2C00">
        <w:rPr>
          <w:rFonts w:ascii="Times New Roman" w:hAnsi="Times New Roman" w:cs="Times New Roman"/>
        </w:rPr>
        <w:t xml:space="preserve">godnie z wytycznymi Komisji Europejskiej przedstawionymi w “Przewodniku po programie Erasmus+” Polska Narodowa Agencja </w:t>
      </w:r>
      <w:r w:rsidRPr="009D2C00">
        <w:rPr>
          <w:rFonts w:ascii="Times New Roman" w:hAnsi="Times New Roman" w:cs="Times New Roman"/>
        </w:rPr>
        <w:t xml:space="preserve">Erasmus+ </w:t>
      </w:r>
      <w:r w:rsidR="005C0B5A" w:rsidRPr="009D2C00">
        <w:rPr>
          <w:rFonts w:ascii="Times New Roman" w:hAnsi="Times New Roman" w:cs="Times New Roman"/>
        </w:rPr>
        <w:t>ustaliła i</w:t>
      </w:r>
      <w:r w:rsidRPr="009D2C00">
        <w:rPr>
          <w:rFonts w:ascii="Times New Roman" w:hAnsi="Times New Roman" w:cs="Times New Roman"/>
        </w:rPr>
        <w:t xml:space="preserve"> przyjęła </w:t>
      </w:r>
      <w:r w:rsidR="00573A02" w:rsidRPr="009D2C00">
        <w:rPr>
          <w:rFonts w:ascii="Times New Roman" w:hAnsi="Times New Roman" w:cs="Times New Roman"/>
        </w:rPr>
        <w:t xml:space="preserve">w </w:t>
      </w:r>
      <w:r w:rsidR="00573A02" w:rsidRPr="009D2C00">
        <w:rPr>
          <w:rFonts w:ascii="Times New Roman" w:hAnsi="Times New Roman" w:cs="Times New Roman"/>
        </w:rPr>
        <w:lastRenderedPageBreak/>
        <w:t xml:space="preserve">odniesieniu do umowy finansowej </w:t>
      </w:r>
      <w:r w:rsidR="00936204" w:rsidRPr="00936204">
        <w:rPr>
          <w:rFonts w:ascii="Times New Roman" w:hAnsi="Times New Roman" w:cs="Times New Roman"/>
        </w:rPr>
        <w:t>2025-1-PL01-KA131-HED-000306931</w:t>
      </w:r>
      <w:r w:rsidR="00573A02" w:rsidRPr="009D2C00">
        <w:rPr>
          <w:rFonts w:ascii="Times New Roman" w:hAnsi="Times New Roman" w:cs="Times New Roman"/>
        </w:rPr>
        <w:t>, następujące stawki stypendiów:</w:t>
      </w:r>
    </w:p>
    <w:tbl>
      <w:tblPr>
        <w:tblStyle w:val="Tabela-Siatka"/>
        <w:tblW w:w="0" w:type="auto"/>
        <w:tblLook w:val="04A0" w:firstRow="1" w:lastRow="0" w:firstColumn="1" w:lastColumn="0" w:noHBand="0" w:noVBand="1"/>
      </w:tblPr>
      <w:tblGrid>
        <w:gridCol w:w="1980"/>
        <w:gridCol w:w="3395"/>
        <w:gridCol w:w="3687"/>
      </w:tblGrid>
      <w:tr w:rsidR="005C0B5A" w:rsidRPr="00FE1D26" w14:paraId="256F8DC1" w14:textId="77777777" w:rsidTr="00795114">
        <w:trPr>
          <w:trHeight w:val="911"/>
        </w:trPr>
        <w:tc>
          <w:tcPr>
            <w:tcW w:w="1980" w:type="dxa"/>
            <w:shd w:val="clear" w:color="auto" w:fill="DBE5F1" w:themeFill="accent1" w:themeFillTint="33"/>
          </w:tcPr>
          <w:p w14:paraId="5416728D" w14:textId="77777777" w:rsidR="005C0B5A" w:rsidRPr="00FE1D26" w:rsidRDefault="005C0B5A" w:rsidP="00692CBF">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Długość pobytu</w:t>
            </w:r>
          </w:p>
        </w:tc>
        <w:tc>
          <w:tcPr>
            <w:tcW w:w="3395" w:type="dxa"/>
            <w:shd w:val="clear" w:color="auto" w:fill="DBE5F1" w:themeFill="accent1" w:themeFillTint="33"/>
          </w:tcPr>
          <w:p w14:paraId="7C356F2C"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Stawka dzienna</w:t>
            </w:r>
          </w:p>
        </w:tc>
        <w:tc>
          <w:tcPr>
            <w:tcW w:w="3687" w:type="dxa"/>
            <w:shd w:val="clear" w:color="auto" w:fill="DBE5F1" w:themeFill="accent1" w:themeFillTint="33"/>
          </w:tcPr>
          <w:p w14:paraId="28F6F707"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Dodatkowa kwota dla uczestnika spełniającego definicję „osoby z mniejszymi szansami”</w:t>
            </w:r>
          </w:p>
        </w:tc>
      </w:tr>
      <w:tr w:rsidR="005C0B5A" w:rsidRPr="00FE1D26" w14:paraId="5F091307" w14:textId="77777777" w:rsidTr="00E0015B">
        <w:trPr>
          <w:trHeight w:val="562"/>
        </w:trPr>
        <w:tc>
          <w:tcPr>
            <w:tcW w:w="1980" w:type="dxa"/>
          </w:tcPr>
          <w:p w14:paraId="439DE028"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Od 5 do 14 dni</w:t>
            </w:r>
          </w:p>
        </w:tc>
        <w:tc>
          <w:tcPr>
            <w:tcW w:w="3395" w:type="dxa"/>
          </w:tcPr>
          <w:p w14:paraId="1AAD3D78" w14:textId="77777777" w:rsidR="005C0B5A" w:rsidRPr="00FE1D26" w:rsidRDefault="005C0B5A" w:rsidP="00845C56">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7</w:t>
            </w:r>
            <w:r w:rsidR="00845C56" w:rsidRPr="00FE1D26">
              <w:rPr>
                <w:rFonts w:ascii="Times New Roman" w:hAnsi="Times New Roman" w:cs="Times New Roman"/>
                <w:color w:val="000000"/>
              </w:rPr>
              <w:t xml:space="preserve">9 </w:t>
            </w:r>
            <w:r w:rsidRPr="00FE1D26">
              <w:rPr>
                <w:rFonts w:ascii="Times New Roman" w:hAnsi="Times New Roman" w:cs="Times New Roman"/>
                <w:color w:val="000000"/>
              </w:rPr>
              <w:t>EUR/ dzień</w:t>
            </w:r>
          </w:p>
        </w:tc>
        <w:tc>
          <w:tcPr>
            <w:tcW w:w="3687" w:type="dxa"/>
          </w:tcPr>
          <w:p w14:paraId="031BDD65"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100 EUR/ wyjazd</w:t>
            </w:r>
          </w:p>
        </w:tc>
      </w:tr>
      <w:tr w:rsidR="005C0B5A" w:rsidRPr="00FE1D26" w14:paraId="71DF8046" w14:textId="77777777" w:rsidTr="00E0015B">
        <w:trPr>
          <w:trHeight w:val="562"/>
        </w:trPr>
        <w:tc>
          <w:tcPr>
            <w:tcW w:w="1980" w:type="dxa"/>
          </w:tcPr>
          <w:p w14:paraId="7A2BDB3E"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Od 15 do 30 dni</w:t>
            </w:r>
          </w:p>
        </w:tc>
        <w:tc>
          <w:tcPr>
            <w:tcW w:w="3395" w:type="dxa"/>
          </w:tcPr>
          <w:p w14:paraId="7F86D959" w14:textId="77777777" w:rsidR="005C0B5A" w:rsidRPr="00FE1D26" w:rsidRDefault="005C0B5A" w:rsidP="00845C56">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5</w:t>
            </w:r>
            <w:r w:rsidR="00845C56" w:rsidRPr="00FE1D26">
              <w:rPr>
                <w:rFonts w:ascii="Times New Roman" w:hAnsi="Times New Roman" w:cs="Times New Roman"/>
                <w:color w:val="000000"/>
              </w:rPr>
              <w:t>6</w:t>
            </w:r>
            <w:r w:rsidRPr="00FE1D26">
              <w:rPr>
                <w:rFonts w:ascii="Times New Roman" w:hAnsi="Times New Roman" w:cs="Times New Roman"/>
                <w:color w:val="000000"/>
              </w:rPr>
              <w:t xml:space="preserve"> EUR/dzień</w:t>
            </w:r>
          </w:p>
        </w:tc>
        <w:tc>
          <w:tcPr>
            <w:tcW w:w="3687" w:type="dxa"/>
          </w:tcPr>
          <w:p w14:paraId="734D2709"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150 EUR/ wyjazd</w:t>
            </w:r>
          </w:p>
        </w:tc>
      </w:tr>
    </w:tbl>
    <w:p w14:paraId="2648EEF3" w14:textId="7BBA6F1F" w:rsidR="00E0015B" w:rsidRPr="009D2C00" w:rsidRDefault="00573A02" w:rsidP="009D2C00">
      <w:pPr>
        <w:pStyle w:val="Akapitzlist"/>
        <w:numPr>
          <w:ilvl w:val="0"/>
          <w:numId w:val="11"/>
        </w:numPr>
        <w:spacing w:before="100" w:beforeAutospacing="1" w:after="0"/>
        <w:jc w:val="both"/>
        <w:rPr>
          <w:rFonts w:ascii="Times New Roman" w:hAnsi="Times New Roman" w:cs="Times New Roman"/>
        </w:rPr>
      </w:pPr>
      <w:r w:rsidRPr="009D2C00">
        <w:rPr>
          <w:rFonts w:ascii="Times New Roman" w:hAnsi="Times New Roman" w:cs="Times New Roman"/>
        </w:rPr>
        <w:t xml:space="preserve">Zgodnie z wytycznymi Komisji Europejskiej przedstawionymi w “Przewodniku po programie Erasmus+” Polska Narodowa Agencja Erasmus+ ustaliła i przyjęła w odniesieniu do umowy finansowej </w:t>
      </w:r>
      <w:r w:rsidR="00936204" w:rsidRPr="00936204">
        <w:rPr>
          <w:rFonts w:ascii="Times New Roman" w:hAnsi="Times New Roman" w:cs="Times New Roman"/>
        </w:rPr>
        <w:t>2025-1-PL01-KA131-HED-000306931</w:t>
      </w:r>
      <w:r w:rsidRPr="009D2C00">
        <w:rPr>
          <w:rFonts w:ascii="Times New Roman" w:hAnsi="Times New Roman" w:cs="Times New Roman"/>
        </w:rPr>
        <w:t>, następujące stawki kosztów podróży:</w:t>
      </w:r>
    </w:p>
    <w:p w14:paraId="281FC1EA" w14:textId="77777777" w:rsidR="004F5AA8" w:rsidRPr="00FE1D26" w:rsidRDefault="004F5AA8" w:rsidP="004F5AA8">
      <w:pPr>
        <w:spacing w:after="0" w:line="240" w:lineRule="auto"/>
        <w:jc w:val="both"/>
        <w:rPr>
          <w:rFonts w:ascii="Times New Roman" w:hAnsi="Times New Roman" w:cs="Times New Roman"/>
        </w:rPr>
      </w:pPr>
    </w:p>
    <w:tbl>
      <w:tblPr>
        <w:tblStyle w:val="Tabela-Siatka"/>
        <w:tblW w:w="0" w:type="auto"/>
        <w:tblLook w:val="04A0" w:firstRow="1" w:lastRow="0" w:firstColumn="1" w:lastColumn="0" w:noHBand="0" w:noVBand="1"/>
      </w:tblPr>
      <w:tblGrid>
        <w:gridCol w:w="3187"/>
        <w:gridCol w:w="3355"/>
        <w:gridCol w:w="2520"/>
      </w:tblGrid>
      <w:tr w:rsidR="00E0015B" w:rsidRPr="00FE1D26" w14:paraId="4A4654EC" w14:textId="77777777" w:rsidTr="00150F70">
        <w:tc>
          <w:tcPr>
            <w:tcW w:w="318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5EF9D5"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 xml:space="preserve">Odległość </w:t>
            </w:r>
          </w:p>
        </w:tc>
        <w:tc>
          <w:tcPr>
            <w:tcW w:w="335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A359B1"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 xml:space="preserve">Ryczałt na podróż </w:t>
            </w:r>
          </w:p>
        </w:tc>
        <w:tc>
          <w:tcPr>
            <w:tcW w:w="252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0B491B3"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„Green Travel”</w:t>
            </w:r>
          </w:p>
        </w:tc>
      </w:tr>
      <w:tr w:rsidR="00E0015B" w:rsidRPr="00FE1D26" w14:paraId="57347896"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0734B3DC"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0 – 99 km</w:t>
            </w:r>
          </w:p>
        </w:tc>
        <w:tc>
          <w:tcPr>
            <w:tcW w:w="3355" w:type="dxa"/>
            <w:tcBorders>
              <w:top w:val="single" w:sz="4" w:space="0" w:color="auto"/>
              <w:left w:val="single" w:sz="4" w:space="0" w:color="auto"/>
              <w:bottom w:val="single" w:sz="4" w:space="0" w:color="auto"/>
              <w:right w:val="single" w:sz="4" w:space="0" w:color="auto"/>
            </w:tcBorders>
            <w:hideMark/>
          </w:tcPr>
          <w:p w14:paraId="0BE4B566" w14:textId="638C4572"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28</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600FBF8D" w14:textId="1C449058"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56 EUR</w:t>
            </w:r>
          </w:p>
        </w:tc>
      </w:tr>
      <w:tr w:rsidR="00E0015B" w:rsidRPr="00FE1D26" w14:paraId="58575A89"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1302EFB5"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100 – 499 km</w:t>
            </w:r>
          </w:p>
        </w:tc>
        <w:tc>
          <w:tcPr>
            <w:tcW w:w="3355" w:type="dxa"/>
            <w:tcBorders>
              <w:top w:val="single" w:sz="4" w:space="0" w:color="auto"/>
              <w:left w:val="single" w:sz="4" w:space="0" w:color="auto"/>
              <w:bottom w:val="single" w:sz="4" w:space="0" w:color="auto"/>
              <w:right w:val="single" w:sz="4" w:space="0" w:color="auto"/>
            </w:tcBorders>
            <w:hideMark/>
          </w:tcPr>
          <w:p w14:paraId="72B2A4BA" w14:textId="3722F9A0"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211</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4A6679B1" w14:textId="4BFC7865"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w:t>
            </w:r>
            <w:r w:rsidR="009040E3" w:rsidRPr="00FE1D26">
              <w:rPr>
                <w:rFonts w:ascii="Times New Roman" w:eastAsiaTheme="minorEastAsia" w:hAnsi="Times New Roman" w:cs="Times New Roman"/>
                <w:lang w:eastAsia="pl-PL"/>
              </w:rPr>
              <w:t>85</w:t>
            </w:r>
            <w:r w:rsidRPr="00FE1D26">
              <w:rPr>
                <w:rFonts w:ascii="Times New Roman" w:eastAsiaTheme="minorEastAsia" w:hAnsi="Times New Roman" w:cs="Times New Roman"/>
                <w:lang w:eastAsia="pl-PL"/>
              </w:rPr>
              <w:t xml:space="preserve"> EUR</w:t>
            </w:r>
          </w:p>
        </w:tc>
      </w:tr>
      <w:tr w:rsidR="00E0015B" w:rsidRPr="00FE1D26" w14:paraId="569EDFA8"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2A390E71"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500 – 1999 km</w:t>
            </w:r>
          </w:p>
        </w:tc>
        <w:tc>
          <w:tcPr>
            <w:tcW w:w="3355" w:type="dxa"/>
            <w:tcBorders>
              <w:top w:val="single" w:sz="4" w:space="0" w:color="auto"/>
              <w:left w:val="single" w:sz="4" w:space="0" w:color="auto"/>
              <w:bottom w:val="single" w:sz="4" w:space="0" w:color="auto"/>
              <w:right w:val="single" w:sz="4" w:space="0" w:color="auto"/>
            </w:tcBorders>
            <w:hideMark/>
          </w:tcPr>
          <w:p w14:paraId="69EBC244" w14:textId="625A3C00"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309</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148893E8" w14:textId="3060DFCE"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417</w:t>
            </w:r>
            <w:r w:rsidR="00E0015B" w:rsidRPr="00FE1D26">
              <w:rPr>
                <w:rFonts w:ascii="Times New Roman" w:eastAsiaTheme="minorEastAsia" w:hAnsi="Times New Roman" w:cs="Times New Roman"/>
                <w:lang w:eastAsia="pl-PL"/>
              </w:rPr>
              <w:t xml:space="preserve"> EUR</w:t>
            </w:r>
          </w:p>
        </w:tc>
      </w:tr>
      <w:tr w:rsidR="00E0015B" w:rsidRPr="00FE1D26" w14:paraId="7C725181"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27F70899"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2000 – 2999 km</w:t>
            </w:r>
          </w:p>
        </w:tc>
        <w:tc>
          <w:tcPr>
            <w:tcW w:w="3355" w:type="dxa"/>
            <w:tcBorders>
              <w:top w:val="single" w:sz="4" w:space="0" w:color="auto"/>
              <w:left w:val="single" w:sz="4" w:space="0" w:color="auto"/>
              <w:bottom w:val="single" w:sz="4" w:space="0" w:color="auto"/>
              <w:right w:val="single" w:sz="4" w:space="0" w:color="auto"/>
            </w:tcBorders>
            <w:hideMark/>
          </w:tcPr>
          <w:p w14:paraId="4B11A3E2" w14:textId="65B2ED5F"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3</w:t>
            </w:r>
            <w:r w:rsidR="00E478B1" w:rsidRPr="00FE1D26">
              <w:rPr>
                <w:rFonts w:ascii="Times New Roman" w:eastAsiaTheme="minorEastAsia" w:hAnsi="Times New Roman" w:cs="Times New Roman"/>
                <w:lang w:eastAsia="pl-PL"/>
              </w:rPr>
              <w:t>95</w:t>
            </w:r>
            <w:r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7EC8E7D2" w14:textId="1A9EDC90"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535</w:t>
            </w:r>
            <w:r w:rsidR="00E0015B" w:rsidRPr="00FE1D26">
              <w:rPr>
                <w:rFonts w:ascii="Times New Roman" w:eastAsiaTheme="minorEastAsia" w:hAnsi="Times New Roman" w:cs="Times New Roman"/>
                <w:lang w:eastAsia="pl-PL"/>
              </w:rPr>
              <w:t xml:space="preserve"> EUR</w:t>
            </w:r>
          </w:p>
        </w:tc>
      </w:tr>
      <w:tr w:rsidR="00E0015B" w:rsidRPr="00FE1D26" w14:paraId="79480C19"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48ADC98F"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3000 – 3999 km</w:t>
            </w:r>
          </w:p>
        </w:tc>
        <w:tc>
          <w:tcPr>
            <w:tcW w:w="3355" w:type="dxa"/>
            <w:tcBorders>
              <w:top w:val="single" w:sz="4" w:space="0" w:color="auto"/>
              <w:left w:val="single" w:sz="4" w:space="0" w:color="auto"/>
              <w:bottom w:val="single" w:sz="4" w:space="0" w:color="auto"/>
              <w:right w:val="single" w:sz="4" w:space="0" w:color="auto"/>
            </w:tcBorders>
            <w:hideMark/>
          </w:tcPr>
          <w:p w14:paraId="4E1A4AFD" w14:textId="41340424"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w:t>
            </w:r>
            <w:r w:rsidR="00E478B1" w:rsidRPr="00FE1D26">
              <w:rPr>
                <w:rFonts w:ascii="Times New Roman" w:eastAsiaTheme="minorEastAsia" w:hAnsi="Times New Roman" w:cs="Times New Roman"/>
                <w:lang w:eastAsia="pl-PL"/>
              </w:rPr>
              <w:t>8</w:t>
            </w:r>
            <w:r w:rsidRPr="00FE1D26">
              <w:rPr>
                <w:rFonts w:ascii="Times New Roman" w:eastAsiaTheme="minorEastAsia" w:hAnsi="Times New Roman" w:cs="Times New Roman"/>
                <w:lang w:eastAsia="pl-PL"/>
              </w:rPr>
              <w:t>0 EUR</w:t>
            </w:r>
          </w:p>
        </w:tc>
        <w:tc>
          <w:tcPr>
            <w:tcW w:w="2520" w:type="dxa"/>
            <w:tcBorders>
              <w:top w:val="single" w:sz="4" w:space="0" w:color="auto"/>
              <w:left w:val="single" w:sz="4" w:space="0" w:color="auto"/>
              <w:bottom w:val="single" w:sz="4" w:space="0" w:color="auto"/>
              <w:right w:val="single" w:sz="4" w:space="0" w:color="auto"/>
            </w:tcBorders>
          </w:tcPr>
          <w:p w14:paraId="61BBB628" w14:textId="40AA3B23"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785</w:t>
            </w:r>
            <w:r w:rsidR="00E0015B" w:rsidRPr="00FE1D26">
              <w:rPr>
                <w:rFonts w:ascii="Times New Roman" w:eastAsiaTheme="minorEastAsia" w:hAnsi="Times New Roman" w:cs="Times New Roman"/>
                <w:lang w:eastAsia="pl-PL"/>
              </w:rPr>
              <w:t xml:space="preserve"> EUR</w:t>
            </w:r>
          </w:p>
        </w:tc>
      </w:tr>
      <w:tr w:rsidR="00E0015B" w:rsidRPr="00FE1D26" w14:paraId="7DC8A443"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5C0506AD"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4000 – 7999 km</w:t>
            </w:r>
          </w:p>
        </w:tc>
        <w:tc>
          <w:tcPr>
            <w:tcW w:w="3355" w:type="dxa"/>
            <w:tcBorders>
              <w:top w:val="single" w:sz="4" w:space="0" w:color="auto"/>
              <w:left w:val="single" w:sz="4" w:space="0" w:color="auto"/>
              <w:bottom w:val="single" w:sz="4" w:space="0" w:color="auto"/>
              <w:right w:val="single" w:sz="4" w:space="0" w:color="auto"/>
            </w:tcBorders>
            <w:hideMark/>
          </w:tcPr>
          <w:p w14:paraId="47DE14C1" w14:textId="5F856AF1"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118</w:t>
            </w:r>
            <w:r w:rsidR="00E0015B" w:rsidRPr="00FE1D26">
              <w:rPr>
                <w:rFonts w:ascii="Times New Roman" w:eastAsiaTheme="minorEastAsia" w:hAnsi="Times New Roman" w:cs="Times New Roman"/>
                <w:lang w:eastAsia="pl-PL"/>
              </w:rPr>
              <w:t>8 EUR</w:t>
            </w:r>
          </w:p>
        </w:tc>
        <w:tc>
          <w:tcPr>
            <w:tcW w:w="2520" w:type="dxa"/>
            <w:tcBorders>
              <w:top w:val="single" w:sz="4" w:space="0" w:color="auto"/>
              <w:left w:val="single" w:sz="4" w:space="0" w:color="auto"/>
              <w:bottom w:val="single" w:sz="4" w:space="0" w:color="auto"/>
              <w:right w:val="single" w:sz="4" w:space="0" w:color="auto"/>
            </w:tcBorders>
          </w:tcPr>
          <w:p w14:paraId="2DCF1E42" w14:textId="43B13C79" w:rsidR="00E0015B" w:rsidRPr="00FE1D26" w:rsidRDefault="00B72253" w:rsidP="00E0015B">
            <w:pPr>
              <w:spacing w:line="360" w:lineRule="auto"/>
              <w:jc w:val="center"/>
              <w:rPr>
                <w:rFonts w:ascii="Times New Roman" w:eastAsiaTheme="minorEastAsia" w:hAnsi="Times New Roman" w:cs="Times New Roman"/>
                <w:lang w:eastAsia="pl-PL"/>
              </w:rPr>
            </w:pPr>
            <w:r w:rsidRPr="00B72253">
              <w:rPr>
                <w:rFonts w:ascii="Times New Roman" w:eastAsiaTheme="minorEastAsia" w:hAnsi="Times New Roman" w:cs="Times New Roman"/>
                <w:lang w:eastAsia="pl-PL"/>
              </w:rPr>
              <w:t>1188</w:t>
            </w:r>
            <w:r>
              <w:rPr>
                <w:rFonts w:ascii="Times New Roman" w:eastAsiaTheme="minorEastAsia" w:hAnsi="Times New Roman" w:cs="Times New Roman"/>
                <w:lang w:eastAsia="pl-PL"/>
              </w:rPr>
              <w:t xml:space="preserve"> </w:t>
            </w:r>
            <w:r w:rsidR="009040E3" w:rsidRPr="00FE1D26">
              <w:rPr>
                <w:rFonts w:ascii="Times New Roman" w:eastAsiaTheme="minorEastAsia" w:hAnsi="Times New Roman" w:cs="Times New Roman"/>
                <w:lang w:eastAsia="pl-PL"/>
              </w:rPr>
              <w:t>EUR</w:t>
            </w:r>
          </w:p>
        </w:tc>
      </w:tr>
      <w:tr w:rsidR="00E0015B" w:rsidRPr="00FE1D26" w14:paraId="2D702F8B"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155299D3"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8000 km lub więcej</w:t>
            </w:r>
          </w:p>
        </w:tc>
        <w:tc>
          <w:tcPr>
            <w:tcW w:w="3355" w:type="dxa"/>
            <w:tcBorders>
              <w:top w:val="single" w:sz="4" w:space="0" w:color="auto"/>
              <w:left w:val="single" w:sz="4" w:space="0" w:color="auto"/>
              <w:bottom w:val="single" w:sz="4" w:space="0" w:color="auto"/>
              <w:right w:val="single" w:sz="4" w:space="0" w:color="auto"/>
            </w:tcBorders>
            <w:hideMark/>
          </w:tcPr>
          <w:p w14:paraId="1CE3F451" w14:textId="7D5EB823"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1</w:t>
            </w:r>
            <w:r w:rsidR="00E478B1" w:rsidRPr="00FE1D26">
              <w:rPr>
                <w:rFonts w:ascii="Times New Roman" w:eastAsiaTheme="minorEastAsia" w:hAnsi="Times New Roman" w:cs="Times New Roman"/>
                <w:lang w:eastAsia="pl-PL"/>
              </w:rPr>
              <w:t>735</w:t>
            </w:r>
            <w:r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702097E5" w14:textId="6B3AFE33" w:rsidR="00E0015B" w:rsidRPr="00FE1D26" w:rsidRDefault="00B72253" w:rsidP="00E0015B">
            <w:pPr>
              <w:spacing w:line="360" w:lineRule="auto"/>
              <w:jc w:val="center"/>
              <w:rPr>
                <w:rFonts w:ascii="Times New Roman" w:eastAsiaTheme="minorEastAsia" w:hAnsi="Times New Roman" w:cs="Times New Roman"/>
                <w:lang w:eastAsia="pl-PL"/>
              </w:rPr>
            </w:pPr>
            <w:r w:rsidRPr="00B72253">
              <w:rPr>
                <w:rFonts w:ascii="Times New Roman" w:eastAsiaTheme="minorEastAsia" w:hAnsi="Times New Roman" w:cs="Times New Roman"/>
                <w:lang w:eastAsia="pl-PL"/>
              </w:rPr>
              <w:t>1735</w:t>
            </w:r>
            <w:r w:rsidR="009040E3" w:rsidRPr="00FE1D26">
              <w:rPr>
                <w:rFonts w:ascii="Times New Roman" w:eastAsiaTheme="minorEastAsia" w:hAnsi="Times New Roman" w:cs="Times New Roman"/>
                <w:lang w:eastAsia="pl-PL"/>
              </w:rPr>
              <w:t xml:space="preserve"> EUR</w:t>
            </w:r>
          </w:p>
        </w:tc>
      </w:tr>
    </w:tbl>
    <w:p w14:paraId="07DD0BF4" w14:textId="6E5FFFEB" w:rsidR="00E0015B" w:rsidRPr="009D2C00" w:rsidRDefault="00B71DCD" w:rsidP="009D2C00">
      <w:pPr>
        <w:pStyle w:val="Akapitzlist"/>
        <w:numPr>
          <w:ilvl w:val="0"/>
          <w:numId w:val="11"/>
        </w:numPr>
        <w:spacing w:before="100" w:beforeAutospacing="1" w:after="100" w:afterAutospacing="1"/>
        <w:jc w:val="both"/>
        <w:rPr>
          <w:rFonts w:ascii="Times New Roman" w:hAnsi="Times New Roman" w:cs="Times New Roman"/>
        </w:rPr>
      </w:pPr>
      <w:r w:rsidRPr="009D2C00">
        <w:rPr>
          <w:rFonts w:ascii="Times New Roman" w:hAnsi="Times New Roman" w:cs="Times New Roman"/>
        </w:rPr>
        <w:t>Przedział odległości</w:t>
      </w:r>
      <w:r w:rsidR="00573A02" w:rsidRPr="009D2C00">
        <w:rPr>
          <w:rFonts w:ascii="Times New Roman" w:hAnsi="Times New Roman" w:cs="Times New Roman"/>
        </w:rPr>
        <w:t xml:space="preserve"> obliczan</w:t>
      </w:r>
      <w:r w:rsidRPr="009D2C00">
        <w:rPr>
          <w:rFonts w:ascii="Times New Roman" w:hAnsi="Times New Roman" w:cs="Times New Roman"/>
        </w:rPr>
        <w:t>y jest</w:t>
      </w:r>
      <w:r w:rsidR="00573A02" w:rsidRPr="009D2C00">
        <w:rPr>
          <w:rFonts w:ascii="Times New Roman" w:hAnsi="Times New Roman" w:cs="Times New Roman"/>
        </w:rPr>
        <w:t xml:space="preserve"> </w:t>
      </w:r>
      <w:r w:rsidRPr="009D2C00">
        <w:rPr>
          <w:rFonts w:ascii="Times New Roman" w:hAnsi="Times New Roman" w:cs="Times New Roman"/>
        </w:rPr>
        <w:t>za pomocą</w:t>
      </w:r>
      <w:r w:rsidR="00573A02" w:rsidRPr="009D2C00">
        <w:rPr>
          <w:rFonts w:ascii="Times New Roman" w:hAnsi="Times New Roman" w:cs="Times New Roman"/>
        </w:rPr>
        <w:t xml:space="preserve"> kalkulatora odległości dostępnego na stronie </w:t>
      </w:r>
      <w:hyperlink r:id="rId7" w:history="1">
        <w:r w:rsidR="00573A02" w:rsidRPr="009D2C00">
          <w:rPr>
            <w:rStyle w:val="Hipercze"/>
            <w:rFonts w:ascii="Times New Roman" w:hAnsi="Times New Roman" w:cs="Times New Roman"/>
          </w:rPr>
          <w:t>https://erasmus-plus.ec.europa.eu/resources-and-tools/distance-calculator</w:t>
        </w:r>
      </w:hyperlink>
      <w:r w:rsidR="00573A02" w:rsidRPr="009D2C00">
        <w:rPr>
          <w:rFonts w:ascii="Times New Roman" w:hAnsi="Times New Roman" w:cs="Times New Roman"/>
        </w:rPr>
        <w:t>.</w:t>
      </w:r>
    </w:p>
    <w:p w14:paraId="567ECB97" w14:textId="4AA89E2C" w:rsidR="00B46DB4" w:rsidRPr="009D2C00" w:rsidRDefault="00B46DB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heme="minorEastAsia" w:hAnsi="Times New Roman" w:cs="Times New Roman"/>
          <w:lang w:eastAsia="pl-PL"/>
        </w:rPr>
        <w:t>Sposób obliczania wysokości dofinansowania w Akademii Bialskiej im. Jana Pawła II zgodny będzie z Opcją 1 sposobu obliczania stypendiów zaproponowaną przez Polską Narodową Agencje Programu Erasmus+ tj. uczestnik otrzyma stypendium w wysokości […] EUR/ miesiąc/dzień jako ryczałt na koszty utrzymania</w:t>
      </w:r>
      <w:r w:rsidR="00BC5274" w:rsidRPr="009D2C00">
        <w:rPr>
          <w:rFonts w:ascii="Times New Roman" w:eastAsiaTheme="minorEastAsia" w:hAnsi="Times New Roman" w:cs="Times New Roman"/>
          <w:lang w:eastAsia="pl-PL"/>
        </w:rPr>
        <w:t xml:space="preserve"> na okres trwania mobilności (oraz, jeśli dotyczy, dni podróży)</w:t>
      </w:r>
      <w:r w:rsidRPr="009D2C00">
        <w:rPr>
          <w:rFonts w:ascii="Times New Roman" w:eastAsiaTheme="minorEastAsia" w:hAnsi="Times New Roman" w:cs="Times New Roman"/>
          <w:lang w:eastAsia="pl-PL"/>
        </w:rPr>
        <w:t xml:space="preserve"> oraz […] EUR jako ryczałt na koszty podróży. </w:t>
      </w:r>
    </w:p>
    <w:p w14:paraId="1499F9A5" w14:textId="50E7851F" w:rsidR="00BC5274" w:rsidRPr="009D2C00" w:rsidRDefault="00BC5274" w:rsidP="009D2C00">
      <w:pPr>
        <w:pStyle w:val="Akapitzlist"/>
        <w:numPr>
          <w:ilvl w:val="0"/>
          <w:numId w:val="11"/>
        </w:numPr>
        <w:spacing w:after="0"/>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W przypadku podróży na dystansie do </w:t>
      </w:r>
      <w:r w:rsidR="008C12C0" w:rsidRPr="009D2C00">
        <w:rPr>
          <w:rFonts w:ascii="Times New Roman" w:eastAsia="Times New Roman" w:hAnsi="Times New Roman" w:cs="Times New Roman"/>
          <w:lang w:eastAsia="pl-PL"/>
        </w:rPr>
        <w:t>500</w:t>
      </w:r>
      <w:r w:rsidRPr="009D2C00">
        <w:rPr>
          <w:rFonts w:ascii="Times New Roman" w:eastAsia="Times New Roman" w:hAnsi="Times New Roman" w:cs="Times New Roman"/>
          <w:lang w:eastAsia="pl-PL"/>
        </w:rPr>
        <w:t xml:space="preserve"> km uczestnicy powinni korzystać z </w:t>
      </w:r>
      <w:proofErr w:type="gramStart"/>
      <w:r w:rsidRPr="009D2C00">
        <w:rPr>
          <w:rFonts w:ascii="Times New Roman" w:eastAsia="Times New Roman" w:hAnsi="Times New Roman" w:cs="Times New Roman"/>
          <w:lang w:eastAsia="pl-PL"/>
        </w:rPr>
        <w:t>niskoemisyjnych  środków</w:t>
      </w:r>
      <w:proofErr w:type="gramEnd"/>
      <w:r w:rsidRPr="009D2C00">
        <w:rPr>
          <w:rFonts w:ascii="Times New Roman" w:eastAsia="Times New Roman" w:hAnsi="Times New Roman" w:cs="Times New Roman"/>
          <w:lang w:eastAsia="pl-PL"/>
        </w:rPr>
        <w:t xml:space="preserve"> transportu. </w:t>
      </w:r>
    </w:p>
    <w:p w14:paraId="720AEF01" w14:textId="53629C2E" w:rsidR="00BC5274" w:rsidRDefault="00BC527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W przypadku podróży „Green Travel” tj. podróży z wykorzystaniem niskoemisyjnych środków transportu takich jak autobus, pociąg lub wspólne korzystanie z samochodu, uczestnicy są uprawnieni do otrzymania wsparcia indywidualnego na pokrycie kosztów utrzymania w czasie podróży przed rozpoczęciem działania i po jego zakończeniu (według stawek ryczałtowych wymienionych w części dot. wsparcia indywidualnego) na maksymalnie 6 dni podróży. Liczba przyznanych dodatkowych dni na podróż (w jedną stronę) jest zależna od odległości dzielącej siedzibę AB oraz siedzibę instytucji przyjmującej, liczonej za pomocą kalkulatora odległości według następującego rozdzielnika:</w:t>
      </w:r>
    </w:p>
    <w:p w14:paraId="28E9CC83" w14:textId="77777777" w:rsidR="00F06A63" w:rsidRDefault="00F06A63" w:rsidP="00F06A63">
      <w:pPr>
        <w:jc w:val="both"/>
        <w:rPr>
          <w:rFonts w:ascii="Times New Roman" w:eastAsia="Times New Roman" w:hAnsi="Times New Roman" w:cs="Times New Roman"/>
          <w:lang w:eastAsia="pl-PL"/>
        </w:rPr>
      </w:pPr>
    </w:p>
    <w:p w14:paraId="75F495EC" w14:textId="77777777" w:rsidR="00F06A63" w:rsidRDefault="00F06A63" w:rsidP="00F06A63">
      <w:pPr>
        <w:jc w:val="both"/>
        <w:rPr>
          <w:rFonts w:ascii="Times New Roman" w:eastAsia="Times New Roman" w:hAnsi="Times New Roman" w:cs="Times New Roman"/>
          <w:lang w:eastAsia="pl-PL"/>
        </w:rPr>
      </w:pPr>
    </w:p>
    <w:p w14:paraId="0338D356" w14:textId="77777777" w:rsidR="00F06A63" w:rsidRPr="00F06A63" w:rsidRDefault="00F06A63" w:rsidP="00F06A63">
      <w:pPr>
        <w:jc w:val="both"/>
        <w:rPr>
          <w:rFonts w:ascii="Times New Roman" w:eastAsia="Times New Roman" w:hAnsi="Times New Roman" w:cs="Times New Roman"/>
          <w:lang w:eastAsia="pl-PL"/>
        </w:rPr>
      </w:pPr>
    </w:p>
    <w:tbl>
      <w:tblPr>
        <w:tblW w:w="2895" w:type="pct"/>
        <w:tblInd w:w="98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42"/>
        <w:gridCol w:w="3401"/>
      </w:tblGrid>
      <w:tr w:rsidR="00BC5274" w:rsidRPr="00BC5274" w14:paraId="5D92A17F" w14:textId="77777777" w:rsidTr="002D23F0">
        <w:tc>
          <w:tcPr>
            <w:tcW w:w="1757" w:type="pct"/>
            <w:tcBorders>
              <w:top w:val="outset" w:sz="6" w:space="0" w:color="auto"/>
              <w:left w:val="outset" w:sz="6" w:space="0" w:color="auto"/>
              <w:bottom w:val="outset" w:sz="6" w:space="0" w:color="auto"/>
              <w:right w:val="outset" w:sz="6" w:space="0" w:color="auto"/>
            </w:tcBorders>
            <w:vAlign w:val="center"/>
            <w:hideMark/>
          </w:tcPr>
          <w:p w14:paraId="287FDED1" w14:textId="77777777" w:rsidR="00BC5274" w:rsidRPr="00BC5274" w:rsidRDefault="00BC5274" w:rsidP="00BC5274">
            <w:pPr>
              <w:spacing w:after="0" w:line="240" w:lineRule="auto"/>
              <w:rPr>
                <w:rFonts w:ascii="Times New Roman" w:eastAsia="Times New Roman" w:hAnsi="Times New Roman" w:cs="Times New Roman"/>
                <w:b/>
                <w:lang w:eastAsia="pl-PL"/>
              </w:rPr>
            </w:pPr>
            <w:r w:rsidRPr="00BC5274">
              <w:rPr>
                <w:rFonts w:ascii="Times New Roman" w:eastAsia="Times New Roman" w:hAnsi="Times New Roman" w:cs="Times New Roman"/>
                <w:b/>
                <w:lang w:eastAsia="pl-PL"/>
              </w:rPr>
              <w:t>Odległość</w:t>
            </w:r>
          </w:p>
        </w:tc>
        <w:tc>
          <w:tcPr>
            <w:tcW w:w="3243" w:type="pct"/>
            <w:tcBorders>
              <w:top w:val="outset" w:sz="6" w:space="0" w:color="auto"/>
              <w:left w:val="outset" w:sz="6" w:space="0" w:color="auto"/>
              <w:bottom w:val="outset" w:sz="6" w:space="0" w:color="auto"/>
              <w:right w:val="outset" w:sz="6" w:space="0" w:color="auto"/>
            </w:tcBorders>
            <w:vAlign w:val="center"/>
            <w:hideMark/>
          </w:tcPr>
          <w:p w14:paraId="4C93CFAB" w14:textId="77777777" w:rsidR="00BC5274" w:rsidRPr="00BC5274" w:rsidRDefault="00BC5274" w:rsidP="00BC5274">
            <w:pPr>
              <w:spacing w:after="0" w:line="240" w:lineRule="auto"/>
              <w:rPr>
                <w:rFonts w:ascii="Times New Roman" w:eastAsia="Times New Roman" w:hAnsi="Times New Roman" w:cs="Times New Roman"/>
                <w:b/>
                <w:lang w:eastAsia="pl-PL"/>
              </w:rPr>
            </w:pPr>
            <w:r w:rsidRPr="00BC5274">
              <w:rPr>
                <w:rFonts w:ascii="Times New Roman" w:eastAsia="Times New Roman" w:hAnsi="Times New Roman" w:cs="Times New Roman"/>
                <w:b/>
                <w:lang w:eastAsia="pl-PL"/>
              </w:rPr>
              <w:t>Liczba dni podróży w jedną stronę</w:t>
            </w:r>
          </w:p>
        </w:tc>
      </w:tr>
      <w:tr w:rsidR="00BC5274" w:rsidRPr="00BC5274" w14:paraId="5F50DD61" w14:textId="77777777" w:rsidTr="002D23F0">
        <w:tc>
          <w:tcPr>
            <w:tcW w:w="1757" w:type="pct"/>
            <w:tcBorders>
              <w:top w:val="outset" w:sz="6" w:space="0" w:color="auto"/>
              <w:left w:val="outset" w:sz="6" w:space="0" w:color="auto"/>
              <w:bottom w:val="outset" w:sz="6" w:space="0" w:color="auto"/>
              <w:right w:val="outset" w:sz="6" w:space="0" w:color="auto"/>
            </w:tcBorders>
            <w:vAlign w:val="center"/>
            <w:hideMark/>
          </w:tcPr>
          <w:p w14:paraId="5D4A5ED3"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0-1999 km</w:t>
            </w:r>
          </w:p>
        </w:tc>
        <w:tc>
          <w:tcPr>
            <w:tcW w:w="3243" w:type="pct"/>
            <w:tcBorders>
              <w:top w:val="outset" w:sz="6" w:space="0" w:color="auto"/>
              <w:left w:val="outset" w:sz="6" w:space="0" w:color="auto"/>
              <w:bottom w:val="outset" w:sz="6" w:space="0" w:color="auto"/>
              <w:right w:val="outset" w:sz="6" w:space="0" w:color="auto"/>
            </w:tcBorders>
            <w:vAlign w:val="center"/>
            <w:hideMark/>
          </w:tcPr>
          <w:p w14:paraId="0924AEC1" w14:textId="77777777" w:rsidR="00BC5274" w:rsidRPr="00BC5274" w:rsidRDefault="00BC5274" w:rsidP="002D23F0">
            <w:pPr>
              <w:spacing w:after="0" w:line="240" w:lineRule="auto"/>
              <w:jc w:val="center"/>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1</w:t>
            </w:r>
          </w:p>
        </w:tc>
      </w:tr>
      <w:tr w:rsidR="00BC5274" w:rsidRPr="00BC5274" w14:paraId="5014F4A3" w14:textId="77777777" w:rsidTr="002D23F0">
        <w:tc>
          <w:tcPr>
            <w:tcW w:w="1757" w:type="pct"/>
            <w:tcBorders>
              <w:top w:val="outset" w:sz="6" w:space="0" w:color="auto"/>
              <w:left w:val="outset" w:sz="6" w:space="0" w:color="auto"/>
              <w:bottom w:val="outset" w:sz="6" w:space="0" w:color="auto"/>
              <w:right w:val="outset" w:sz="6" w:space="0" w:color="auto"/>
            </w:tcBorders>
            <w:vAlign w:val="center"/>
            <w:hideMark/>
          </w:tcPr>
          <w:p w14:paraId="3C49C614"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2000 km lub więcej</w:t>
            </w:r>
          </w:p>
        </w:tc>
        <w:tc>
          <w:tcPr>
            <w:tcW w:w="3243" w:type="pct"/>
            <w:tcBorders>
              <w:top w:val="outset" w:sz="6" w:space="0" w:color="auto"/>
              <w:left w:val="outset" w:sz="6" w:space="0" w:color="auto"/>
              <w:bottom w:val="outset" w:sz="6" w:space="0" w:color="auto"/>
              <w:right w:val="outset" w:sz="6" w:space="0" w:color="auto"/>
            </w:tcBorders>
            <w:vAlign w:val="center"/>
            <w:hideMark/>
          </w:tcPr>
          <w:p w14:paraId="7540C00F" w14:textId="77777777" w:rsidR="00BC5274" w:rsidRPr="00BC5274" w:rsidRDefault="00BC5274" w:rsidP="002D23F0">
            <w:pPr>
              <w:spacing w:after="0" w:line="240" w:lineRule="auto"/>
              <w:jc w:val="center"/>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2</w:t>
            </w:r>
          </w:p>
        </w:tc>
      </w:tr>
      <w:tr w:rsidR="00BC5274" w:rsidRPr="00BC5274" w14:paraId="7423A40D" w14:textId="77777777" w:rsidTr="002D23F0">
        <w:tc>
          <w:tcPr>
            <w:tcW w:w="1757" w:type="pct"/>
            <w:tcBorders>
              <w:top w:val="outset" w:sz="6" w:space="0" w:color="auto"/>
              <w:left w:val="outset" w:sz="6" w:space="0" w:color="auto"/>
              <w:bottom w:val="outset" w:sz="6" w:space="0" w:color="auto"/>
              <w:right w:val="outset" w:sz="6" w:space="0" w:color="auto"/>
            </w:tcBorders>
            <w:vAlign w:val="center"/>
          </w:tcPr>
          <w:p w14:paraId="4EF9EE5A"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3000 km lub więcej</w:t>
            </w:r>
          </w:p>
        </w:tc>
        <w:tc>
          <w:tcPr>
            <w:tcW w:w="3243" w:type="pct"/>
            <w:tcBorders>
              <w:top w:val="outset" w:sz="6" w:space="0" w:color="auto"/>
              <w:left w:val="outset" w:sz="6" w:space="0" w:color="auto"/>
              <w:bottom w:val="outset" w:sz="6" w:space="0" w:color="auto"/>
              <w:right w:val="outset" w:sz="6" w:space="0" w:color="auto"/>
            </w:tcBorders>
            <w:vAlign w:val="center"/>
          </w:tcPr>
          <w:p w14:paraId="6539C411" w14:textId="77777777" w:rsidR="00BC5274" w:rsidRPr="00BC5274" w:rsidRDefault="00BC5274" w:rsidP="002D23F0">
            <w:pPr>
              <w:spacing w:after="0" w:line="240" w:lineRule="auto"/>
              <w:jc w:val="center"/>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3</w:t>
            </w:r>
          </w:p>
        </w:tc>
      </w:tr>
    </w:tbl>
    <w:p w14:paraId="16598BCC" w14:textId="77777777" w:rsidR="00BC5274" w:rsidRPr="00BC5274" w:rsidRDefault="00BC5274" w:rsidP="00BC5274">
      <w:pPr>
        <w:jc w:val="both"/>
        <w:rPr>
          <w:rFonts w:ascii="Times New Roman" w:eastAsia="Times New Roman" w:hAnsi="Times New Roman" w:cs="Times New Roman"/>
          <w:lang w:eastAsia="pl-PL"/>
        </w:rPr>
      </w:pPr>
    </w:p>
    <w:p w14:paraId="0454DB5E" w14:textId="7EEFF1CF" w:rsidR="00BC5274" w:rsidRPr="009D2C00" w:rsidRDefault="00BC527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Podstawą do obliczenia kwoty dofinansowania na koszty podróży, w tym podróży „Green Travel” tj. podróży z wykorzystaniem niskoemisyjnych środków transportu takich jak autobus, pociąg lub wspólne korzystanie z samochodu, będzie złożenie przez uczestnika mobilności „Oświadczenia dot. środka podróży”. </w:t>
      </w:r>
    </w:p>
    <w:p w14:paraId="09F57381" w14:textId="2B40DF9B" w:rsidR="00B46DB4" w:rsidRPr="009D2C00" w:rsidRDefault="00DE1560" w:rsidP="009D2C00">
      <w:pPr>
        <w:pStyle w:val="Akapitzlist"/>
        <w:numPr>
          <w:ilvl w:val="0"/>
          <w:numId w:val="11"/>
        </w:numPr>
        <w:jc w:val="both"/>
        <w:rPr>
          <w:rFonts w:ascii="Times New Roman" w:hAnsi="Times New Roman" w:cs="Times New Roman"/>
        </w:rPr>
      </w:pPr>
      <w:r>
        <w:rPr>
          <w:rFonts w:ascii="Times New Roman" w:eastAsia="Times New Roman" w:hAnsi="Times New Roman" w:cs="Times New Roman"/>
          <w:lang w:eastAsia="pl-PL"/>
        </w:rPr>
        <w:t>U</w:t>
      </w:r>
      <w:r w:rsidR="00BC5274" w:rsidRPr="009D2C00">
        <w:rPr>
          <w:rFonts w:ascii="Times New Roman" w:eastAsia="Times New Roman" w:hAnsi="Times New Roman" w:cs="Times New Roman"/>
          <w:lang w:eastAsia="pl-PL"/>
        </w:rPr>
        <w:t xml:space="preserve">czestnicy otrzymujący ryczałt na podróż standardową są uprawnieni do otrzymania wsparcia indywidualnego na pokrycie kosztów utrzymania w czasie podróży przed rozpoczęciem działania </w:t>
      </w:r>
      <w:r w:rsidR="002D23F0">
        <w:rPr>
          <w:rFonts w:ascii="Times New Roman" w:eastAsia="Times New Roman" w:hAnsi="Times New Roman" w:cs="Times New Roman"/>
          <w:lang w:eastAsia="pl-PL"/>
        </w:rPr>
        <w:br/>
      </w:r>
      <w:r w:rsidR="00BC5274" w:rsidRPr="009D2C00">
        <w:rPr>
          <w:rFonts w:ascii="Times New Roman" w:eastAsia="Times New Roman" w:hAnsi="Times New Roman" w:cs="Times New Roman"/>
          <w:lang w:eastAsia="pl-PL"/>
        </w:rPr>
        <w:t>i po jego zakończeniu (według stawek ryczałtowych wymienionych w części dot. wsparcia indywidualnego) na maksymalnie 2 dni podróży.</w:t>
      </w:r>
      <w:r w:rsidR="00607209" w:rsidRPr="009D2C00">
        <w:rPr>
          <w:rFonts w:ascii="Times New Roman" w:hAnsi="Times New Roman" w:cs="Times New Roman"/>
        </w:rPr>
        <w:t xml:space="preserve"> </w:t>
      </w:r>
    </w:p>
    <w:p w14:paraId="46203781" w14:textId="23D8CC16" w:rsidR="00456365" w:rsidRPr="009D2C00" w:rsidRDefault="00456365" w:rsidP="009D2C00">
      <w:pPr>
        <w:pStyle w:val="Akapitzlist"/>
        <w:numPr>
          <w:ilvl w:val="0"/>
          <w:numId w:val="11"/>
        </w:numPr>
        <w:spacing w:before="100" w:beforeAutospacing="1" w:after="100" w:afterAutospacing="1"/>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Studenci </w:t>
      </w:r>
      <w:r w:rsidR="00B76844" w:rsidRPr="009D2C00">
        <w:rPr>
          <w:rFonts w:ascii="Times New Roman" w:eastAsia="Times New Roman" w:hAnsi="Times New Roman" w:cs="Times New Roman"/>
          <w:lang w:eastAsia="pl-PL"/>
        </w:rPr>
        <w:t xml:space="preserve">z niepełnosprawnościami </w:t>
      </w:r>
      <w:r w:rsidRPr="009D2C00">
        <w:rPr>
          <w:rFonts w:ascii="Times New Roman" w:eastAsia="Times New Roman" w:hAnsi="Times New Roman" w:cs="Times New Roman"/>
          <w:lang w:eastAsia="pl-PL"/>
        </w:rPr>
        <w:t xml:space="preserve">mogą ubiegać się o dodatkowe stypendium </w:t>
      </w:r>
      <w:r w:rsidR="00E93B4D" w:rsidRPr="009D2C00">
        <w:rPr>
          <w:rFonts w:ascii="Times New Roman" w:hAnsi="Times New Roman" w:cs="Times New Roman"/>
        </w:rPr>
        <w:t xml:space="preserve">z budżetu projektu </w:t>
      </w:r>
      <w:r w:rsidR="002E0407" w:rsidRPr="009D2C00">
        <w:rPr>
          <w:rFonts w:ascii="Times New Roman" w:hAnsi="Times New Roman" w:cs="Times New Roman"/>
        </w:rPr>
        <w:t>Erasmus+ na dofinansowanie w formie kosztów rzeczywistych (kwota dodatkowa do stawek ryczałtowych obliczonych zgodnie z okresem pobytu stypendialnego).</w:t>
      </w:r>
    </w:p>
    <w:p w14:paraId="5CFE1B9D" w14:textId="72CF09BC" w:rsidR="00456365" w:rsidRPr="009D2C00" w:rsidRDefault="00456365" w:rsidP="009D2C00">
      <w:pPr>
        <w:pStyle w:val="Akapitzlist"/>
        <w:numPr>
          <w:ilvl w:val="0"/>
          <w:numId w:val="11"/>
        </w:numPr>
        <w:spacing w:before="100" w:beforeAutospacing="1" w:after="100" w:afterAutospacing="1"/>
        <w:jc w:val="both"/>
        <w:rPr>
          <w:rFonts w:ascii="Times New Roman" w:hAnsi="Times New Roman" w:cs="Times New Roman"/>
        </w:rPr>
      </w:pPr>
      <w:r w:rsidRPr="009D2C00">
        <w:rPr>
          <w:rFonts w:ascii="Times New Roman" w:hAnsi="Times New Roman" w:cs="Times New Roman"/>
        </w:rPr>
        <w:t>Dodatkowe dofinansowanie wynikające z potrzeb osoby</w:t>
      </w:r>
      <w:r w:rsidR="002E0407" w:rsidRPr="009D2C00">
        <w:rPr>
          <w:rFonts w:ascii="Times New Roman" w:hAnsi="Times New Roman" w:cs="Times New Roman"/>
        </w:rPr>
        <w:t xml:space="preserve"> z</w:t>
      </w:r>
      <w:r w:rsidRPr="009D2C00">
        <w:rPr>
          <w:rFonts w:ascii="Times New Roman" w:hAnsi="Times New Roman" w:cs="Times New Roman"/>
        </w:rPr>
        <w:t xml:space="preserve"> niepełnosprawn</w:t>
      </w:r>
      <w:r w:rsidR="002E0407" w:rsidRPr="009D2C00">
        <w:rPr>
          <w:rFonts w:ascii="Times New Roman" w:hAnsi="Times New Roman" w:cs="Times New Roman"/>
        </w:rPr>
        <w:t>ością</w:t>
      </w:r>
      <w:r w:rsidRPr="009D2C00">
        <w:rPr>
          <w:rFonts w:ascii="Times New Roman" w:hAnsi="Times New Roman" w:cs="Times New Roman"/>
        </w:rPr>
        <w:t xml:space="preserve"> można uzyskać </w:t>
      </w:r>
      <w:r w:rsidR="002D23F0">
        <w:rPr>
          <w:rFonts w:ascii="Times New Roman" w:hAnsi="Times New Roman" w:cs="Times New Roman"/>
        </w:rPr>
        <w:br/>
      </w:r>
      <w:r w:rsidRPr="009D2C00">
        <w:rPr>
          <w:rFonts w:ascii="Times New Roman" w:hAnsi="Times New Roman" w:cs="Times New Roman"/>
        </w:rPr>
        <w:t xml:space="preserve">w zależności od potrzeb </w:t>
      </w:r>
      <w:r w:rsidR="002E0407" w:rsidRPr="009D2C00">
        <w:rPr>
          <w:rFonts w:ascii="Times New Roman" w:hAnsi="Times New Roman" w:cs="Times New Roman"/>
        </w:rPr>
        <w:t>wnioskującego</w:t>
      </w:r>
      <w:r w:rsidRPr="009D2C00">
        <w:rPr>
          <w:rFonts w:ascii="Times New Roman" w:hAnsi="Times New Roman" w:cs="Times New Roman"/>
        </w:rPr>
        <w:t xml:space="preserve"> poprzez złożenie wniosku do </w:t>
      </w:r>
      <w:r w:rsidR="002E0407" w:rsidRPr="009D2C00">
        <w:rPr>
          <w:rFonts w:ascii="Times New Roman" w:hAnsi="Times New Roman" w:cs="Times New Roman"/>
        </w:rPr>
        <w:t>Narodowej Agencji Programu Erasmus+</w:t>
      </w:r>
      <w:r w:rsidRPr="009D2C00">
        <w:rPr>
          <w:rFonts w:ascii="Times New Roman" w:hAnsi="Times New Roman" w:cs="Times New Roman"/>
        </w:rPr>
        <w:t xml:space="preserve">. </w:t>
      </w:r>
      <w:r w:rsidR="002E0407" w:rsidRPr="009D2C00">
        <w:rPr>
          <w:rFonts w:ascii="Times New Roman" w:hAnsi="Times New Roman" w:cs="Times New Roman"/>
        </w:rPr>
        <w:t xml:space="preserve">Wniosek należy pobrać ze strony: </w:t>
      </w:r>
      <w:hyperlink r:id="rId8" w:history="1">
        <w:r w:rsidR="002E0407" w:rsidRPr="009D2C00">
          <w:rPr>
            <w:rStyle w:val="Hipercze"/>
            <w:rFonts w:ascii="Times New Roman" w:hAnsi="Times New Roman" w:cs="Times New Roman"/>
          </w:rPr>
          <w:t>https://erasmusplus.org.pl/</w:t>
        </w:r>
      </w:hyperlink>
      <w:r w:rsidR="002E0407" w:rsidRPr="009D2C00">
        <w:rPr>
          <w:rFonts w:ascii="Times New Roman" w:hAnsi="Times New Roman" w:cs="Times New Roman"/>
        </w:rPr>
        <w:t xml:space="preserve"> Narodowa Agencja Programu Erasmus+</w:t>
      </w:r>
      <w:r w:rsidRPr="009D2C00">
        <w:rPr>
          <w:rFonts w:ascii="Times New Roman" w:hAnsi="Times New Roman" w:cs="Times New Roman"/>
        </w:rPr>
        <w:t xml:space="preserve"> ma prawo do zredukowania wnioskowanej kwoty i decyduje o ostatecznej wysokości przyznanego dofinansowania. Koszty rzeczywiste zrealizowanej mobilności rozliczane będą na podstawie dowodów finansowych.</w:t>
      </w:r>
    </w:p>
    <w:p w14:paraId="1B764861" w14:textId="182EC506" w:rsidR="002E0407" w:rsidRPr="009D2C00" w:rsidRDefault="002E0407" w:rsidP="009D2C00">
      <w:pPr>
        <w:pStyle w:val="Akapitzlist"/>
        <w:numPr>
          <w:ilvl w:val="0"/>
          <w:numId w:val="11"/>
        </w:numPr>
        <w:spacing w:after="0" w:line="240" w:lineRule="auto"/>
        <w:jc w:val="both"/>
        <w:rPr>
          <w:rFonts w:ascii="Times New Roman" w:hAnsi="Times New Roman" w:cs="Times New Roman"/>
        </w:rPr>
      </w:pPr>
      <w:r w:rsidRPr="009D2C00">
        <w:rPr>
          <w:rFonts w:ascii="Times New Roman" w:hAnsi="Times New Roman" w:cs="Times New Roman"/>
        </w:rPr>
        <w:t>Wniosek o dofinansowanie dodatkowych kosztów powinien zostać złożony do Narodowej Agenc</w:t>
      </w:r>
      <w:r w:rsidR="00194F9B" w:rsidRPr="009D2C00">
        <w:rPr>
          <w:rFonts w:ascii="Times New Roman" w:hAnsi="Times New Roman" w:cs="Times New Roman"/>
        </w:rPr>
        <w:t>j</w:t>
      </w:r>
      <w:r w:rsidRPr="009D2C00">
        <w:rPr>
          <w:rFonts w:ascii="Times New Roman" w:hAnsi="Times New Roman" w:cs="Times New Roman"/>
        </w:rPr>
        <w:t>i:</w:t>
      </w:r>
    </w:p>
    <w:p w14:paraId="23C36BC2" w14:textId="4B85EF89" w:rsidR="002E0407" w:rsidRPr="009D2C00" w:rsidRDefault="009D2C00" w:rsidP="009D2C00">
      <w:pPr>
        <w:pStyle w:val="Akapitzlist"/>
        <w:numPr>
          <w:ilvl w:val="0"/>
          <w:numId w:val="15"/>
        </w:numPr>
        <w:spacing w:after="0"/>
        <w:jc w:val="both"/>
        <w:rPr>
          <w:rFonts w:ascii="Times New Roman" w:hAnsi="Times New Roman" w:cs="Times New Roman"/>
        </w:rPr>
      </w:pPr>
      <w:r>
        <w:rPr>
          <w:rFonts w:ascii="Times New Roman" w:hAnsi="Times New Roman" w:cs="Times New Roman"/>
        </w:rPr>
        <w:t>b</w:t>
      </w:r>
      <w:r w:rsidR="002E0407" w:rsidRPr="009D2C00">
        <w:rPr>
          <w:rFonts w:ascii="Times New Roman" w:hAnsi="Times New Roman" w:cs="Times New Roman"/>
        </w:rPr>
        <w:t>ezzwłocznie, po zakwalifikowaniu uczestnika mobilności na wyjazd</w:t>
      </w:r>
      <w:r>
        <w:rPr>
          <w:rFonts w:ascii="Times New Roman" w:hAnsi="Times New Roman" w:cs="Times New Roman"/>
        </w:rPr>
        <w:t>;</w:t>
      </w:r>
    </w:p>
    <w:p w14:paraId="1B09C600" w14:textId="69A21234" w:rsidR="002E0407" w:rsidRPr="009D2C00" w:rsidRDefault="002E0407" w:rsidP="009D2C00">
      <w:pPr>
        <w:pStyle w:val="Akapitzlist"/>
        <w:numPr>
          <w:ilvl w:val="0"/>
          <w:numId w:val="15"/>
        </w:numPr>
        <w:spacing w:after="0"/>
        <w:jc w:val="both"/>
        <w:rPr>
          <w:rFonts w:ascii="Times New Roman" w:hAnsi="Times New Roman" w:cs="Times New Roman"/>
        </w:rPr>
      </w:pPr>
      <w:bookmarkStart w:id="4" w:name="_Hlk213242111"/>
      <w:r w:rsidRPr="009D2C00">
        <w:rPr>
          <w:rFonts w:ascii="Times New Roman" w:hAnsi="Times New Roman" w:cs="Times New Roman"/>
        </w:rPr>
        <w:t>nie później niż 5 tygodni przed wyjazdem uczestnika mobilności na stypendium</w:t>
      </w:r>
      <w:bookmarkEnd w:id="4"/>
      <w:r w:rsidR="009D2C00">
        <w:rPr>
          <w:rFonts w:ascii="Times New Roman" w:hAnsi="Times New Roman" w:cs="Times New Roman"/>
        </w:rPr>
        <w:t>;</w:t>
      </w:r>
    </w:p>
    <w:p w14:paraId="7C879E3B" w14:textId="1CAA12D4" w:rsidR="002E0407" w:rsidRPr="009D2C00" w:rsidRDefault="002E0407" w:rsidP="009D2C00">
      <w:pPr>
        <w:pStyle w:val="Akapitzlist"/>
        <w:numPr>
          <w:ilvl w:val="0"/>
          <w:numId w:val="15"/>
        </w:numPr>
        <w:spacing w:after="0"/>
        <w:jc w:val="both"/>
        <w:rPr>
          <w:rFonts w:ascii="Times New Roman" w:hAnsi="Times New Roman" w:cs="Times New Roman"/>
        </w:rPr>
      </w:pPr>
      <w:r w:rsidRPr="009D2C00">
        <w:rPr>
          <w:rFonts w:ascii="Times New Roman" w:hAnsi="Times New Roman" w:cs="Times New Roman"/>
        </w:rPr>
        <w:t>musi być zaopiniowany przez uczelnianego koordynatora programu Erasmus+ oraz przedstawiciela uczelnianej komórki zajmującej się osobami z niepełnosprawnością – BON.</w:t>
      </w:r>
    </w:p>
    <w:p w14:paraId="782527B3" w14:textId="173FE2BC" w:rsidR="00B10B87" w:rsidRPr="009D2C00" w:rsidRDefault="00B10B87" w:rsidP="009D2C00">
      <w:pPr>
        <w:pStyle w:val="Akapitzlist"/>
        <w:numPr>
          <w:ilvl w:val="0"/>
          <w:numId w:val="11"/>
        </w:numPr>
        <w:spacing w:after="0"/>
        <w:jc w:val="both"/>
        <w:rPr>
          <w:rFonts w:ascii="Times New Roman" w:eastAsia="Times New Roman" w:hAnsi="Times New Roman" w:cs="Times New Roman"/>
        </w:rPr>
      </w:pPr>
      <w:r w:rsidRPr="009D2C00">
        <w:rPr>
          <w:rFonts w:ascii="Times New Roman" w:eastAsia="Times New Roman" w:hAnsi="Times New Roman" w:cs="Times New Roman"/>
        </w:rPr>
        <w:t xml:space="preserve">W przypadku wyczerpania środków na wypłatę stypendiów dopuszcza się za zgodą osób zainteresowanych realizację wyjazdów na </w:t>
      </w:r>
      <w:r w:rsidR="00CB4056">
        <w:rPr>
          <w:rFonts w:ascii="Times New Roman" w:eastAsia="Times New Roman" w:hAnsi="Times New Roman" w:cs="Times New Roman"/>
        </w:rPr>
        <w:t>praktykę</w:t>
      </w:r>
      <w:r w:rsidRPr="009D2C00">
        <w:rPr>
          <w:rFonts w:ascii="Times New Roman" w:eastAsia="Times New Roman" w:hAnsi="Times New Roman" w:cs="Times New Roman"/>
        </w:rPr>
        <w:t xml:space="preserve"> bez dofinansowania ze środków Programu Erasmus</w:t>
      </w:r>
      <w:r w:rsidR="00711EBC" w:rsidRPr="009D2C00">
        <w:rPr>
          <w:rFonts w:ascii="Times New Roman" w:eastAsia="Times New Roman" w:hAnsi="Times New Roman" w:cs="Times New Roman"/>
        </w:rPr>
        <w:t xml:space="preserve"> tj. wyjazd z dofinansowaniem „zerowym”</w:t>
      </w:r>
      <w:r w:rsidRPr="009D2C00">
        <w:rPr>
          <w:rFonts w:ascii="Times New Roman" w:eastAsia="Times New Roman" w:hAnsi="Times New Roman" w:cs="Times New Roman"/>
        </w:rPr>
        <w:t>.</w:t>
      </w:r>
    </w:p>
    <w:p w14:paraId="4470FC95" w14:textId="77777777" w:rsidR="00276E7A" w:rsidRPr="00FE1D26" w:rsidRDefault="00276E7A" w:rsidP="00B10B87">
      <w:pPr>
        <w:spacing w:after="0"/>
        <w:jc w:val="both"/>
        <w:rPr>
          <w:rFonts w:ascii="Times New Roman" w:eastAsia="Times New Roman" w:hAnsi="Times New Roman" w:cs="Times New Roman"/>
        </w:rPr>
      </w:pPr>
    </w:p>
    <w:p w14:paraId="3D96B207" w14:textId="77777777" w:rsidR="00047769" w:rsidRPr="00FE1D26" w:rsidRDefault="00047769" w:rsidP="00B10B87">
      <w:pPr>
        <w:spacing w:after="0"/>
        <w:jc w:val="both"/>
        <w:rPr>
          <w:rFonts w:ascii="Times New Roman" w:hAnsi="Times New Roman" w:cs="Times New Roman"/>
        </w:rPr>
      </w:pPr>
    </w:p>
    <w:p w14:paraId="59387E79" w14:textId="77777777" w:rsidR="00B10B87" w:rsidRPr="00FE1D26" w:rsidRDefault="00B10B87" w:rsidP="00B10B87">
      <w:pPr>
        <w:spacing w:after="0"/>
        <w:jc w:val="center"/>
        <w:rPr>
          <w:rFonts w:ascii="Times New Roman" w:hAnsi="Times New Roman" w:cs="Times New Roman"/>
        </w:rPr>
      </w:pPr>
    </w:p>
    <w:p w14:paraId="6758D02E" w14:textId="77777777" w:rsidR="00B10B87" w:rsidRPr="00063C0E" w:rsidRDefault="00B10B87" w:rsidP="00B10B87">
      <w:pPr>
        <w:spacing w:after="0"/>
        <w:jc w:val="center"/>
        <w:rPr>
          <w:rFonts w:ascii="Times New Roman" w:hAnsi="Times New Roman" w:cs="Times New Roman"/>
          <w:b/>
        </w:rPr>
      </w:pPr>
      <w:r w:rsidRPr="00063C0E">
        <w:rPr>
          <w:rFonts w:ascii="Times New Roman" w:hAnsi="Times New Roman" w:cs="Times New Roman"/>
          <w:b/>
        </w:rPr>
        <w:t xml:space="preserve">III. REKRUTACJA </w:t>
      </w:r>
    </w:p>
    <w:p w14:paraId="553767F3" w14:textId="77777777" w:rsidR="00B10B87" w:rsidRPr="00FE1D26" w:rsidRDefault="00B10B87" w:rsidP="00B10B87">
      <w:pPr>
        <w:spacing w:after="0"/>
        <w:jc w:val="both"/>
        <w:rPr>
          <w:rFonts w:ascii="Times New Roman" w:hAnsi="Times New Roman" w:cs="Times New Roman"/>
          <w:b/>
          <w:u w:val="single"/>
        </w:rPr>
      </w:pPr>
    </w:p>
    <w:p w14:paraId="499BBD0E" w14:textId="00450D9D"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 xml:space="preserve">Rekrutacja studentów na </w:t>
      </w:r>
      <w:r w:rsidR="00CB4056">
        <w:rPr>
          <w:rFonts w:ascii="Times New Roman" w:hAnsi="Times New Roman" w:cs="Times New Roman"/>
        </w:rPr>
        <w:t>praktyki</w:t>
      </w:r>
      <w:r w:rsidRPr="009A2FFF">
        <w:rPr>
          <w:rFonts w:ascii="Times New Roman" w:hAnsi="Times New Roman" w:cs="Times New Roman"/>
        </w:rPr>
        <w:t xml:space="preserve"> w ramach Programu Erasmus+ odbywa się na poziomie uczelnianym i jest otwarta dla </w:t>
      </w:r>
      <w:r w:rsidR="005534D9" w:rsidRPr="009A2FFF">
        <w:rPr>
          <w:rFonts w:ascii="Times New Roman" w:hAnsi="Times New Roman" w:cs="Times New Roman"/>
        </w:rPr>
        <w:t>wszystkich</w:t>
      </w:r>
      <w:r w:rsidRPr="009A2FFF">
        <w:rPr>
          <w:rFonts w:ascii="Times New Roman" w:hAnsi="Times New Roman" w:cs="Times New Roman"/>
        </w:rPr>
        <w:t xml:space="preserve"> wydziałów. </w:t>
      </w:r>
    </w:p>
    <w:p w14:paraId="76B08B83" w14:textId="6F5CF6BF"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 xml:space="preserve">Postępowanie rekrutacyjne przeprowadza </w:t>
      </w:r>
      <w:r w:rsidR="00B91E9D">
        <w:rPr>
          <w:rFonts w:ascii="Times New Roman" w:hAnsi="Times New Roman" w:cs="Times New Roman"/>
        </w:rPr>
        <w:t>u</w:t>
      </w:r>
      <w:r w:rsidRPr="009A2FFF">
        <w:rPr>
          <w:rFonts w:ascii="Times New Roman" w:hAnsi="Times New Roman" w:cs="Times New Roman"/>
        </w:rPr>
        <w:t xml:space="preserve">czelniana </w:t>
      </w:r>
      <w:r w:rsidR="00B91E9D">
        <w:rPr>
          <w:rFonts w:ascii="Times New Roman" w:hAnsi="Times New Roman" w:cs="Times New Roman"/>
        </w:rPr>
        <w:t>k</w:t>
      </w:r>
      <w:r w:rsidRPr="009A2FFF">
        <w:rPr>
          <w:rFonts w:ascii="Times New Roman" w:hAnsi="Times New Roman" w:cs="Times New Roman"/>
        </w:rPr>
        <w:t xml:space="preserve">omisja </w:t>
      </w:r>
      <w:r w:rsidR="00B91E9D">
        <w:rPr>
          <w:rFonts w:ascii="Times New Roman" w:hAnsi="Times New Roman" w:cs="Times New Roman"/>
        </w:rPr>
        <w:t>k</w:t>
      </w:r>
      <w:r w:rsidR="00CC264C" w:rsidRPr="009A2FFF">
        <w:rPr>
          <w:rFonts w:ascii="Times New Roman" w:hAnsi="Times New Roman" w:cs="Times New Roman"/>
        </w:rPr>
        <w:t>walifikacyjna</w:t>
      </w:r>
      <w:r w:rsidRPr="009A2FFF">
        <w:rPr>
          <w:rFonts w:ascii="Times New Roman" w:hAnsi="Times New Roman" w:cs="Times New Roman"/>
        </w:rPr>
        <w:t>.</w:t>
      </w:r>
    </w:p>
    <w:p w14:paraId="6DE52117" w14:textId="5539053A"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Informacja o terminach rekrutacji udostępnian</w:t>
      </w:r>
      <w:r w:rsidR="00C42A7C" w:rsidRPr="009A2FFF">
        <w:rPr>
          <w:rFonts w:ascii="Times New Roman" w:hAnsi="Times New Roman" w:cs="Times New Roman"/>
        </w:rPr>
        <w:t>a zostanie</w:t>
      </w:r>
      <w:r w:rsidRPr="009A2FFF">
        <w:rPr>
          <w:rFonts w:ascii="Times New Roman" w:hAnsi="Times New Roman" w:cs="Times New Roman"/>
        </w:rPr>
        <w:t xml:space="preserve"> na stroni</w:t>
      </w:r>
      <w:r w:rsidR="00EC069A" w:rsidRPr="009A2FFF">
        <w:rPr>
          <w:rFonts w:ascii="Times New Roman" w:hAnsi="Times New Roman" w:cs="Times New Roman"/>
        </w:rPr>
        <w:t>e internetowej Programu Erasmus</w:t>
      </w:r>
      <w:r w:rsidRPr="009A2FFF">
        <w:rPr>
          <w:rFonts w:ascii="Times New Roman" w:hAnsi="Times New Roman" w:cs="Times New Roman"/>
        </w:rPr>
        <w:t xml:space="preserve">+ </w:t>
      </w:r>
      <w:r w:rsidR="00CD4DBD" w:rsidRPr="009A2FFF">
        <w:rPr>
          <w:rFonts w:ascii="Times New Roman" w:hAnsi="Times New Roman" w:cs="Times New Roman"/>
        </w:rPr>
        <w:t>AB International Portal (</w:t>
      </w:r>
      <w:hyperlink r:id="rId9" w:history="1">
        <w:r w:rsidR="00CD4DBD" w:rsidRPr="009A2FFF">
          <w:rPr>
            <w:rStyle w:val="Hipercze"/>
            <w:rFonts w:ascii="Times New Roman" w:hAnsi="Times New Roman" w:cs="Times New Roman"/>
          </w:rPr>
          <w:t>https://international.akademiabialska.pl/</w:t>
        </w:r>
      </w:hyperlink>
      <w:r w:rsidR="00CD4DBD" w:rsidRPr="009A2FFF">
        <w:rPr>
          <w:rFonts w:ascii="Times New Roman" w:hAnsi="Times New Roman" w:cs="Times New Roman"/>
        </w:rPr>
        <w:t xml:space="preserve">) </w:t>
      </w:r>
      <w:r w:rsidR="00C42A7C" w:rsidRPr="009A2FFF">
        <w:rPr>
          <w:rFonts w:ascii="Times New Roman" w:hAnsi="Times New Roman" w:cs="Times New Roman"/>
        </w:rPr>
        <w:t xml:space="preserve"> i</w:t>
      </w:r>
      <w:r w:rsidR="005534D9" w:rsidRPr="009A2FFF">
        <w:rPr>
          <w:rFonts w:ascii="Times New Roman" w:hAnsi="Times New Roman" w:cs="Times New Roman"/>
        </w:rPr>
        <w:t xml:space="preserve"> </w:t>
      </w:r>
      <w:r w:rsidR="00C42A7C" w:rsidRPr="009A2FFF">
        <w:rPr>
          <w:rFonts w:ascii="Times New Roman" w:hAnsi="Times New Roman" w:cs="Times New Roman"/>
        </w:rPr>
        <w:t>profilu F</w:t>
      </w:r>
      <w:r w:rsidR="005510CF" w:rsidRPr="009A2FFF">
        <w:rPr>
          <w:rFonts w:ascii="Times New Roman" w:hAnsi="Times New Roman" w:cs="Times New Roman"/>
        </w:rPr>
        <w:t xml:space="preserve">acebook </w:t>
      </w:r>
      <w:r w:rsidR="00C84D38" w:rsidRPr="009A2FFF">
        <w:rPr>
          <w:rFonts w:ascii="Times New Roman" w:hAnsi="Times New Roman" w:cs="Times New Roman"/>
        </w:rPr>
        <w:t>Międzynarodowa AB</w:t>
      </w:r>
      <w:r w:rsidRPr="009A2FFF">
        <w:rPr>
          <w:rFonts w:ascii="Times New Roman" w:hAnsi="Times New Roman" w:cs="Times New Roman"/>
        </w:rPr>
        <w:t xml:space="preserve">. </w:t>
      </w:r>
    </w:p>
    <w:p w14:paraId="0A335CFB" w14:textId="41E39BB6" w:rsidR="00C42A7C" w:rsidRPr="009A2FFF" w:rsidRDefault="00B10B87" w:rsidP="00CE6AAF">
      <w:pPr>
        <w:pStyle w:val="Akapitzlist"/>
        <w:numPr>
          <w:ilvl w:val="0"/>
          <w:numId w:val="17"/>
        </w:numPr>
        <w:ind w:left="360"/>
        <w:jc w:val="both"/>
        <w:rPr>
          <w:rFonts w:ascii="Times New Roman" w:hAnsi="Times New Roman" w:cs="Times New Roman"/>
        </w:rPr>
      </w:pPr>
      <w:r w:rsidRPr="009A2FFF">
        <w:rPr>
          <w:rFonts w:ascii="Times New Roman" w:hAnsi="Times New Roman" w:cs="Times New Roman"/>
        </w:rPr>
        <w:t xml:space="preserve">Kandydaci na wyjazdy na </w:t>
      </w:r>
      <w:r w:rsidR="00CB4056">
        <w:rPr>
          <w:rFonts w:ascii="Times New Roman" w:hAnsi="Times New Roman" w:cs="Times New Roman"/>
        </w:rPr>
        <w:t>praktykę</w:t>
      </w:r>
      <w:r w:rsidR="00C42A7C" w:rsidRPr="009A2FFF">
        <w:rPr>
          <w:rFonts w:ascii="Times New Roman" w:hAnsi="Times New Roman" w:cs="Times New Roman"/>
        </w:rPr>
        <w:t xml:space="preserve"> w ramach Programu Erasmus</w:t>
      </w:r>
      <w:r w:rsidRPr="009A2FFF">
        <w:rPr>
          <w:rFonts w:ascii="Times New Roman" w:hAnsi="Times New Roman" w:cs="Times New Roman"/>
        </w:rPr>
        <w:t>+ składają w terminie wskazanym w ogłoszeniu o rekrutacji następujące dokumenty:</w:t>
      </w:r>
    </w:p>
    <w:p w14:paraId="6F82B2C4" w14:textId="77777777" w:rsidR="00B10B87"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Formularz wniosku o zakwalifikowanie na wyjazd</w:t>
      </w:r>
      <w:r w:rsidR="002865B4" w:rsidRPr="00FE1D26">
        <w:rPr>
          <w:rFonts w:ascii="Times New Roman" w:hAnsi="Times New Roman" w:cs="Times New Roman"/>
        </w:rPr>
        <w:t xml:space="preserve"> (Załącznik nr 1)</w:t>
      </w:r>
      <w:r w:rsidRPr="00FE1D26">
        <w:rPr>
          <w:rFonts w:ascii="Times New Roman" w:hAnsi="Times New Roman" w:cs="Times New Roman"/>
        </w:rPr>
        <w:t>,</w:t>
      </w:r>
    </w:p>
    <w:p w14:paraId="44821A52" w14:textId="2436290E" w:rsidR="00DE1560" w:rsidRPr="00FE1D26" w:rsidRDefault="00DE1560" w:rsidP="00CE6AAF">
      <w:pPr>
        <w:pStyle w:val="Akapitzlist"/>
        <w:numPr>
          <w:ilvl w:val="0"/>
          <w:numId w:val="18"/>
        </w:numPr>
        <w:spacing w:after="0"/>
        <w:ind w:left="708"/>
        <w:jc w:val="both"/>
        <w:rPr>
          <w:rFonts w:ascii="Times New Roman" w:hAnsi="Times New Roman" w:cs="Times New Roman"/>
        </w:rPr>
      </w:pPr>
      <w:r w:rsidRPr="00DE1560">
        <w:rPr>
          <w:rFonts w:ascii="Times New Roman" w:hAnsi="Times New Roman" w:cs="Times New Roman"/>
        </w:rPr>
        <w:lastRenderedPageBreak/>
        <w:t>Dokument potwierdzający znalezienie miejsca (przedsiębiorstwa/firmy) na praktykę</w:t>
      </w:r>
      <w:r>
        <w:rPr>
          <w:rFonts w:ascii="Times New Roman" w:hAnsi="Times New Roman" w:cs="Times New Roman"/>
        </w:rPr>
        <w:t>, tj. u</w:t>
      </w:r>
      <w:r w:rsidRPr="00DE1560">
        <w:rPr>
          <w:rFonts w:ascii="Times New Roman" w:hAnsi="Times New Roman" w:cs="Times New Roman"/>
        </w:rPr>
        <w:t>mow</w:t>
      </w:r>
      <w:r>
        <w:rPr>
          <w:rFonts w:ascii="Times New Roman" w:hAnsi="Times New Roman" w:cs="Times New Roman"/>
        </w:rPr>
        <w:t>ę</w:t>
      </w:r>
      <w:r w:rsidRPr="00DE1560">
        <w:rPr>
          <w:rFonts w:ascii="Times New Roman" w:hAnsi="Times New Roman" w:cs="Times New Roman"/>
        </w:rPr>
        <w:t xml:space="preserve"> pomiędzy przedsiębiorstwem a studentem; list akceptacyjny; oficjalny email z przedsiębiorstwa wystosowany do studenta/uczelni z deklaracją chęci przyjęcia studenta na praktykę.</w:t>
      </w:r>
    </w:p>
    <w:p w14:paraId="04110224" w14:textId="12195617"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Wydruk z </w:t>
      </w:r>
      <w:r w:rsidR="00D8329C" w:rsidRPr="00FE1D26">
        <w:rPr>
          <w:rFonts w:ascii="Times New Roman" w:hAnsi="Times New Roman" w:cs="Times New Roman"/>
        </w:rPr>
        <w:t xml:space="preserve">elektronicznego </w:t>
      </w:r>
      <w:r w:rsidRPr="00FE1D26">
        <w:rPr>
          <w:rFonts w:ascii="Times New Roman" w:hAnsi="Times New Roman" w:cs="Times New Roman"/>
        </w:rPr>
        <w:t xml:space="preserve">systemu </w:t>
      </w:r>
      <w:r w:rsidR="00D8329C" w:rsidRPr="00FE1D26">
        <w:rPr>
          <w:rFonts w:ascii="Times New Roman" w:hAnsi="Times New Roman" w:cs="Times New Roman"/>
        </w:rPr>
        <w:t>uczelni</w:t>
      </w:r>
      <w:r w:rsidRPr="00FE1D26">
        <w:rPr>
          <w:rFonts w:ascii="Times New Roman" w:hAnsi="Times New Roman" w:cs="Times New Roman"/>
        </w:rPr>
        <w:t xml:space="preserve"> o średniej ocen z całego okresu na aktualnym poziomie studiów. Studenci I roku II stopnia studiów przedkładają informację o średniej z ocen z poprzedniego poziomu studiów</w:t>
      </w:r>
      <w:r w:rsidR="00AA155E" w:rsidRPr="00FE1D26">
        <w:rPr>
          <w:rFonts w:ascii="Times New Roman" w:hAnsi="Times New Roman" w:cs="Times New Roman"/>
        </w:rPr>
        <w:t>.</w:t>
      </w:r>
    </w:p>
    <w:p w14:paraId="1B8BD926" w14:textId="1798FA52"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Zaświadczenie</w:t>
      </w:r>
      <w:r w:rsidR="00D8329C" w:rsidRPr="00FE1D26">
        <w:rPr>
          <w:rFonts w:ascii="Times New Roman" w:hAnsi="Times New Roman" w:cs="Times New Roman"/>
        </w:rPr>
        <w:t>/ Decyzję</w:t>
      </w:r>
      <w:r w:rsidRPr="00FE1D26">
        <w:rPr>
          <w:rFonts w:ascii="Times New Roman" w:hAnsi="Times New Roman" w:cs="Times New Roman"/>
        </w:rPr>
        <w:t xml:space="preserve"> o prawie do p</w:t>
      </w:r>
      <w:r w:rsidR="00C42A7C" w:rsidRPr="00FE1D26">
        <w:rPr>
          <w:rFonts w:ascii="Times New Roman" w:hAnsi="Times New Roman" w:cs="Times New Roman"/>
        </w:rPr>
        <w:t>obierania stypendium socjalnego (jeśli dotyczy).</w:t>
      </w:r>
    </w:p>
    <w:p w14:paraId="5F1657E0" w14:textId="77777777" w:rsidR="00C42A7C" w:rsidRPr="00FE1D26" w:rsidRDefault="00C42A7C" w:rsidP="00CE6AAF">
      <w:pPr>
        <w:pStyle w:val="Akapitzlist"/>
        <w:numPr>
          <w:ilvl w:val="0"/>
          <w:numId w:val="18"/>
        </w:numPr>
        <w:ind w:left="708"/>
        <w:jc w:val="both"/>
        <w:rPr>
          <w:rFonts w:ascii="Times New Roman" w:hAnsi="Times New Roman" w:cs="Times New Roman"/>
        </w:rPr>
      </w:pPr>
      <w:r w:rsidRPr="00FE1D26">
        <w:rPr>
          <w:rFonts w:ascii="Times New Roman" w:hAnsi="Times New Roman" w:cs="Times New Roman"/>
        </w:rPr>
        <w:t>Orzeczenie o stopniu niepełnosprawności (jeśli dotyczy).</w:t>
      </w:r>
    </w:p>
    <w:p w14:paraId="77361ABE" w14:textId="765ACEB3" w:rsidR="00B10B87" w:rsidRPr="00B07BF2" w:rsidRDefault="00B10B87" w:rsidP="00CE6AAF">
      <w:pPr>
        <w:pStyle w:val="Akapitzlist"/>
        <w:numPr>
          <w:ilvl w:val="0"/>
          <w:numId w:val="17"/>
        </w:numPr>
        <w:spacing w:after="0"/>
        <w:ind w:left="360"/>
        <w:jc w:val="both"/>
        <w:rPr>
          <w:rFonts w:ascii="Times New Roman" w:hAnsi="Times New Roman" w:cs="Times New Roman"/>
        </w:rPr>
      </w:pPr>
      <w:r w:rsidRPr="00B07BF2">
        <w:rPr>
          <w:rFonts w:ascii="Times New Roman" w:hAnsi="Times New Roman" w:cs="Times New Roman"/>
        </w:rPr>
        <w:t>Podstawowymi kryteriami kwalifikowania na wyjazd są wyniki w nauce</w:t>
      </w:r>
      <w:r w:rsidR="00EC069A" w:rsidRPr="00B07BF2">
        <w:rPr>
          <w:rFonts w:ascii="Times New Roman" w:hAnsi="Times New Roman" w:cs="Times New Roman"/>
        </w:rPr>
        <w:t>,</w:t>
      </w:r>
      <w:r w:rsidRPr="00B07BF2">
        <w:rPr>
          <w:rFonts w:ascii="Times New Roman" w:hAnsi="Times New Roman" w:cs="Times New Roman"/>
        </w:rPr>
        <w:t xml:space="preserve"> znajomość języka obcego, w którym </w:t>
      </w:r>
      <w:r w:rsidR="00CB4056">
        <w:rPr>
          <w:rFonts w:ascii="Times New Roman" w:hAnsi="Times New Roman" w:cs="Times New Roman"/>
        </w:rPr>
        <w:t>będą odbywały się praktyki</w:t>
      </w:r>
      <w:r w:rsidR="00EC069A" w:rsidRPr="00B07BF2">
        <w:rPr>
          <w:rFonts w:ascii="Times New Roman" w:hAnsi="Times New Roman" w:cs="Times New Roman"/>
        </w:rPr>
        <w:t xml:space="preserve"> oraz dodatkowa działalność </w:t>
      </w:r>
      <w:r w:rsidR="00CC264C" w:rsidRPr="00B07BF2">
        <w:rPr>
          <w:rFonts w:ascii="Times New Roman" w:hAnsi="Times New Roman" w:cs="Times New Roman"/>
        </w:rPr>
        <w:t>s</w:t>
      </w:r>
      <w:r w:rsidR="00EC069A" w:rsidRPr="00B07BF2">
        <w:rPr>
          <w:rFonts w:ascii="Times New Roman" w:hAnsi="Times New Roman" w:cs="Times New Roman"/>
        </w:rPr>
        <w:t xml:space="preserve">tudenta np. pełnienie funkcji opiekuna studentów z wymiany Erasmus+, działalność w </w:t>
      </w:r>
      <w:r w:rsidR="004459DE" w:rsidRPr="00B07BF2">
        <w:rPr>
          <w:rFonts w:ascii="Times New Roman" w:hAnsi="Times New Roman" w:cs="Times New Roman"/>
        </w:rPr>
        <w:t>samorządzie studenckim, kołach naukowych, promocja uczelni</w:t>
      </w:r>
      <w:r w:rsidR="00EC069A" w:rsidRPr="00B07BF2">
        <w:rPr>
          <w:rFonts w:ascii="Times New Roman" w:hAnsi="Times New Roman" w:cs="Times New Roman"/>
        </w:rPr>
        <w:t xml:space="preserve"> </w:t>
      </w:r>
      <w:r w:rsidR="00C42A7C" w:rsidRPr="00B07BF2">
        <w:rPr>
          <w:rFonts w:ascii="Times New Roman" w:hAnsi="Times New Roman" w:cs="Times New Roman"/>
        </w:rPr>
        <w:t>itp.</w:t>
      </w:r>
    </w:p>
    <w:p w14:paraId="71ACDA37" w14:textId="3191F869" w:rsidR="00CC264C" w:rsidRPr="00B07BF2" w:rsidRDefault="00CC264C"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Dodatkowym kryterium kwalifikacji jest realizacja wyjazdu na </w:t>
      </w:r>
      <w:r w:rsidR="001E0CE9">
        <w:rPr>
          <w:rFonts w:ascii="Times New Roman" w:hAnsi="Times New Roman" w:cs="Times New Roman"/>
        </w:rPr>
        <w:t>praktykę</w:t>
      </w:r>
      <w:r w:rsidRPr="00B07BF2">
        <w:rPr>
          <w:rFonts w:ascii="Times New Roman" w:hAnsi="Times New Roman" w:cs="Times New Roman"/>
        </w:rPr>
        <w:t xml:space="preserve"> po raz pierwszy (promowane są wyjazdy osób, które wcześniej nie korzystały z dofinansowania Erasmus+). </w:t>
      </w:r>
    </w:p>
    <w:p w14:paraId="0F3C5F1A" w14:textId="597D7A4B"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Znajomość języka obcego, w którym </w:t>
      </w:r>
      <w:r w:rsidR="00FA2C9B">
        <w:rPr>
          <w:rFonts w:ascii="Times New Roman" w:hAnsi="Times New Roman" w:cs="Times New Roman"/>
        </w:rPr>
        <w:t>odbywane będą praktyki</w:t>
      </w:r>
      <w:r w:rsidRPr="00B07BF2">
        <w:rPr>
          <w:rFonts w:ascii="Times New Roman" w:hAnsi="Times New Roman" w:cs="Times New Roman"/>
        </w:rPr>
        <w:t xml:space="preserve"> sprawdzana jest w zależności </w:t>
      </w:r>
      <w:r w:rsidR="00F06A63">
        <w:rPr>
          <w:rFonts w:ascii="Times New Roman" w:hAnsi="Times New Roman" w:cs="Times New Roman"/>
        </w:rPr>
        <w:br/>
      </w:r>
      <w:r w:rsidRPr="00B07BF2">
        <w:rPr>
          <w:rFonts w:ascii="Times New Roman" w:hAnsi="Times New Roman" w:cs="Times New Roman"/>
        </w:rPr>
        <w:t>od liczby kandydatów na podstawie rozmowy kwalifikacyjnej lub egzaminu językowego.</w:t>
      </w:r>
      <w:r w:rsidR="00C42A7C" w:rsidRPr="00B07BF2">
        <w:rPr>
          <w:rFonts w:ascii="Times New Roman" w:hAnsi="Times New Roman" w:cs="Times New Roman"/>
        </w:rPr>
        <w:t xml:space="preserve"> </w:t>
      </w:r>
    </w:p>
    <w:p w14:paraId="1A192A4F" w14:textId="2170F7AC"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W przypadku dużej liczby kandydatów, którzy w wyniku postępowania kwalifikacyjnego uzyskali taki sam wynik, </w:t>
      </w:r>
      <w:r w:rsidR="00B91E9D">
        <w:rPr>
          <w:rFonts w:ascii="Times New Roman" w:hAnsi="Times New Roman" w:cs="Times New Roman"/>
        </w:rPr>
        <w:t>k</w:t>
      </w:r>
      <w:r w:rsidRPr="00B07BF2">
        <w:rPr>
          <w:rFonts w:ascii="Times New Roman" w:hAnsi="Times New Roman" w:cs="Times New Roman"/>
        </w:rPr>
        <w:t xml:space="preserve">omisja </w:t>
      </w:r>
      <w:r w:rsidR="00B91E9D">
        <w:rPr>
          <w:rFonts w:ascii="Times New Roman" w:hAnsi="Times New Roman" w:cs="Times New Roman"/>
        </w:rPr>
        <w:t>k</w:t>
      </w:r>
      <w:r w:rsidR="000C3B3E" w:rsidRPr="00B07BF2">
        <w:rPr>
          <w:rFonts w:ascii="Times New Roman" w:hAnsi="Times New Roman" w:cs="Times New Roman"/>
        </w:rPr>
        <w:t>walifikacyjna</w:t>
      </w:r>
      <w:r w:rsidRPr="00B07BF2">
        <w:rPr>
          <w:rFonts w:ascii="Times New Roman" w:hAnsi="Times New Roman" w:cs="Times New Roman"/>
        </w:rPr>
        <w:t xml:space="preserve"> może wprowadzić uzupełniają</w:t>
      </w:r>
      <w:r w:rsidR="00CD4DBD" w:rsidRPr="00B07BF2">
        <w:rPr>
          <w:rFonts w:ascii="Times New Roman" w:hAnsi="Times New Roman" w:cs="Times New Roman"/>
        </w:rPr>
        <w:t xml:space="preserve">ce kryteria kwalifikacji tj. pierwszeństwo wyjazdu otrzymają osoby, które do tej pory nie korzystały z Programu Erasmus, oraz te </w:t>
      </w:r>
      <w:r w:rsidR="00282226" w:rsidRPr="00B07BF2">
        <w:rPr>
          <w:rFonts w:ascii="Times New Roman" w:hAnsi="Times New Roman" w:cs="Times New Roman"/>
        </w:rPr>
        <w:t xml:space="preserve">z najlepszym wynikiem w kategorii </w:t>
      </w:r>
      <w:r w:rsidR="00CD4DBD" w:rsidRPr="00B07BF2">
        <w:rPr>
          <w:rFonts w:ascii="Times New Roman" w:hAnsi="Times New Roman" w:cs="Times New Roman"/>
        </w:rPr>
        <w:t>osiągnięcia edukacyjne (</w:t>
      </w:r>
      <w:r w:rsidR="00B91E9D">
        <w:rPr>
          <w:rFonts w:ascii="Times New Roman" w:hAnsi="Times New Roman" w:cs="Times New Roman"/>
        </w:rPr>
        <w:t>s</w:t>
      </w:r>
      <w:r w:rsidR="00CD4DBD" w:rsidRPr="00B07BF2">
        <w:rPr>
          <w:rFonts w:ascii="Times New Roman" w:hAnsi="Times New Roman" w:cs="Times New Roman"/>
        </w:rPr>
        <w:t xml:space="preserve">typendium </w:t>
      </w:r>
      <w:r w:rsidR="00B91E9D">
        <w:rPr>
          <w:rFonts w:ascii="Times New Roman" w:hAnsi="Times New Roman" w:cs="Times New Roman"/>
        </w:rPr>
        <w:t>r</w:t>
      </w:r>
      <w:r w:rsidR="00CD4DBD" w:rsidRPr="00B07BF2">
        <w:rPr>
          <w:rFonts w:ascii="Times New Roman" w:hAnsi="Times New Roman" w:cs="Times New Roman"/>
        </w:rPr>
        <w:t xml:space="preserve">ektora; </w:t>
      </w:r>
      <w:r w:rsidR="00282226" w:rsidRPr="00B07BF2">
        <w:rPr>
          <w:rFonts w:ascii="Times New Roman" w:hAnsi="Times New Roman" w:cs="Times New Roman"/>
        </w:rPr>
        <w:t>wysoka średnia ocen).</w:t>
      </w:r>
    </w:p>
    <w:p w14:paraId="5278E593" w14:textId="3F39AEBA"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W wyniku procedury rekrutacyjnej </w:t>
      </w:r>
      <w:r w:rsidR="00B91E9D">
        <w:rPr>
          <w:rFonts w:ascii="Times New Roman" w:hAnsi="Times New Roman" w:cs="Times New Roman"/>
        </w:rPr>
        <w:t>k</w:t>
      </w:r>
      <w:r w:rsidRPr="00B07BF2">
        <w:rPr>
          <w:rFonts w:ascii="Times New Roman" w:hAnsi="Times New Roman" w:cs="Times New Roman"/>
        </w:rPr>
        <w:t xml:space="preserve">omisja </w:t>
      </w:r>
      <w:r w:rsidR="00B91E9D">
        <w:rPr>
          <w:rFonts w:ascii="Times New Roman" w:hAnsi="Times New Roman" w:cs="Times New Roman"/>
        </w:rPr>
        <w:t>k</w:t>
      </w:r>
      <w:r w:rsidRPr="00B07BF2">
        <w:rPr>
          <w:rFonts w:ascii="Times New Roman" w:hAnsi="Times New Roman" w:cs="Times New Roman"/>
        </w:rPr>
        <w:t>walifikacyjna ocenia wnioski i sporządza protokół zawierający listę rankingową, rezerwową oraz uzasadnia powód negatywnie ocenionych wniosków.</w:t>
      </w:r>
    </w:p>
    <w:p w14:paraId="030C202F" w14:textId="2634FA92"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Osobą, która na podstawie sporządzonej przez </w:t>
      </w:r>
      <w:r w:rsidR="00B91E9D">
        <w:rPr>
          <w:rFonts w:ascii="Times New Roman" w:hAnsi="Times New Roman" w:cs="Times New Roman"/>
        </w:rPr>
        <w:t>k</w:t>
      </w:r>
      <w:r w:rsidRPr="00B07BF2">
        <w:rPr>
          <w:rFonts w:ascii="Times New Roman" w:hAnsi="Times New Roman" w:cs="Times New Roman"/>
        </w:rPr>
        <w:t xml:space="preserve">omisję listy </w:t>
      </w:r>
      <w:proofErr w:type="gramStart"/>
      <w:r w:rsidRPr="00B07BF2">
        <w:rPr>
          <w:rFonts w:ascii="Times New Roman" w:hAnsi="Times New Roman" w:cs="Times New Roman"/>
        </w:rPr>
        <w:t>rankingowej  i</w:t>
      </w:r>
      <w:proofErr w:type="gramEnd"/>
      <w:r w:rsidRPr="00B07BF2">
        <w:rPr>
          <w:rFonts w:ascii="Times New Roman" w:hAnsi="Times New Roman" w:cs="Times New Roman"/>
        </w:rPr>
        <w:t xml:space="preserve"> przedłożonych uwag podejmuje decyzję </w:t>
      </w:r>
      <w:proofErr w:type="gramStart"/>
      <w:r w:rsidRPr="00B07BF2">
        <w:rPr>
          <w:rFonts w:ascii="Times New Roman" w:hAnsi="Times New Roman" w:cs="Times New Roman"/>
        </w:rPr>
        <w:t>odnośnie</w:t>
      </w:r>
      <w:proofErr w:type="gramEnd"/>
      <w:r w:rsidRPr="00B07BF2">
        <w:rPr>
          <w:rFonts w:ascii="Times New Roman" w:hAnsi="Times New Roman" w:cs="Times New Roman"/>
        </w:rPr>
        <w:t xml:space="preserve"> przyznania dofinansowania na wyjazd, a tym samym wyraża zgodę na wyjazd poszczególnych osób jest </w:t>
      </w:r>
      <w:r w:rsidR="00B91E9D">
        <w:rPr>
          <w:rFonts w:ascii="Times New Roman" w:hAnsi="Times New Roman" w:cs="Times New Roman"/>
        </w:rPr>
        <w:t>p</w:t>
      </w:r>
      <w:r w:rsidRPr="00B07BF2">
        <w:rPr>
          <w:rFonts w:ascii="Times New Roman" w:hAnsi="Times New Roman" w:cs="Times New Roman"/>
        </w:rPr>
        <w:t>rorektor ds. międzynarodowych.</w:t>
      </w:r>
    </w:p>
    <w:p w14:paraId="033B4E25" w14:textId="04BE0E48"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Kandydatom przysługuje prawo odwołania się od decyzji </w:t>
      </w:r>
      <w:r w:rsidR="00B91E9D">
        <w:rPr>
          <w:rFonts w:ascii="Times New Roman" w:hAnsi="Times New Roman" w:cs="Times New Roman"/>
        </w:rPr>
        <w:t>p</w:t>
      </w:r>
      <w:r w:rsidRPr="00B07BF2">
        <w:rPr>
          <w:rFonts w:ascii="Times New Roman" w:hAnsi="Times New Roman" w:cs="Times New Roman"/>
        </w:rPr>
        <w:t>rorektor</w:t>
      </w:r>
      <w:r w:rsidR="00C84D38" w:rsidRPr="00B07BF2">
        <w:rPr>
          <w:rFonts w:ascii="Times New Roman" w:hAnsi="Times New Roman" w:cs="Times New Roman"/>
        </w:rPr>
        <w:t>a</w:t>
      </w:r>
      <w:r w:rsidRPr="00B07BF2">
        <w:rPr>
          <w:rFonts w:ascii="Times New Roman" w:hAnsi="Times New Roman" w:cs="Times New Roman"/>
        </w:rPr>
        <w:t xml:space="preserve"> ds. międzynarodowych w ciągu 7 dni kalendarzowych od dnia przesłania wyników kwalifikacji. Odwołanie wnosi się do </w:t>
      </w:r>
      <w:r w:rsidR="00B91E9D">
        <w:rPr>
          <w:rFonts w:ascii="Times New Roman" w:hAnsi="Times New Roman" w:cs="Times New Roman"/>
        </w:rPr>
        <w:t>r</w:t>
      </w:r>
      <w:r w:rsidRPr="00B07BF2">
        <w:rPr>
          <w:rFonts w:ascii="Times New Roman" w:hAnsi="Times New Roman" w:cs="Times New Roman"/>
        </w:rPr>
        <w:t xml:space="preserve">ektora. Postanowienie </w:t>
      </w:r>
      <w:r w:rsidR="00B91E9D">
        <w:rPr>
          <w:rFonts w:ascii="Times New Roman" w:hAnsi="Times New Roman" w:cs="Times New Roman"/>
        </w:rPr>
        <w:t>r</w:t>
      </w:r>
      <w:r w:rsidRPr="00B07BF2">
        <w:rPr>
          <w:rFonts w:ascii="Times New Roman" w:hAnsi="Times New Roman" w:cs="Times New Roman"/>
        </w:rPr>
        <w:t>ektora jest decyzją ostateczną.</w:t>
      </w:r>
    </w:p>
    <w:p w14:paraId="15319539" w14:textId="089D8D2F"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Studenci biorący udział w postępowaniu rekrutacyjnych zostaną poinformowani o wynikach naboru drogą mail</w:t>
      </w:r>
      <w:r w:rsidR="005859D6" w:rsidRPr="00B07BF2">
        <w:rPr>
          <w:rFonts w:ascii="Times New Roman" w:hAnsi="Times New Roman" w:cs="Times New Roman"/>
        </w:rPr>
        <w:t>ową</w:t>
      </w:r>
      <w:r w:rsidRPr="00B07BF2">
        <w:rPr>
          <w:rFonts w:ascii="Times New Roman" w:hAnsi="Times New Roman" w:cs="Times New Roman"/>
        </w:rPr>
        <w:t xml:space="preserve"> na adres podany w </w:t>
      </w:r>
      <w:r w:rsidR="00C42A7C" w:rsidRPr="00B07BF2">
        <w:rPr>
          <w:rFonts w:ascii="Times New Roman" w:hAnsi="Times New Roman" w:cs="Times New Roman"/>
        </w:rPr>
        <w:t>f</w:t>
      </w:r>
      <w:r w:rsidRPr="00B07BF2">
        <w:rPr>
          <w:rFonts w:ascii="Times New Roman" w:hAnsi="Times New Roman" w:cs="Times New Roman"/>
        </w:rPr>
        <w:t xml:space="preserve">ormularzu </w:t>
      </w:r>
      <w:r w:rsidR="00C42A7C" w:rsidRPr="00B07BF2">
        <w:rPr>
          <w:rFonts w:ascii="Times New Roman" w:hAnsi="Times New Roman" w:cs="Times New Roman"/>
        </w:rPr>
        <w:t xml:space="preserve">wniosku </w:t>
      </w:r>
      <w:r w:rsidRPr="00B07BF2">
        <w:rPr>
          <w:rFonts w:ascii="Times New Roman" w:hAnsi="Times New Roman" w:cs="Times New Roman"/>
        </w:rPr>
        <w:t>o zakwalifikowanie na wyjazd.</w:t>
      </w:r>
    </w:p>
    <w:p w14:paraId="2A366387" w14:textId="0099AA88" w:rsidR="00B10B87" w:rsidRPr="00B07BF2" w:rsidRDefault="00B10B87"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t>W przypadku rezygnacji osoby z listy podstawowej, na wyjazd zakwalifikowana zostaje kolejna osoba z listy rezerwowej.</w:t>
      </w:r>
    </w:p>
    <w:p w14:paraId="0394EA43" w14:textId="6C42850A" w:rsidR="000C3B3E" w:rsidRDefault="000C3B3E"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t>Rekrutacja prowadzona jest w sposób przejrzysty, sprawiedliwy oraz zgodnie z zasadą równego traktowania wszystkich kandydatów. Uczelnia dołoży wszelkich starań, by nie dopuszczać do sytuacji określanych mianem konfliktu interesów</w:t>
      </w:r>
      <w:r w:rsidR="00CC264C" w:rsidRPr="00B07BF2">
        <w:rPr>
          <w:rFonts w:ascii="Times New Roman" w:hAnsi="Times New Roman" w:cs="Times New Roman"/>
          <w:color w:val="000000"/>
        </w:rPr>
        <w:t>.</w:t>
      </w:r>
    </w:p>
    <w:p w14:paraId="28B757E2" w14:textId="77777777" w:rsidR="00DE1560" w:rsidRPr="00B07BF2" w:rsidRDefault="00DE1560" w:rsidP="008C5FB8">
      <w:pPr>
        <w:pStyle w:val="Akapitzlist"/>
        <w:spacing w:after="0"/>
        <w:ind w:left="357"/>
        <w:jc w:val="both"/>
        <w:rPr>
          <w:rFonts w:ascii="Times New Roman" w:hAnsi="Times New Roman" w:cs="Times New Roman"/>
          <w:color w:val="000000"/>
        </w:rPr>
      </w:pPr>
    </w:p>
    <w:p w14:paraId="294FE4EB" w14:textId="77777777" w:rsidR="00B10B87" w:rsidRPr="00063C0E" w:rsidRDefault="00B10B87" w:rsidP="00B10B87">
      <w:pPr>
        <w:spacing w:after="0"/>
        <w:jc w:val="both"/>
        <w:rPr>
          <w:rFonts w:ascii="Times New Roman" w:hAnsi="Times New Roman" w:cs="Times New Roman"/>
          <w:b/>
        </w:rPr>
      </w:pPr>
    </w:p>
    <w:p w14:paraId="790DD58D" w14:textId="77777777" w:rsidR="00B10B87" w:rsidRPr="00063C0E" w:rsidRDefault="00B10B87" w:rsidP="00B10B87">
      <w:pPr>
        <w:spacing w:after="0"/>
        <w:jc w:val="center"/>
        <w:rPr>
          <w:rFonts w:ascii="Times New Roman" w:hAnsi="Times New Roman" w:cs="Times New Roman"/>
        </w:rPr>
      </w:pPr>
      <w:r w:rsidRPr="00063C0E">
        <w:rPr>
          <w:rFonts w:ascii="Times New Roman" w:hAnsi="Times New Roman" w:cs="Times New Roman"/>
          <w:b/>
        </w:rPr>
        <w:t xml:space="preserve">IV. </w:t>
      </w:r>
      <w:r w:rsidR="003D2851" w:rsidRPr="00063C0E">
        <w:rPr>
          <w:rFonts w:ascii="Times New Roman" w:hAnsi="Times New Roman" w:cs="Times New Roman"/>
          <w:b/>
        </w:rPr>
        <w:t>REALIZACJA</w:t>
      </w:r>
      <w:r w:rsidRPr="00063C0E">
        <w:rPr>
          <w:rFonts w:ascii="Times New Roman" w:hAnsi="Times New Roman" w:cs="Times New Roman"/>
          <w:b/>
        </w:rPr>
        <w:t xml:space="preserve"> WYJAZD</w:t>
      </w:r>
      <w:r w:rsidR="003D2851" w:rsidRPr="00063C0E">
        <w:rPr>
          <w:rFonts w:ascii="Times New Roman" w:hAnsi="Times New Roman" w:cs="Times New Roman"/>
          <w:b/>
        </w:rPr>
        <w:t>U</w:t>
      </w:r>
    </w:p>
    <w:p w14:paraId="22C66C53" w14:textId="77777777" w:rsidR="00B10B87" w:rsidRPr="00FE1D26" w:rsidRDefault="00B10B87" w:rsidP="00B10B87">
      <w:pPr>
        <w:spacing w:after="0"/>
        <w:jc w:val="both"/>
        <w:rPr>
          <w:rFonts w:ascii="Times New Roman" w:hAnsi="Times New Roman" w:cs="Times New Roman"/>
        </w:rPr>
      </w:pPr>
    </w:p>
    <w:p w14:paraId="3136676C" w14:textId="6C3A23D1" w:rsidR="00B10B87" w:rsidRPr="00CE6AAF" w:rsidRDefault="00B10B87" w:rsidP="00F53890">
      <w:pPr>
        <w:pStyle w:val="Akapitzlist"/>
        <w:numPr>
          <w:ilvl w:val="0"/>
          <w:numId w:val="20"/>
        </w:numPr>
        <w:spacing w:after="0"/>
        <w:ind w:left="357" w:hanging="357"/>
        <w:jc w:val="both"/>
        <w:rPr>
          <w:rFonts w:ascii="Times New Roman" w:hAnsi="Times New Roman" w:cs="Times New Roman"/>
        </w:rPr>
      </w:pPr>
      <w:r w:rsidRPr="00CE6AAF">
        <w:rPr>
          <w:rFonts w:ascii="Times New Roman" w:hAnsi="Times New Roman" w:cs="Times New Roman"/>
        </w:rPr>
        <w:t xml:space="preserve">Studenci zakwalifikowani przez </w:t>
      </w:r>
      <w:r w:rsidR="00B91E9D">
        <w:rPr>
          <w:rFonts w:ascii="Times New Roman" w:hAnsi="Times New Roman" w:cs="Times New Roman"/>
        </w:rPr>
        <w:t>k</w:t>
      </w:r>
      <w:r w:rsidRPr="00CE6AAF">
        <w:rPr>
          <w:rFonts w:ascii="Times New Roman" w:hAnsi="Times New Roman" w:cs="Times New Roman"/>
        </w:rPr>
        <w:t xml:space="preserve">omisję </w:t>
      </w:r>
      <w:r w:rsidR="00B91E9D">
        <w:rPr>
          <w:rFonts w:ascii="Times New Roman" w:hAnsi="Times New Roman" w:cs="Times New Roman"/>
        </w:rPr>
        <w:t>kwalifikacyjną</w:t>
      </w:r>
      <w:r w:rsidRPr="00CE6AAF">
        <w:rPr>
          <w:rFonts w:ascii="Times New Roman" w:hAnsi="Times New Roman" w:cs="Times New Roman"/>
        </w:rPr>
        <w:t xml:space="preserve"> otrzymują </w:t>
      </w:r>
      <w:r w:rsidR="009700E7" w:rsidRPr="00CE6AAF">
        <w:rPr>
          <w:rFonts w:ascii="Times New Roman" w:hAnsi="Times New Roman" w:cs="Times New Roman"/>
        </w:rPr>
        <w:t xml:space="preserve">z Sekcji Współpracy Międzynarodowej </w:t>
      </w:r>
      <w:r w:rsidRPr="00CE6AAF">
        <w:rPr>
          <w:rFonts w:ascii="Times New Roman" w:hAnsi="Times New Roman" w:cs="Times New Roman"/>
        </w:rPr>
        <w:t>następujące dokumenty:</w:t>
      </w:r>
    </w:p>
    <w:p w14:paraId="0F2A67B7" w14:textId="5A3BA85C" w:rsidR="00B10B87" w:rsidRPr="00D522E2" w:rsidRDefault="00B10B8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Oświadczenie o rachunku bankowym</w:t>
      </w:r>
      <w:r w:rsidR="006E72BB" w:rsidRPr="00D522E2">
        <w:rPr>
          <w:rFonts w:ascii="Times New Roman" w:hAnsi="Times New Roman" w:cs="Times New Roman"/>
        </w:rPr>
        <w:t xml:space="preserve"> (Załącznik nr 2</w:t>
      </w:r>
      <w:r w:rsidR="002865B4" w:rsidRPr="00D522E2">
        <w:rPr>
          <w:rFonts w:ascii="Times New Roman" w:hAnsi="Times New Roman" w:cs="Times New Roman"/>
        </w:rPr>
        <w:t>);</w:t>
      </w:r>
    </w:p>
    <w:p w14:paraId="68D983E9" w14:textId="3DB6C317" w:rsidR="00B10B87" w:rsidRPr="00D522E2" w:rsidRDefault="002E021B"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Oświadczenie</w:t>
      </w:r>
      <w:r w:rsidR="00B10B87" w:rsidRPr="00D522E2">
        <w:rPr>
          <w:rFonts w:ascii="Times New Roman" w:hAnsi="Times New Roman" w:cs="Times New Roman"/>
        </w:rPr>
        <w:t xml:space="preserve"> o posiadani</w:t>
      </w:r>
      <w:r w:rsidR="00D8329C" w:rsidRPr="00D522E2">
        <w:rPr>
          <w:rFonts w:ascii="Times New Roman" w:hAnsi="Times New Roman" w:cs="Times New Roman"/>
        </w:rPr>
        <w:t>u</w:t>
      </w:r>
      <w:r w:rsidR="00B10B87" w:rsidRPr="00D522E2">
        <w:rPr>
          <w:rFonts w:ascii="Times New Roman" w:hAnsi="Times New Roman" w:cs="Times New Roman"/>
        </w:rPr>
        <w:t xml:space="preserve"> ubezpieczenia </w:t>
      </w:r>
      <w:r w:rsidRPr="00D522E2">
        <w:rPr>
          <w:rFonts w:ascii="Times New Roman" w:hAnsi="Times New Roman" w:cs="Times New Roman"/>
        </w:rPr>
        <w:t>KL, NNW</w:t>
      </w:r>
      <w:r w:rsidR="006E72BB" w:rsidRPr="00D522E2">
        <w:rPr>
          <w:rFonts w:ascii="Times New Roman" w:hAnsi="Times New Roman" w:cs="Times New Roman"/>
        </w:rPr>
        <w:t>, OC (Załącznik nr 3)</w:t>
      </w:r>
      <w:r w:rsidR="002865B4" w:rsidRPr="00D522E2">
        <w:rPr>
          <w:rFonts w:ascii="Times New Roman" w:hAnsi="Times New Roman" w:cs="Times New Roman"/>
        </w:rPr>
        <w:t>;</w:t>
      </w:r>
    </w:p>
    <w:p w14:paraId="7BA676D4" w14:textId="0E2EEB67" w:rsidR="00B10B87" w:rsidRPr="00D522E2" w:rsidRDefault="00B10B8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 xml:space="preserve">Oświadczenie </w:t>
      </w:r>
      <w:r w:rsidR="008C5FB8" w:rsidRPr="008C5FB8">
        <w:rPr>
          <w:rFonts w:ascii="Times New Roman" w:hAnsi="Times New Roman" w:cs="Times New Roman"/>
        </w:rPr>
        <w:t xml:space="preserve">o wskazaniu osoby do kontaktu </w:t>
      </w:r>
      <w:r w:rsidR="006E72BB" w:rsidRPr="00D522E2">
        <w:rPr>
          <w:rFonts w:ascii="Times New Roman" w:hAnsi="Times New Roman" w:cs="Times New Roman"/>
        </w:rPr>
        <w:t>(Załącznik nr 4)</w:t>
      </w:r>
      <w:r w:rsidR="002865B4" w:rsidRPr="00D522E2">
        <w:rPr>
          <w:rFonts w:ascii="Times New Roman" w:hAnsi="Times New Roman" w:cs="Times New Roman"/>
        </w:rPr>
        <w:t>;</w:t>
      </w:r>
    </w:p>
    <w:p w14:paraId="3C29A684" w14:textId="382604B6" w:rsidR="009700E7" w:rsidRPr="00D522E2" w:rsidRDefault="009700E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 xml:space="preserve">Oświadczenie </w:t>
      </w:r>
      <w:r w:rsidR="00F66F0A" w:rsidRPr="00D522E2">
        <w:rPr>
          <w:rFonts w:ascii="Times New Roman" w:hAnsi="Times New Roman" w:cs="Times New Roman"/>
        </w:rPr>
        <w:t>d</w:t>
      </w:r>
      <w:r w:rsidRPr="00D522E2">
        <w:rPr>
          <w:rFonts w:ascii="Times New Roman" w:hAnsi="Times New Roman" w:cs="Times New Roman"/>
        </w:rPr>
        <w:t>o</w:t>
      </w:r>
      <w:r w:rsidR="00F66F0A" w:rsidRPr="00D522E2">
        <w:rPr>
          <w:rFonts w:ascii="Times New Roman" w:hAnsi="Times New Roman" w:cs="Times New Roman"/>
        </w:rPr>
        <w:t>t.</w:t>
      </w:r>
      <w:r w:rsidRPr="00D522E2">
        <w:rPr>
          <w:rFonts w:ascii="Times New Roman" w:hAnsi="Times New Roman" w:cs="Times New Roman"/>
        </w:rPr>
        <w:t xml:space="preserve"> środk</w:t>
      </w:r>
      <w:r w:rsidR="00F66F0A" w:rsidRPr="00D522E2">
        <w:rPr>
          <w:rFonts w:ascii="Times New Roman" w:hAnsi="Times New Roman" w:cs="Times New Roman"/>
        </w:rPr>
        <w:t>a</w:t>
      </w:r>
      <w:r w:rsidRPr="00D522E2">
        <w:rPr>
          <w:rFonts w:ascii="Times New Roman" w:hAnsi="Times New Roman" w:cs="Times New Roman"/>
        </w:rPr>
        <w:t xml:space="preserve"> podróży (Załącznik nr 5);</w:t>
      </w:r>
    </w:p>
    <w:p w14:paraId="54D903BB" w14:textId="67843A25" w:rsidR="00F25289" w:rsidRDefault="00F25289" w:rsidP="0031045C">
      <w:pPr>
        <w:pStyle w:val="Akapitzlist"/>
        <w:numPr>
          <w:ilvl w:val="0"/>
          <w:numId w:val="21"/>
        </w:numPr>
        <w:spacing w:after="0"/>
        <w:ind w:left="697" w:hanging="357"/>
        <w:jc w:val="both"/>
        <w:rPr>
          <w:rFonts w:ascii="Times New Roman" w:hAnsi="Times New Roman" w:cs="Times New Roman"/>
        </w:rPr>
      </w:pPr>
      <w:r w:rsidRPr="00F25289">
        <w:rPr>
          <w:rFonts w:ascii="Times New Roman" w:hAnsi="Times New Roman" w:cs="Times New Roman"/>
        </w:rPr>
        <w:lastRenderedPageBreak/>
        <w:t>Wzór</w:t>
      </w:r>
      <w:r w:rsidR="009700E7" w:rsidRPr="00F25289">
        <w:rPr>
          <w:rFonts w:ascii="Times New Roman" w:hAnsi="Times New Roman" w:cs="Times New Roman"/>
        </w:rPr>
        <w:t xml:space="preserve"> </w:t>
      </w:r>
      <w:bookmarkStart w:id="5" w:name="_Hlk213240005"/>
      <w:r w:rsidRPr="00F25289">
        <w:rPr>
          <w:rFonts w:ascii="Times New Roman" w:hAnsi="Times New Roman" w:cs="Times New Roman"/>
        </w:rPr>
        <w:t>„Porozumieni</w:t>
      </w:r>
      <w:r>
        <w:rPr>
          <w:rFonts w:ascii="Times New Roman" w:hAnsi="Times New Roman" w:cs="Times New Roman"/>
        </w:rPr>
        <w:t>a</w:t>
      </w:r>
      <w:r w:rsidRPr="00F25289">
        <w:rPr>
          <w:rFonts w:ascii="Times New Roman" w:hAnsi="Times New Roman" w:cs="Times New Roman"/>
        </w:rPr>
        <w:t xml:space="preserve"> o programie praktyki” (Learning Agreement for </w:t>
      </w:r>
      <w:proofErr w:type="spellStart"/>
      <w:r w:rsidRPr="00F25289">
        <w:rPr>
          <w:rFonts w:ascii="Times New Roman" w:hAnsi="Times New Roman" w:cs="Times New Roman"/>
        </w:rPr>
        <w:t>Traineeship</w:t>
      </w:r>
      <w:proofErr w:type="spellEnd"/>
      <w:r w:rsidRPr="00F25289">
        <w:rPr>
          <w:rFonts w:ascii="Times New Roman" w:hAnsi="Times New Roman" w:cs="Times New Roman"/>
        </w:rPr>
        <w:t xml:space="preserve">) – indywidualny program praktyk realizowany w instytucji przyjmującej. Dokument ten student opracowuje we współpracy z </w:t>
      </w:r>
      <w:bookmarkStart w:id="6" w:name="_Hlk213239224"/>
      <w:r w:rsidRPr="00F25289">
        <w:rPr>
          <w:rFonts w:ascii="Times New Roman" w:hAnsi="Times New Roman" w:cs="Times New Roman"/>
        </w:rPr>
        <w:t>opiekunem praktyk danego kierunku, koordynatorem Programu Erasmus oraz opiekunem praktyki po stronie instytucji przyjmującej</w:t>
      </w:r>
      <w:bookmarkEnd w:id="6"/>
      <w:r w:rsidRPr="00F25289">
        <w:rPr>
          <w:rFonts w:ascii="Times New Roman" w:hAnsi="Times New Roman" w:cs="Times New Roman"/>
        </w:rPr>
        <w:t xml:space="preserve">. </w:t>
      </w:r>
      <w:bookmarkEnd w:id="5"/>
      <w:r w:rsidRPr="00F25289">
        <w:rPr>
          <w:rFonts w:ascii="Times New Roman" w:hAnsi="Times New Roman" w:cs="Times New Roman"/>
        </w:rPr>
        <w:t xml:space="preserve">Dokument w wersji ostatecznej zatwierdzany jest przez </w:t>
      </w:r>
      <w:r w:rsidR="00B91E9D">
        <w:rPr>
          <w:rFonts w:ascii="Times New Roman" w:hAnsi="Times New Roman" w:cs="Times New Roman"/>
        </w:rPr>
        <w:t>d</w:t>
      </w:r>
      <w:r w:rsidRPr="00F25289">
        <w:rPr>
          <w:rFonts w:ascii="Times New Roman" w:hAnsi="Times New Roman" w:cs="Times New Roman"/>
        </w:rPr>
        <w:t xml:space="preserve">ziekana </w:t>
      </w:r>
      <w:r w:rsidR="00B91E9D">
        <w:rPr>
          <w:rFonts w:ascii="Times New Roman" w:hAnsi="Times New Roman" w:cs="Times New Roman"/>
        </w:rPr>
        <w:t>w</w:t>
      </w:r>
      <w:r w:rsidRPr="00F25289">
        <w:rPr>
          <w:rFonts w:ascii="Times New Roman" w:hAnsi="Times New Roman" w:cs="Times New Roman"/>
        </w:rPr>
        <w:t>ydziału.</w:t>
      </w:r>
    </w:p>
    <w:p w14:paraId="22EB1EE8" w14:textId="5D901813" w:rsidR="00EC069A" w:rsidRDefault="00F25289" w:rsidP="0031045C">
      <w:pPr>
        <w:pStyle w:val="Akapitzlist"/>
        <w:numPr>
          <w:ilvl w:val="0"/>
          <w:numId w:val="21"/>
        </w:numPr>
        <w:spacing w:after="0"/>
        <w:ind w:left="697" w:hanging="357"/>
        <w:jc w:val="both"/>
        <w:rPr>
          <w:rFonts w:ascii="Times New Roman" w:hAnsi="Times New Roman" w:cs="Times New Roman"/>
        </w:rPr>
      </w:pPr>
      <w:bookmarkStart w:id="7" w:name="_Hlk213242174"/>
      <w:r>
        <w:rPr>
          <w:rFonts w:ascii="Times New Roman" w:hAnsi="Times New Roman" w:cs="Times New Roman"/>
        </w:rPr>
        <w:t>W</w:t>
      </w:r>
      <w:r w:rsidRPr="00F25289">
        <w:rPr>
          <w:rFonts w:ascii="Times New Roman" w:hAnsi="Times New Roman" w:cs="Times New Roman"/>
        </w:rPr>
        <w:t xml:space="preserve"> przypadku studentów z niepełnosprawnościami </w:t>
      </w:r>
      <w:bookmarkEnd w:id="7"/>
      <w:r w:rsidRPr="00F25289">
        <w:rPr>
          <w:rFonts w:ascii="Times New Roman" w:hAnsi="Times New Roman" w:cs="Times New Roman"/>
        </w:rPr>
        <w:t>- wniosek o dofinansowanie dodatkowych kosztów (tj. innych niż standardowe koszty związane z podróżą i utrzymaniem podczas pobytu za granicą; nie są zapewnione przez uczelnię/ instytucje przyjmującą lub nie są finansowane z innych źródeł; są niezbędne do realizacji wyjazdu)</w:t>
      </w:r>
      <w:r>
        <w:rPr>
          <w:rFonts w:ascii="Times New Roman" w:hAnsi="Times New Roman" w:cs="Times New Roman"/>
        </w:rPr>
        <w:t>.</w:t>
      </w:r>
    </w:p>
    <w:p w14:paraId="134A2387" w14:textId="215E77CE" w:rsidR="00C02821" w:rsidRPr="00C02821" w:rsidRDefault="00C02821" w:rsidP="00C02821">
      <w:pPr>
        <w:pStyle w:val="Akapitzlist"/>
        <w:numPr>
          <w:ilvl w:val="0"/>
          <w:numId w:val="20"/>
        </w:numPr>
        <w:spacing w:after="40"/>
        <w:ind w:left="357" w:hanging="357"/>
        <w:jc w:val="both"/>
        <w:rPr>
          <w:rFonts w:ascii="Times New Roman" w:hAnsi="Times New Roman" w:cs="Times New Roman"/>
        </w:rPr>
      </w:pPr>
      <w:r w:rsidRPr="00E27DE1">
        <w:rPr>
          <w:rFonts w:ascii="Times New Roman" w:hAnsi="Times New Roman" w:cs="Times New Roman"/>
        </w:rPr>
        <w:t xml:space="preserve">Powyższe </w:t>
      </w:r>
      <w:bookmarkStart w:id="8" w:name="_Hlk213244747"/>
      <w:r w:rsidRPr="00E27DE1">
        <w:rPr>
          <w:rFonts w:ascii="Times New Roman" w:hAnsi="Times New Roman" w:cs="Times New Roman"/>
        </w:rPr>
        <w:t xml:space="preserve">dokumenty należy </w:t>
      </w:r>
      <w:r w:rsidR="0055219A">
        <w:rPr>
          <w:rFonts w:ascii="Times New Roman" w:hAnsi="Times New Roman" w:cs="Times New Roman"/>
        </w:rPr>
        <w:t xml:space="preserve">uzupełnić i </w:t>
      </w:r>
      <w:r w:rsidRPr="00E27DE1">
        <w:rPr>
          <w:rFonts w:ascii="Times New Roman" w:hAnsi="Times New Roman" w:cs="Times New Roman"/>
        </w:rPr>
        <w:t xml:space="preserve">złożyć bezpośrednio do </w:t>
      </w:r>
      <w:r w:rsidR="00B91E9D">
        <w:rPr>
          <w:rFonts w:ascii="Times New Roman" w:hAnsi="Times New Roman" w:cs="Times New Roman"/>
        </w:rPr>
        <w:t>u</w:t>
      </w:r>
      <w:r w:rsidRPr="00E27DE1">
        <w:rPr>
          <w:rFonts w:ascii="Times New Roman" w:hAnsi="Times New Roman" w:cs="Times New Roman"/>
        </w:rPr>
        <w:t xml:space="preserve">czelnianego </w:t>
      </w:r>
      <w:r w:rsidR="00B91E9D">
        <w:rPr>
          <w:rFonts w:ascii="Times New Roman" w:hAnsi="Times New Roman" w:cs="Times New Roman"/>
        </w:rPr>
        <w:t>k</w:t>
      </w:r>
      <w:r w:rsidRPr="00E27DE1">
        <w:rPr>
          <w:rFonts w:ascii="Times New Roman" w:hAnsi="Times New Roman" w:cs="Times New Roman"/>
        </w:rPr>
        <w:t>oordynatora Programu Erasmus+ przynajmniej na trzy tygodnie przed planowanym wyjazdem</w:t>
      </w:r>
      <w:r w:rsidR="00556783">
        <w:rPr>
          <w:rFonts w:ascii="Times New Roman" w:hAnsi="Times New Roman" w:cs="Times New Roman"/>
        </w:rPr>
        <w:t>, a wniosek o dofinansowanie dodatkowych kosztów, w</w:t>
      </w:r>
      <w:r w:rsidR="00556783" w:rsidRPr="00556783">
        <w:rPr>
          <w:rFonts w:ascii="Times New Roman" w:hAnsi="Times New Roman" w:cs="Times New Roman"/>
        </w:rPr>
        <w:t xml:space="preserve"> przypadku studentów z niepełnosprawnościami</w:t>
      </w:r>
      <w:r w:rsidR="00556783">
        <w:rPr>
          <w:rFonts w:ascii="Times New Roman" w:hAnsi="Times New Roman" w:cs="Times New Roman"/>
        </w:rPr>
        <w:t xml:space="preserve">, </w:t>
      </w:r>
      <w:r w:rsidR="00556783" w:rsidRPr="00556783">
        <w:rPr>
          <w:rFonts w:ascii="Times New Roman" w:hAnsi="Times New Roman" w:cs="Times New Roman"/>
        </w:rPr>
        <w:t xml:space="preserve">nie później niż </w:t>
      </w:r>
      <w:r w:rsidR="00556783">
        <w:rPr>
          <w:rFonts w:ascii="Times New Roman" w:hAnsi="Times New Roman" w:cs="Times New Roman"/>
        </w:rPr>
        <w:t>pięć</w:t>
      </w:r>
      <w:r w:rsidR="00556783" w:rsidRPr="00556783">
        <w:rPr>
          <w:rFonts w:ascii="Times New Roman" w:hAnsi="Times New Roman" w:cs="Times New Roman"/>
        </w:rPr>
        <w:t xml:space="preserve"> tygodni przed wyjazdem uczestnika mobilności na stypendium</w:t>
      </w:r>
      <w:r w:rsidRPr="00E27DE1">
        <w:rPr>
          <w:rFonts w:ascii="Times New Roman" w:hAnsi="Times New Roman" w:cs="Times New Roman"/>
        </w:rPr>
        <w:t>.</w:t>
      </w:r>
    </w:p>
    <w:bookmarkEnd w:id="8"/>
    <w:p w14:paraId="310D5E82" w14:textId="7D0E1734" w:rsidR="00B10B87" w:rsidRPr="00C93E41" w:rsidRDefault="00B10B87" w:rsidP="00F53890">
      <w:pPr>
        <w:pStyle w:val="Akapitzlist"/>
        <w:numPr>
          <w:ilvl w:val="0"/>
          <w:numId w:val="20"/>
        </w:numPr>
        <w:spacing w:after="0"/>
        <w:ind w:left="357" w:hanging="357"/>
        <w:jc w:val="both"/>
        <w:rPr>
          <w:rFonts w:ascii="Times New Roman" w:hAnsi="Times New Roman" w:cs="Times New Roman"/>
        </w:rPr>
      </w:pPr>
      <w:r w:rsidRPr="00C93E41">
        <w:rPr>
          <w:rFonts w:ascii="Times New Roman" w:hAnsi="Times New Roman" w:cs="Times New Roman"/>
        </w:rPr>
        <w:t xml:space="preserve">Student zakwalifikowany na </w:t>
      </w:r>
      <w:r w:rsidR="00F25289">
        <w:rPr>
          <w:rFonts w:ascii="Times New Roman" w:hAnsi="Times New Roman" w:cs="Times New Roman"/>
        </w:rPr>
        <w:t>praktykę</w:t>
      </w:r>
      <w:r w:rsidRPr="00C93E41">
        <w:rPr>
          <w:rFonts w:ascii="Times New Roman" w:hAnsi="Times New Roman" w:cs="Times New Roman"/>
        </w:rPr>
        <w:t xml:space="preserve"> w ramach programu Erasmus+</w:t>
      </w:r>
      <w:r w:rsidR="002E021B" w:rsidRPr="00C93E41">
        <w:rPr>
          <w:rFonts w:ascii="Times New Roman" w:hAnsi="Times New Roman" w:cs="Times New Roman"/>
        </w:rPr>
        <w:t xml:space="preserve"> </w:t>
      </w:r>
      <w:r w:rsidR="009700E7" w:rsidRPr="00C93E41">
        <w:rPr>
          <w:rFonts w:ascii="Times New Roman" w:hAnsi="Times New Roman" w:cs="Times New Roman"/>
        </w:rPr>
        <w:t>otrzymuje dostęp</w:t>
      </w:r>
      <w:r w:rsidRPr="00C93E41">
        <w:rPr>
          <w:rFonts w:ascii="Times New Roman" w:hAnsi="Times New Roman" w:cs="Times New Roman"/>
        </w:rPr>
        <w:t xml:space="preserve"> do testu językowego on-line </w:t>
      </w:r>
      <w:r w:rsidR="00EC069A" w:rsidRPr="00C93E41">
        <w:rPr>
          <w:rFonts w:ascii="Times New Roman" w:hAnsi="Times New Roman" w:cs="Times New Roman"/>
        </w:rPr>
        <w:t xml:space="preserve">w systemie </w:t>
      </w:r>
      <w:r w:rsidR="002865B4" w:rsidRPr="00C93E41">
        <w:rPr>
          <w:rFonts w:ascii="Times New Roman" w:hAnsi="Times New Roman" w:cs="Times New Roman"/>
        </w:rPr>
        <w:t xml:space="preserve">EU </w:t>
      </w:r>
      <w:proofErr w:type="spellStart"/>
      <w:r w:rsidR="002865B4" w:rsidRPr="00C93E41">
        <w:rPr>
          <w:rFonts w:ascii="Times New Roman" w:hAnsi="Times New Roman" w:cs="Times New Roman"/>
        </w:rPr>
        <w:t>Academy</w:t>
      </w:r>
      <w:proofErr w:type="spellEnd"/>
      <w:r w:rsidR="002865B4" w:rsidRPr="00C93E41">
        <w:rPr>
          <w:rFonts w:ascii="Times New Roman" w:hAnsi="Times New Roman" w:cs="Times New Roman"/>
        </w:rPr>
        <w:t xml:space="preserve"> </w:t>
      </w:r>
      <w:r w:rsidRPr="00C93E41">
        <w:rPr>
          <w:rFonts w:ascii="Times New Roman" w:hAnsi="Times New Roman" w:cs="Times New Roman"/>
        </w:rPr>
        <w:t>z języka obcego</w:t>
      </w:r>
      <w:r w:rsidR="00EC069A" w:rsidRPr="00C93E41">
        <w:rPr>
          <w:rFonts w:ascii="Times New Roman" w:hAnsi="Times New Roman" w:cs="Times New Roman"/>
        </w:rPr>
        <w:t xml:space="preserve">, </w:t>
      </w:r>
      <w:r w:rsidRPr="00C93E41">
        <w:rPr>
          <w:rFonts w:ascii="Times New Roman" w:hAnsi="Times New Roman" w:cs="Times New Roman"/>
        </w:rPr>
        <w:t xml:space="preserve">w którym </w:t>
      </w:r>
      <w:r w:rsidR="009700E7" w:rsidRPr="00C93E41">
        <w:rPr>
          <w:rFonts w:ascii="Times New Roman" w:hAnsi="Times New Roman" w:cs="Times New Roman"/>
        </w:rPr>
        <w:t>b</w:t>
      </w:r>
      <w:r w:rsidRPr="00C93E41">
        <w:rPr>
          <w:rFonts w:ascii="Times New Roman" w:hAnsi="Times New Roman" w:cs="Times New Roman"/>
        </w:rPr>
        <w:t>ęd</w:t>
      </w:r>
      <w:r w:rsidR="009700E7" w:rsidRPr="00C93E41">
        <w:rPr>
          <w:rFonts w:ascii="Times New Roman" w:hAnsi="Times New Roman" w:cs="Times New Roman"/>
        </w:rPr>
        <w:t>ą</w:t>
      </w:r>
      <w:r w:rsidRPr="00C93E41">
        <w:rPr>
          <w:rFonts w:ascii="Times New Roman" w:hAnsi="Times New Roman" w:cs="Times New Roman"/>
        </w:rPr>
        <w:t xml:space="preserve"> odbywał</w:t>
      </w:r>
      <w:r w:rsidR="009700E7" w:rsidRPr="00C93E41">
        <w:rPr>
          <w:rFonts w:ascii="Times New Roman" w:hAnsi="Times New Roman" w:cs="Times New Roman"/>
        </w:rPr>
        <w:t>y się</w:t>
      </w:r>
      <w:r w:rsidRPr="00C93E41">
        <w:rPr>
          <w:rFonts w:ascii="Times New Roman" w:hAnsi="Times New Roman" w:cs="Times New Roman"/>
        </w:rPr>
        <w:t xml:space="preserve"> </w:t>
      </w:r>
      <w:r w:rsidR="00F25289">
        <w:rPr>
          <w:rFonts w:ascii="Times New Roman" w:hAnsi="Times New Roman" w:cs="Times New Roman"/>
        </w:rPr>
        <w:t>praktyki</w:t>
      </w:r>
      <w:r w:rsidRPr="00C93E41">
        <w:rPr>
          <w:rFonts w:ascii="Times New Roman" w:hAnsi="Times New Roman" w:cs="Times New Roman"/>
        </w:rPr>
        <w:t xml:space="preserve"> w </w:t>
      </w:r>
      <w:r w:rsidR="00F25289">
        <w:rPr>
          <w:rFonts w:ascii="Times New Roman" w:hAnsi="Times New Roman" w:cs="Times New Roman"/>
        </w:rPr>
        <w:t>instytucji</w:t>
      </w:r>
      <w:r w:rsidRPr="00C93E41">
        <w:rPr>
          <w:rFonts w:ascii="Times New Roman" w:hAnsi="Times New Roman" w:cs="Times New Roman"/>
        </w:rPr>
        <w:t xml:space="preserve"> przyjmującej. Student </w:t>
      </w:r>
      <w:r w:rsidR="009700E7" w:rsidRPr="00C93E41">
        <w:rPr>
          <w:rFonts w:ascii="Times New Roman" w:hAnsi="Times New Roman" w:cs="Times New Roman"/>
        </w:rPr>
        <w:t xml:space="preserve">otrzymuje możliwość </w:t>
      </w:r>
      <w:r w:rsidRPr="00C93E41">
        <w:rPr>
          <w:rFonts w:ascii="Times New Roman" w:hAnsi="Times New Roman" w:cs="Times New Roman"/>
        </w:rPr>
        <w:t>wypełni</w:t>
      </w:r>
      <w:r w:rsidR="009700E7" w:rsidRPr="00C93E41">
        <w:rPr>
          <w:rFonts w:ascii="Times New Roman" w:hAnsi="Times New Roman" w:cs="Times New Roman"/>
        </w:rPr>
        <w:t>enia</w:t>
      </w:r>
      <w:r w:rsidRPr="00C93E41">
        <w:rPr>
          <w:rFonts w:ascii="Times New Roman" w:hAnsi="Times New Roman" w:cs="Times New Roman"/>
        </w:rPr>
        <w:t xml:space="preserve"> test</w:t>
      </w:r>
      <w:r w:rsidR="009700E7" w:rsidRPr="00C93E41">
        <w:rPr>
          <w:rFonts w:ascii="Times New Roman" w:hAnsi="Times New Roman" w:cs="Times New Roman"/>
        </w:rPr>
        <w:t>u</w:t>
      </w:r>
      <w:r w:rsidRPr="00C93E41">
        <w:rPr>
          <w:rFonts w:ascii="Times New Roman" w:hAnsi="Times New Roman" w:cs="Times New Roman"/>
        </w:rPr>
        <w:t xml:space="preserve"> przed wyjazdem </w:t>
      </w:r>
      <w:r w:rsidR="005510CF" w:rsidRPr="00C93E41">
        <w:rPr>
          <w:rFonts w:ascii="Times New Roman" w:hAnsi="Times New Roman" w:cs="Times New Roman"/>
        </w:rPr>
        <w:t>na</w:t>
      </w:r>
      <w:r w:rsidRPr="00C93E41">
        <w:rPr>
          <w:rFonts w:ascii="Times New Roman" w:hAnsi="Times New Roman" w:cs="Times New Roman"/>
        </w:rPr>
        <w:t xml:space="preserve"> stypendium</w:t>
      </w:r>
      <w:r w:rsidR="009700E7" w:rsidRPr="00C93E41">
        <w:rPr>
          <w:rFonts w:ascii="Times New Roman" w:hAnsi="Times New Roman" w:cs="Times New Roman"/>
        </w:rPr>
        <w:t xml:space="preserve"> oraz realizacji kursu językowego przed i w trakcie pobytu</w:t>
      </w:r>
      <w:r w:rsidRPr="00C93E41">
        <w:rPr>
          <w:rFonts w:ascii="Times New Roman" w:hAnsi="Times New Roman" w:cs="Times New Roman"/>
        </w:rPr>
        <w:t xml:space="preserve">. </w:t>
      </w:r>
    </w:p>
    <w:p w14:paraId="68EF6BDA" w14:textId="364FAA04" w:rsidR="00415E76" w:rsidRDefault="009700E7" w:rsidP="00F53890">
      <w:pPr>
        <w:pStyle w:val="Akapitzlist"/>
        <w:numPr>
          <w:ilvl w:val="0"/>
          <w:numId w:val="20"/>
        </w:numPr>
        <w:spacing w:after="0"/>
        <w:ind w:left="357" w:hanging="357"/>
        <w:jc w:val="both"/>
        <w:rPr>
          <w:rFonts w:ascii="Times New Roman" w:hAnsi="Times New Roman" w:cs="Times New Roman"/>
        </w:rPr>
      </w:pPr>
      <w:r w:rsidRPr="00C93E41">
        <w:rPr>
          <w:rFonts w:ascii="Times New Roman" w:hAnsi="Times New Roman" w:cs="Times New Roman"/>
        </w:rPr>
        <w:t>Student</w:t>
      </w:r>
      <w:r w:rsidR="00B10B87" w:rsidRPr="00C93E41">
        <w:rPr>
          <w:rFonts w:ascii="Times New Roman" w:hAnsi="Times New Roman" w:cs="Times New Roman"/>
        </w:rPr>
        <w:t xml:space="preserve"> zakwalifikowan</w:t>
      </w:r>
      <w:r w:rsidRPr="00C93E41">
        <w:rPr>
          <w:rFonts w:ascii="Times New Roman" w:hAnsi="Times New Roman" w:cs="Times New Roman"/>
        </w:rPr>
        <w:t>y</w:t>
      </w:r>
      <w:r w:rsidR="00B10B87" w:rsidRPr="00C93E41">
        <w:rPr>
          <w:rFonts w:ascii="Times New Roman" w:hAnsi="Times New Roman" w:cs="Times New Roman"/>
        </w:rPr>
        <w:t xml:space="preserve"> na wyjazd podpisuje umowę finansową i staje się formalnie beneficjentem Programu Erasmus+. Umowa stanowi podstawę do przekazania kwoty stypendium. Stypendium przekazywane jest na rachunek bankowy podany przez oso</w:t>
      </w:r>
      <w:r w:rsidR="005510CF" w:rsidRPr="00C93E41">
        <w:rPr>
          <w:rFonts w:ascii="Times New Roman" w:hAnsi="Times New Roman" w:cs="Times New Roman"/>
        </w:rPr>
        <w:t>bę zakwalifikowaną na wyjazd w O</w:t>
      </w:r>
      <w:r w:rsidR="00B10B87" w:rsidRPr="00C93E41">
        <w:rPr>
          <w:rFonts w:ascii="Times New Roman" w:hAnsi="Times New Roman" w:cs="Times New Roman"/>
        </w:rPr>
        <w:t>świadczeniu</w:t>
      </w:r>
      <w:r w:rsidR="005510CF" w:rsidRPr="00C93E41">
        <w:rPr>
          <w:rFonts w:ascii="Times New Roman" w:hAnsi="Times New Roman" w:cs="Times New Roman"/>
        </w:rPr>
        <w:t xml:space="preserve"> o rachunku bankowym</w:t>
      </w:r>
      <w:r w:rsidR="00B10B87" w:rsidRPr="00C93E41">
        <w:rPr>
          <w:rFonts w:ascii="Times New Roman" w:hAnsi="Times New Roman" w:cs="Times New Roman"/>
        </w:rPr>
        <w:t xml:space="preserve">. W umowie stypendialnej podana jest całkowita kwota otrzymanego grantu, termin pobytu, okres finansowania oraz wzajemne zobowiązania studenta i uczelni macierzystej. Zatwierdzone przez </w:t>
      </w:r>
      <w:r w:rsidR="00B91E9D">
        <w:rPr>
          <w:rFonts w:ascii="Times New Roman" w:hAnsi="Times New Roman" w:cs="Times New Roman"/>
        </w:rPr>
        <w:t>d</w:t>
      </w:r>
      <w:r w:rsidR="00B10B87" w:rsidRPr="00C93E41">
        <w:rPr>
          <w:rFonts w:ascii="Times New Roman" w:hAnsi="Times New Roman" w:cs="Times New Roman"/>
        </w:rPr>
        <w:t xml:space="preserve">ziekana </w:t>
      </w:r>
      <w:r w:rsidR="00B91E9D">
        <w:rPr>
          <w:rFonts w:ascii="Times New Roman" w:hAnsi="Times New Roman" w:cs="Times New Roman"/>
        </w:rPr>
        <w:t>w</w:t>
      </w:r>
      <w:r w:rsidR="00B10B87" w:rsidRPr="00C93E41">
        <w:rPr>
          <w:rFonts w:ascii="Times New Roman" w:hAnsi="Times New Roman" w:cs="Times New Roman"/>
        </w:rPr>
        <w:t xml:space="preserve">ydziału „Porozumienie o programie </w:t>
      </w:r>
      <w:r w:rsidR="005B66DE">
        <w:rPr>
          <w:rFonts w:ascii="Times New Roman" w:hAnsi="Times New Roman" w:cs="Times New Roman"/>
        </w:rPr>
        <w:t>praktyki</w:t>
      </w:r>
      <w:r w:rsidR="00B10B87" w:rsidRPr="00C93E41">
        <w:rPr>
          <w:rFonts w:ascii="Times New Roman" w:hAnsi="Times New Roman" w:cs="Times New Roman"/>
        </w:rPr>
        <w:t>” (Learning Agreement</w:t>
      </w:r>
      <w:r w:rsidR="005B66DE">
        <w:rPr>
          <w:rFonts w:ascii="Times New Roman" w:hAnsi="Times New Roman" w:cs="Times New Roman"/>
        </w:rPr>
        <w:t xml:space="preserve"> for </w:t>
      </w:r>
      <w:proofErr w:type="spellStart"/>
      <w:r w:rsidR="005B66DE">
        <w:rPr>
          <w:rFonts w:ascii="Times New Roman" w:hAnsi="Times New Roman" w:cs="Times New Roman"/>
        </w:rPr>
        <w:t>Traineeship</w:t>
      </w:r>
      <w:proofErr w:type="spellEnd"/>
      <w:r w:rsidR="00B10B87" w:rsidRPr="00C93E41">
        <w:rPr>
          <w:rFonts w:ascii="Times New Roman" w:hAnsi="Times New Roman" w:cs="Times New Roman"/>
        </w:rPr>
        <w:t>) jest integralną częścią umowy.</w:t>
      </w:r>
    </w:p>
    <w:p w14:paraId="4409871A" w14:textId="76394BA5" w:rsidR="00415E76" w:rsidRPr="00C93E41" w:rsidRDefault="002B6186" w:rsidP="002B6186">
      <w:pPr>
        <w:pStyle w:val="Akapitzlist"/>
        <w:numPr>
          <w:ilvl w:val="0"/>
          <w:numId w:val="20"/>
        </w:numPr>
        <w:spacing w:after="0"/>
        <w:ind w:left="357" w:hanging="357"/>
        <w:jc w:val="both"/>
        <w:rPr>
          <w:rFonts w:ascii="Times New Roman" w:hAnsi="Times New Roman" w:cs="Times New Roman"/>
        </w:rPr>
      </w:pPr>
      <w:r w:rsidRPr="002B6186">
        <w:rPr>
          <w:rFonts w:ascii="Times New Roman" w:hAnsi="Times New Roman" w:cs="Times New Roman"/>
        </w:rPr>
        <w:t>Student zakwalifikowany na wyjazd</w:t>
      </w:r>
      <w:r>
        <w:rPr>
          <w:rFonts w:ascii="Times New Roman" w:hAnsi="Times New Roman" w:cs="Times New Roman"/>
        </w:rPr>
        <w:t xml:space="preserve"> na praktykę, </w:t>
      </w:r>
      <w:r w:rsidR="00415E76" w:rsidRPr="00C93E41">
        <w:rPr>
          <w:rFonts w:ascii="Times New Roman" w:hAnsi="Times New Roman" w:cs="Times New Roman"/>
        </w:rPr>
        <w:t>zobowiązan</w:t>
      </w:r>
      <w:r>
        <w:rPr>
          <w:rFonts w:ascii="Times New Roman" w:hAnsi="Times New Roman" w:cs="Times New Roman"/>
        </w:rPr>
        <w:t>y jest</w:t>
      </w:r>
      <w:r w:rsidR="008C5FB8">
        <w:rPr>
          <w:rFonts w:ascii="Times New Roman" w:hAnsi="Times New Roman" w:cs="Times New Roman"/>
        </w:rPr>
        <w:t xml:space="preserve"> </w:t>
      </w:r>
      <w:r>
        <w:rPr>
          <w:rFonts w:ascii="Times New Roman" w:hAnsi="Times New Roman" w:cs="Times New Roman"/>
        </w:rPr>
        <w:t>do określenia w dokumencie</w:t>
      </w:r>
    </w:p>
    <w:p w14:paraId="3C90C26B" w14:textId="2E74D252" w:rsidR="000C607E" w:rsidRDefault="00415E76" w:rsidP="00F53890">
      <w:pPr>
        <w:spacing w:after="0"/>
        <w:ind w:left="360"/>
        <w:jc w:val="both"/>
        <w:rPr>
          <w:rFonts w:ascii="Times New Roman" w:hAnsi="Times New Roman" w:cs="Times New Roman"/>
        </w:rPr>
      </w:pPr>
      <w:r w:rsidRPr="00B427FC">
        <w:rPr>
          <w:rFonts w:ascii="Times New Roman" w:hAnsi="Times New Roman" w:cs="Times New Roman"/>
          <w:bCs/>
        </w:rPr>
        <w:t xml:space="preserve">Porozumienie o programie </w:t>
      </w:r>
      <w:r w:rsidR="005B66DE" w:rsidRPr="00B427FC">
        <w:rPr>
          <w:rFonts w:ascii="Times New Roman" w:hAnsi="Times New Roman" w:cs="Times New Roman"/>
          <w:bCs/>
        </w:rPr>
        <w:t>praktyki</w:t>
      </w:r>
      <w:r w:rsidRPr="00FE1D26">
        <w:rPr>
          <w:rFonts w:ascii="Times New Roman" w:hAnsi="Times New Roman" w:cs="Times New Roman"/>
        </w:rPr>
        <w:t xml:space="preserve"> (tzw. </w:t>
      </w:r>
      <w:r w:rsidRPr="003A2408">
        <w:rPr>
          <w:rFonts w:ascii="Times New Roman" w:hAnsi="Times New Roman" w:cs="Times New Roman"/>
        </w:rPr>
        <w:t xml:space="preserve">Learning Agreement for </w:t>
      </w:r>
      <w:proofErr w:type="spellStart"/>
      <w:r w:rsidR="005B66DE" w:rsidRPr="003A2408">
        <w:rPr>
          <w:rFonts w:ascii="Times New Roman" w:hAnsi="Times New Roman" w:cs="Times New Roman"/>
        </w:rPr>
        <w:t>Traineeship</w:t>
      </w:r>
      <w:proofErr w:type="spellEnd"/>
      <w:r w:rsidRPr="003A2408">
        <w:rPr>
          <w:rFonts w:ascii="Times New Roman" w:hAnsi="Times New Roman" w:cs="Times New Roman"/>
        </w:rPr>
        <w:t xml:space="preserve">) </w:t>
      </w:r>
      <w:r w:rsidR="002B6186" w:rsidRPr="003A2408">
        <w:rPr>
          <w:rFonts w:ascii="Times New Roman" w:hAnsi="Times New Roman" w:cs="Times New Roman"/>
        </w:rPr>
        <w:t xml:space="preserve">rodzaju praktyki, </w:t>
      </w:r>
      <w:r w:rsidR="003A2408" w:rsidRPr="003A2408">
        <w:rPr>
          <w:rFonts w:ascii="Times New Roman" w:hAnsi="Times New Roman" w:cs="Times New Roman"/>
        </w:rPr>
        <w:t>jaką będzie realizowa</w:t>
      </w:r>
      <w:r w:rsidR="003A2408">
        <w:rPr>
          <w:rFonts w:ascii="Times New Roman" w:hAnsi="Times New Roman" w:cs="Times New Roman"/>
        </w:rPr>
        <w:t xml:space="preserve">ł </w:t>
      </w:r>
      <w:r w:rsidR="004A1F10">
        <w:rPr>
          <w:rFonts w:ascii="Times New Roman" w:hAnsi="Times New Roman" w:cs="Times New Roman"/>
        </w:rPr>
        <w:t>tj.</w:t>
      </w:r>
      <w:r w:rsidR="003A2408">
        <w:rPr>
          <w:rFonts w:ascii="Times New Roman" w:hAnsi="Times New Roman" w:cs="Times New Roman"/>
        </w:rPr>
        <w:t>:</w:t>
      </w:r>
    </w:p>
    <w:p w14:paraId="07EF4DF7" w14:textId="2031A0E0" w:rsidR="003A2408" w:rsidRPr="00B427FC" w:rsidRDefault="00B427FC" w:rsidP="003A2408">
      <w:pPr>
        <w:pStyle w:val="Akapitzlist"/>
        <w:numPr>
          <w:ilvl w:val="0"/>
          <w:numId w:val="34"/>
        </w:numPr>
        <w:spacing w:after="0"/>
        <w:jc w:val="both"/>
        <w:rPr>
          <w:rFonts w:ascii="Times New Roman" w:hAnsi="Times New Roman" w:cs="Times New Roman"/>
        </w:rPr>
      </w:pPr>
      <w:bookmarkStart w:id="9" w:name="_Hlk213245362"/>
      <w:r w:rsidRPr="00B427FC">
        <w:rPr>
          <w:rFonts w:ascii="Times New Roman" w:hAnsi="Times New Roman" w:cs="Times New Roman"/>
        </w:rPr>
        <w:t>p</w:t>
      </w:r>
      <w:r w:rsidR="003A2408" w:rsidRPr="00B427FC">
        <w:rPr>
          <w:rFonts w:ascii="Times New Roman" w:hAnsi="Times New Roman" w:cs="Times New Roman"/>
        </w:rPr>
        <w:t>raktyka programowa</w:t>
      </w:r>
      <w:r w:rsidR="00855F9C" w:rsidRPr="00B427FC">
        <w:rPr>
          <w:rFonts w:ascii="Times New Roman" w:hAnsi="Times New Roman" w:cs="Times New Roman"/>
        </w:rPr>
        <w:t>, czyli określona programem studiów i odpowiednimi punktami ECTS</w:t>
      </w:r>
      <w:r w:rsidR="003A2408" w:rsidRPr="00B427FC">
        <w:rPr>
          <w:rFonts w:ascii="Times New Roman" w:hAnsi="Times New Roman" w:cs="Times New Roman"/>
        </w:rPr>
        <w:t xml:space="preserve"> (</w:t>
      </w:r>
      <w:r w:rsidR="00855F9C" w:rsidRPr="00B427FC">
        <w:rPr>
          <w:rFonts w:ascii="Times New Roman" w:hAnsi="Times New Roman" w:cs="Times New Roman"/>
        </w:rPr>
        <w:t xml:space="preserve">w dokumencie Learning Agreement for </w:t>
      </w:r>
      <w:proofErr w:type="spellStart"/>
      <w:proofErr w:type="gramStart"/>
      <w:r w:rsidR="00855F9C" w:rsidRPr="00B427FC">
        <w:rPr>
          <w:rFonts w:ascii="Times New Roman" w:hAnsi="Times New Roman" w:cs="Times New Roman"/>
        </w:rPr>
        <w:t>Traineeship</w:t>
      </w:r>
      <w:proofErr w:type="spellEnd"/>
      <w:r w:rsidR="00855F9C" w:rsidRPr="00B427FC">
        <w:rPr>
          <w:rFonts w:ascii="Times New Roman" w:hAnsi="Times New Roman" w:cs="Times New Roman"/>
        </w:rPr>
        <w:t xml:space="preserve">  określona</w:t>
      </w:r>
      <w:proofErr w:type="gramEnd"/>
      <w:r w:rsidR="00855F9C" w:rsidRPr="00B427FC">
        <w:rPr>
          <w:rFonts w:ascii="Times New Roman" w:hAnsi="Times New Roman" w:cs="Times New Roman"/>
        </w:rPr>
        <w:t xml:space="preserve"> jako </w:t>
      </w:r>
      <w:r w:rsidR="003A2408" w:rsidRPr="00B427FC">
        <w:rPr>
          <w:rFonts w:ascii="Times New Roman" w:hAnsi="Times New Roman" w:cs="Times New Roman"/>
        </w:rPr>
        <w:t>„</w:t>
      </w:r>
      <w:proofErr w:type="spellStart"/>
      <w:r w:rsidR="003A2408" w:rsidRPr="00B427FC">
        <w:rPr>
          <w:rFonts w:ascii="Times New Roman" w:hAnsi="Times New Roman" w:cs="Times New Roman"/>
        </w:rPr>
        <w:t>embedded</w:t>
      </w:r>
      <w:proofErr w:type="spellEnd"/>
      <w:r w:rsidR="003A2408" w:rsidRPr="00B427FC">
        <w:rPr>
          <w:rFonts w:ascii="Times New Roman" w:hAnsi="Times New Roman" w:cs="Times New Roman"/>
        </w:rPr>
        <w:t xml:space="preserve"> in the program</w:t>
      </w:r>
      <w:r w:rsidR="00855F9C" w:rsidRPr="00B427FC">
        <w:rPr>
          <w:rFonts w:ascii="Times New Roman" w:hAnsi="Times New Roman" w:cs="Times New Roman"/>
        </w:rPr>
        <w:t>”</w:t>
      </w:r>
      <w:r w:rsidR="003A2408" w:rsidRPr="00B427FC">
        <w:rPr>
          <w:rFonts w:ascii="Times New Roman" w:hAnsi="Times New Roman" w:cs="Times New Roman"/>
        </w:rPr>
        <w:t>);</w:t>
      </w:r>
    </w:p>
    <w:p w14:paraId="5371D5A8" w14:textId="286EF437" w:rsidR="003A2408" w:rsidRPr="00B427FC" w:rsidRDefault="00B427FC" w:rsidP="003A2408">
      <w:pPr>
        <w:pStyle w:val="Akapitzlist"/>
        <w:numPr>
          <w:ilvl w:val="0"/>
          <w:numId w:val="34"/>
        </w:numPr>
        <w:spacing w:after="0"/>
        <w:jc w:val="both"/>
        <w:rPr>
          <w:rFonts w:ascii="Times New Roman" w:hAnsi="Times New Roman" w:cs="Times New Roman"/>
        </w:rPr>
      </w:pPr>
      <w:r w:rsidRPr="00B427FC">
        <w:rPr>
          <w:rFonts w:ascii="Times New Roman" w:hAnsi="Times New Roman" w:cs="Times New Roman"/>
        </w:rPr>
        <w:t>p</w:t>
      </w:r>
      <w:r w:rsidR="003A2408" w:rsidRPr="00B427FC">
        <w:rPr>
          <w:rFonts w:ascii="Times New Roman" w:hAnsi="Times New Roman" w:cs="Times New Roman"/>
        </w:rPr>
        <w:t xml:space="preserve">raktyka </w:t>
      </w:r>
      <w:r w:rsidR="00855F9C" w:rsidRPr="00B427FC">
        <w:rPr>
          <w:rFonts w:ascii="Times New Roman" w:hAnsi="Times New Roman" w:cs="Times New Roman"/>
        </w:rPr>
        <w:t xml:space="preserve">dodatkowa, czyli dodatkowy wyjazd zagraniczny rozwijający umiejętności studenta (w dokumencie Learning Agreement for </w:t>
      </w:r>
      <w:proofErr w:type="spellStart"/>
      <w:proofErr w:type="gramStart"/>
      <w:r w:rsidR="00855F9C" w:rsidRPr="00B427FC">
        <w:rPr>
          <w:rFonts w:ascii="Times New Roman" w:hAnsi="Times New Roman" w:cs="Times New Roman"/>
        </w:rPr>
        <w:t>Traineeship</w:t>
      </w:r>
      <w:proofErr w:type="spellEnd"/>
      <w:r w:rsidR="00855F9C" w:rsidRPr="00B427FC">
        <w:rPr>
          <w:rFonts w:ascii="Times New Roman" w:hAnsi="Times New Roman" w:cs="Times New Roman"/>
        </w:rPr>
        <w:t xml:space="preserve">  określona</w:t>
      </w:r>
      <w:proofErr w:type="gramEnd"/>
      <w:r w:rsidR="00855F9C" w:rsidRPr="00B427FC">
        <w:rPr>
          <w:rFonts w:ascii="Times New Roman" w:hAnsi="Times New Roman" w:cs="Times New Roman"/>
        </w:rPr>
        <w:t xml:space="preserve"> jako „</w:t>
      </w:r>
      <w:proofErr w:type="spellStart"/>
      <w:r w:rsidR="00855F9C" w:rsidRPr="00B427FC">
        <w:rPr>
          <w:rFonts w:ascii="Times New Roman" w:hAnsi="Times New Roman" w:cs="Times New Roman"/>
        </w:rPr>
        <w:t>voluntary</w:t>
      </w:r>
      <w:proofErr w:type="spellEnd"/>
      <w:r w:rsidR="00855F9C" w:rsidRPr="00B427FC">
        <w:rPr>
          <w:rFonts w:ascii="Times New Roman" w:hAnsi="Times New Roman" w:cs="Times New Roman"/>
        </w:rPr>
        <w:t>);</w:t>
      </w:r>
    </w:p>
    <w:p w14:paraId="551B39F7" w14:textId="463F72F5" w:rsidR="00855F9C" w:rsidRPr="00B427FC" w:rsidRDefault="00B427FC" w:rsidP="003A2408">
      <w:pPr>
        <w:pStyle w:val="Akapitzlist"/>
        <w:numPr>
          <w:ilvl w:val="0"/>
          <w:numId w:val="34"/>
        </w:numPr>
        <w:spacing w:after="0"/>
        <w:jc w:val="both"/>
        <w:rPr>
          <w:rFonts w:ascii="Times New Roman" w:hAnsi="Times New Roman" w:cs="Times New Roman"/>
        </w:rPr>
      </w:pPr>
      <w:r w:rsidRPr="00B427FC">
        <w:rPr>
          <w:rFonts w:ascii="Times New Roman" w:hAnsi="Times New Roman" w:cs="Times New Roman"/>
        </w:rPr>
        <w:t>p</w:t>
      </w:r>
      <w:r w:rsidR="00855F9C" w:rsidRPr="00B427FC">
        <w:rPr>
          <w:rFonts w:ascii="Times New Roman" w:hAnsi="Times New Roman" w:cs="Times New Roman"/>
        </w:rPr>
        <w:t xml:space="preserve">raktyka jako niedawny absolwent (w dokumencie Learning Agreement for </w:t>
      </w:r>
      <w:proofErr w:type="spellStart"/>
      <w:proofErr w:type="gramStart"/>
      <w:r w:rsidR="00855F9C" w:rsidRPr="00B427FC">
        <w:rPr>
          <w:rFonts w:ascii="Times New Roman" w:hAnsi="Times New Roman" w:cs="Times New Roman"/>
        </w:rPr>
        <w:t>Traineeship</w:t>
      </w:r>
      <w:proofErr w:type="spellEnd"/>
      <w:r w:rsidR="00855F9C" w:rsidRPr="00B427FC">
        <w:rPr>
          <w:rFonts w:ascii="Times New Roman" w:hAnsi="Times New Roman" w:cs="Times New Roman"/>
        </w:rPr>
        <w:t xml:space="preserve">  określona</w:t>
      </w:r>
      <w:proofErr w:type="gramEnd"/>
      <w:r w:rsidR="00855F9C" w:rsidRPr="00B427FC">
        <w:rPr>
          <w:rFonts w:ascii="Times New Roman" w:hAnsi="Times New Roman" w:cs="Times New Roman"/>
        </w:rPr>
        <w:t xml:space="preserve"> jako „</w:t>
      </w:r>
      <w:proofErr w:type="spellStart"/>
      <w:r w:rsidR="00855F9C" w:rsidRPr="00B427FC">
        <w:rPr>
          <w:rFonts w:ascii="Times New Roman" w:hAnsi="Times New Roman" w:cs="Times New Roman"/>
        </w:rPr>
        <w:t>recent</w:t>
      </w:r>
      <w:proofErr w:type="spellEnd"/>
      <w:r w:rsidR="00855F9C" w:rsidRPr="00B427FC">
        <w:rPr>
          <w:rFonts w:ascii="Times New Roman" w:hAnsi="Times New Roman" w:cs="Times New Roman"/>
        </w:rPr>
        <w:t xml:space="preserve"> </w:t>
      </w:r>
      <w:proofErr w:type="spellStart"/>
      <w:r w:rsidR="00855F9C" w:rsidRPr="00B427FC">
        <w:rPr>
          <w:rFonts w:ascii="Times New Roman" w:hAnsi="Times New Roman" w:cs="Times New Roman"/>
        </w:rPr>
        <w:t>graduate</w:t>
      </w:r>
      <w:proofErr w:type="spellEnd"/>
      <w:r w:rsidR="00855F9C" w:rsidRPr="00B427FC">
        <w:rPr>
          <w:rFonts w:ascii="Times New Roman" w:hAnsi="Times New Roman" w:cs="Times New Roman"/>
        </w:rPr>
        <w:t>”).</w:t>
      </w:r>
    </w:p>
    <w:bookmarkEnd w:id="9"/>
    <w:p w14:paraId="2CE07A21" w14:textId="642C90A0" w:rsidR="0055219A" w:rsidRDefault="0055219A" w:rsidP="0055219A">
      <w:pPr>
        <w:pStyle w:val="Akapitzlist"/>
        <w:numPr>
          <w:ilvl w:val="0"/>
          <w:numId w:val="20"/>
        </w:numPr>
        <w:spacing w:after="0"/>
        <w:ind w:left="357" w:hanging="357"/>
        <w:jc w:val="both"/>
        <w:rPr>
          <w:rFonts w:ascii="Times New Roman" w:hAnsi="Times New Roman" w:cs="Times New Roman"/>
        </w:rPr>
      </w:pPr>
      <w:r>
        <w:rPr>
          <w:rFonts w:ascii="Times New Roman" w:hAnsi="Times New Roman" w:cs="Times New Roman"/>
        </w:rPr>
        <w:t xml:space="preserve">Dokument </w:t>
      </w:r>
      <w:r w:rsidRPr="0055219A">
        <w:rPr>
          <w:rFonts w:ascii="Times New Roman" w:hAnsi="Times New Roman" w:cs="Times New Roman"/>
        </w:rPr>
        <w:t>„Porozumieni</w:t>
      </w:r>
      <w:r>
        <w:rPr>
          <w:rFonts w:ascii="Times New Roman" w:hAnsi="Times New Roman" w:cs="Times New Roman"/>
        </w:rPr>
        <w:t>e</w:t>
      </w:r>
      <w:r w:rsidRPr="0055219A">
        <w:rPr>
          <w:rFonts w:ascii="Times New Roman" w:hAnsi="Times New Roman" w:cs="Times New Roman"/>
        </w:rPr>
        <w:t xml:space="preserve"> o programie praktyki” (Learning Agreement for </w:t>
      </w:r>
      <w:proofErr w:type="spellStart"/>
      <w:r w:rsidRPr="0055219A">
        <w:rPr>
          <w:rFonts w:ascii="Times New Roman" w:hAnsi="Times New Roman" w:cs="Times New Roman"/>
        </w:rPr>
        <w:t>Traineeship</w:t>
      </w:r>
      <w:proofErr w:type="spellEnd"/>
      <w:r w:rsidRPr="0055219A">
        <w:rPr>
          <w:rFonts w:ascii="Times New Roman" w:hAnsi="Times New Roman" w:cs="Times New Roman"/>
        </w:rPr>
        <w:t>) – indywidualny program praktyk realizowany w instytucji przyjmującej</w:t>
      </w:r>
      <w:r>
        <w:rPr>
          <w:rFonts w:ascii="Times New Roman" w:hAnsi="Times New Roman" w:cs="Times New Roman"/>
        </w:rPr>
        <w:t xml:space="preserve"> opracowuje student </w:t>
      </w:r>
      <w:r w:rsidRPr="0055219A">
        <w:rPr>
          <w:rFonts w:ascii="Times New Roman" w:hAnsi="Times New Roman" w:cs="Times New Roman"/>
        </w:rPr>
        <w:t>we współpracy z opiekunem praktyk danego kierunku, koordynatorem Programu Erasmus oraz opiekunem praktyki po stronie instytucji przyjmującej.</w:t>
      </w:r>
    </w:p>
    <w:p w14:paraId="70701B84" w14:textId="1BFA7E95" w:rsidR="0055219A" w:rsidRPr="0055219A" w:rsidRDefault="0055219A" w:rsidP="0055219A">
      <w:pPr>
        <w:pStyle w:val="Akapitzlist"/>
        <w:numPr>
          <w:ilvl w:val="0"/>
          <w:numId w:val="20"/>
        </w:numPr>
        <w:spacing w:after="0"/>
        <w:ind w:left="357" w:hanging="357"/>
        <w:jc w:val="both"/>
        <w:rPr>
          <w:rFonts w:ascii="Times New Roman" w:hAnsi="Times New Roman" w:cs="Times New Roman"/>
        </w:rPr>
      </w:pPr>
      <w:r>
        <w:rPr>
          <w:rFonts w:ascii="Times New Roman" w:hAnsi="Times New Roman" w:cs="Times New Roman"/>
        </w:rPr>
        <w:t xml:space="preserve">W przypadku praktyki programowej, przed przystąpieniem do sporządzania dokumentu </w:t>
      </w:r>
      <w:r w:rsidRPr="0055219A">
        <w:rPr>
          <w:rFonts w:ascii="Times New Roman" w:hAnsi="Times New Roman" w:cs="Times New Roman"/>
        </w:rPr>
        <w:t>„Porozumienie o programie praktyki”</w:t>
      </w:r>
      <w:r w:rsidR="00D02825">
        <w:rPr>
          <w:rFonts w:ascii="Times New Roman" w:hAnsi="Times New Roman" w:cs="Times New Roman"/>
        </w:rPr>
        <w:t>,</w:t>
      </w:r>
      <w:r w:rsidRPr="0055219A">
        <w:rPr>
          <w:rFonts w:ascii="Times New Roman" w:hAnsi="Times New Roman" w:cs="Times New Roman"/>
        </w:rPr>
        <w:t xml:space="preserve"> </w:t>
      </w:r>
      <w:r>
        <w:rPr>
          <w:rFonts w:ascii="Times New Roman" w:hAnsi="Times New Roman" w:cs="Times New Roman"/>
        </w:rPr>
        <w:t xml:space="preserve">student zobowiązany jest uzyskać </w:t>
      </w:r>
      <w:r w:rsidR="00D02825">
        <w:rPr>
          <w:rFonts w:ascii="Times New Roman" w:hAnsi="Times New Roman" w:cs="Times New Roman"/>
        </w:rPr>
        <w:t xml:space="preserve">w instytucji przyjmującej </w:t>
      </w:r>
      <w:r>
        <w:rPr>
          <w:rFonts w:ascii="Times New Roman" w:hAnsi="Times New Roman" w:cs="Times New Roman"/>
        </w:rPr>
        <w:t xml:space="preserve">i przekazać </w:t>
      </w:r>
      <w:r w:rsidR="00D02825" w:rsidRPr="00D02825">
        <w:rPr>
          <w:rFonts w:ascii="Times New Roman" w:hAnsi="Times New Roman" w:cs="Times New Roman"/>
        </w:rPr>
        <w:t>opiekun</w:t>
      </w:r>
      <w:r w:rsidR="00D02825">
        <w:rPr>
          <w:rFonts w:ascii="Times New Roman" w:hAnsi="Times New Roman" w:cs="Times New Roman"/>
        </w:rPr>
        <w:t>owi</w:t>
      </w:r>
      <w:r w:rsidR="00D02825" w:rsidRPr="00D02825">
        <w:rPr>
          <w:rFonts w:ascii="Times New Roman" w:hAnsi="Times New Roman" w:cs="Times New Roman"/>
        </w:rPr>
        <w:t xml:space="preserve"> praktyk danego kierunku</w:t>
      </w:r>
      <w:r w:rsidR="00D02825">
        <w:rPr>
          <w:rFonts w:ascii="Times New Roman" w:hAnsi="Times New Roman" w:cs="Times New Roman"/>
        </w:rPr>
        <w:t xml:space="preserve"> i</w:t>
      </w:r>
      <w:r w:rsidR="00D02825" w:rsidRPr="00D02825">
        <w:rPr>
          <w:rFonts w:ascii="Times New Roman" w:hAnsi="Times New Roman" w:cs="Times New Roman"/>
        </w:rPr>
        <w:t xml:space="preserve"> koordynator</w:t>
      </w:r>
      <w:r w:rsidR="00D02825">
        <w:rPr>
          <w:rFonts w:ascii="Times New Roman" w:hAnsi="Times New Roman" w:cs="Times New Roman"/>
        </w:rPr>
        <w:t>owi</w:t>
      </w:r>
      <w:r w:rsidR="00D02825" w:rsidRPr="00D02825">
        <w:rPr>
          <w:rFonts w:ascii="Times New Roman" w:hAnsi="Times New Roman" w:cs="Times New Roman"/>
        </w:rPr>
        <w:t xml:space="preserve"> Programu Erasmus</w:t>
      </w:r>
      <w:r w:rsidR="00D02825">
        <w:rPr>
          <w:rFonts w:ascii="Times New Roman" w:hAnsi="Times New Roman" w:cs="Times New Roman"/>
        </w:rPr>
        <w:t xml:space="preserve"> kopię dokumentu potwierdzającego możliwość uzyskania efektów kształcenia tj. „Potwierdzenie możliwości realizacji efektów uczenia się”, stanowiący Załącznik nr 3 do Regulaminu praktyk Akademii Bialskiej im. Jana Pawła II.</w:t>
      </w:r>
    </w:p>
    <w:p w14:paraId="18A16590" w14:textId="54A55805" w:rsidR="00415E76" w:rsidRPr="00C516AF" w:rsidRDefault="00445EFF"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t>Z</w:t>
      </w:r>
      <w:r w:rsidR="001A34DA" w:rsidRPr="00C516AF">
        <w:rPr>
          <w:rFonts w:ascii="Times New Roman" w:hAnsi="Times New Roman" w:cs="Times New Roman"/>
        </w:rPr>
        <w:t xml:space="preserve">atwierdzenie </w:t>
      </w:r>
      <w:r w:rsidR="00C02821">
        <w:rPr>
          <w:rFonts w:ascii="Times New Roman" w:hAnsi="Times New Roman" w:cs="Times New Roman"/>
        </w:rPr>
        <w:t xml:space="preserve">przez </w:t>
      </w:r>
      <w:r w:rsidR="00BF7F2F">
        <w:rPr>
          <w:rFonts w:ascii="Times New Roman" w:hAnsi="Times New Roman" w:cs="Times New Roman"/>
        </w:rPr>
        <w:t>d</w:t>
      </w:r>
      <w:r w:rsidR="00C02821">
        <w:rPr>
          <w:rFonts w:ascii="Times New Roman" w:hAnsi="Times New Roman" w:cs="Times New Roman"/>
        </w:rPr>
        <w:t xml:space="preserve">ziekana </w:t>
      </w:r>
      <w:r w:rsidR="000C607E" w:rsidRPr="00C516AF">
        <w:rPr>
          <w:rFonts w:ascii="Times New Roman" w:hAnsi="Times New Roman" w:cs="Times New Roman"/>
        </w:rPr>
        <w:t xml:space="preserve">dokumentu Learning Agreement for </w:t>
      </w:r>
      <w:proofErr w:type="spellStart"/>
      <w:r w:rsidR="00800594">
        <w:rPr>
          <w:rFonts w:ascii="Times New Roman" w:hAnsi="Times New Roman" w:cs="Times New Roman"/>
        </w:rPr>
        <w:t>Traineeship</w:t>
      </w:r>
      <w:proofErr w:type="spellEnd"/>
      <w:r w:rsidR="000C607E" w:rsidRPr="00C516AF">
        <w:rPr>
          <w:rFonts w:ascii="Times New Roman" w:hAnsi="Times New Roman" w:cs="Times New Roman"/>
        </w:rPr>
        <w:t xml:space="preserve"> </w:t>
      </w:r>
      <w:r w:rsidR="00415E76" w:rsidRPr="00C516AF">
        <w:rPr>
          <w:rFonts w:ascii="Times New Roman" w:hAnsi="Times New Roman" w:cs="Times New Roman"/>
        </w:rPr>
        <w:t xml:space="preserve">oznacza zgodę na realizację przez </w:t>
      </w:r>
      <w:r w:rsidR="00BF7F2F">
        <w:rPr>
          <w:rFonts w:ascii="Times New Roman" w:hAnsi="Times New Roman" w:cs="Times New Roman"/>
        </w:rPr>
        <w:t>s</w:t>
      </w:r>
      <w:r w:rsidR="00415E76" w:rsidRPr="00C516AF">
        <w:rPr>
          <w:rFonts w:ascii="Times New Roman" w:hAnsi="Times New Roman" w:cs="Times New Roman"/>
        </w:rPr>
        <w:t xml:space="preserve">tudenta </w:t>
      </w:r>
      <w:r w:rsidR="00800594">
        <w:rPr>
          <w:rFonts w:ascii="Times New Roman" w:hAnsi="Times New Roman" w:cs="Times New Roman"/>
        </w:rPr>
        <w:t xml:space="preserve">programu </w:t>
      </w:r>
      <w:proofErr w:type="gramStart"/>
      <w:r w:rsidR="00800594">
        <w:rPr>
          <w:rFonts w:ascii="Times New Roman" w:hAnsi="Times New Roman" w:cs="Times New Roman"/>
        </w:rPr>
        <w:t>praktyki</w:t>
      </w:r>
      <w:r w:rsidR="00933214">
        <w:rPr>
          <w:rFonts w:ascii="Times New Roman" w:hAnsi="Times New Roman" w:cs="Times New Roman"/>
        </w:rPr>
        <w:t>,</w:t>
      </w:r>
      <w:proofErr w:type="gramEnd"/>
      <w:r w:rsidR="00415E76" w:rsidRPr="00C516AF">
        <w:rPr>
          <w:rFonts w:ascii="Times New Roman" w:hAnsi="Times New Roman" w:cs="Times New Roman"/>
        </w:rPr>
        <w:t xml:space="preserve"> oraz </w:t>
      </w:r>
      <w:r w:rsidR="00933214">
        <w:rPr>
          <w:rFonts w:ascii="Times New Roman" w:hAnsi="Times New Roman" w:cs="Times New Roman"/>
        </w:rPr>
        <w:t xml:space="preserve">w przypadku praktyki </w:t>
      </w:r>
      <w:r w:rsidR="002B6186">
        <w:rPr>
          <w:rFonts w:ascii="Times New Roman" w:hAnsi="Times New Roman" w:cs="Times New Roman"/>
        </w:rPr>
        <w:t xml:space="preserve">realizowanej jako praktyka programowa tj. </w:t>
      </w:r>
      <w:r w:rsidR="00933214">
        <w:rPr>
          <w:rFonts w:ascii="Times New Roman" w:hAnsi="Times New Roman" w:cs="Times New Roman"/>
        </w:rPr>
        <w:t xml:space="preserve"> „</w:t>
      </w:r>
      <w:proofErr w:type="spellStart"/>
      <w:r w:rsidR="00933214" w:rsidRPr="00933214">
        <w:rPr>
          <w:rFonts w:ascii="Times New Roman" w:eastAsia="Times New Roman" w:hAnsi="Times New Roman" w:cs="Times New Roman"/>
          <w:color w:val="000000"/>
          <w:lang w:eastAsia="en-GB"/>
        </w:rPr>
        <w:t>embedded</w:t>
      </w:r>
      <w:proofErr w:type="spellEnd"/>
      <w:r w:rsidR="00933214" w:rsidRPr="00933214">
        <w:rPr>
          <w:rFonts w:ascii="Times New Roman" w:eastAsia="Times New Roman" w:hAnsi="Times New Roman" w:cs="Times New Roman"/>
          <w:color w:val="000000"/>
          <w:lang w:eastAsia="en-GB"/>
        </w:rPr>
        <w:t xml:space="preserve"> in the curriculum</w:t>
      </w:r>
      <w:proofErr w:type="gramStart"/>
      <w:r w:rsidR="00933214">
        <w:rPr>
          <w:rFonts w:eastAsia="Times New Roman" w:cstheme="minorHAnsi"/>
          <w:b/>
          <w:bCs/>
          <w:color w:val="000000"/>
          <w:sz w:val="16"/>
          <w:szCs w:val="16"/>
          <w:lang w:eastAsia="en-GB"/>
        </w:rPr>
        <w:t>”</w:t>
      </w:r>
      <w:r w:rsidR="002B6186">
        <w:rPr>
          <w:rFonts w:eastAsia="Times New Roman" w:cstheme="minorHAnsi"/>
          <w:b/>
          <w:bCs/>
          <w:color w:val="000000"/>
          <w:sz w:val="16"/>
          <w:szCs w:val="16"/>
          <w:lang w:eastAsia="en-GB"/>
        </w:rPr>
        <w:t xml:space="preserve">, </w:t>
      </w:r>
      <w:r w:rsidR="00933214">
        <w:rPr>
          <w:rFonts w:eastAsia="Times New Roman" w:cstheme="minorHAnsi"/>
          <w:b/>
          <w:bCs/>
          <w:color w:val="000000"/>
          <w:sz w:val="16"/>
          <w:szCs w:val="16"/>
          <w:lang w:eastAsia="en-GB"/>
        </w:rPr>
        <w:t xml:space="preserve"> </w:t>
      </w:r>
      <w:r w:rsidR="00415E76" w:rsidRPr="00C516AF">
        <w:rPr>
          <w:rFonts w:ascii="Times New Roman" w:hAnsi="Times New Roman" w:cs="Times New Roman"/>
        </w:rPr>
        <w:t>jest</w:t>
      </w:r>
      <w:proofErr w:type="gramEnd"/>
      <w:r w:rsidR="00415E76" w:rsidRPr="00C516AF">
        <w:rPr>
          <w:rFonts w:ascii="Times New Roman" w:hAnsi="Times New Roman" w:cs="Times New Roman"/>
        </w:rPr>
        <w:t xml:space="preserve"> gwarantem zatwierdzenia zdobytych</w:t>
      </w:r>
      <w:r w:rsidR="001A34DA" w:rsidRPr="00C516AF">
        <w:rPr>
          <w:rFonts w:ascii="Times New Roman" w:hAnsi="Times New Roman" w:cs="Times New Roman"/>
        </w:rPr>
        <w:t xml:space="preserve"> efektów</w:t>
      </w:r>
      <w:r w:rsidR="00415E76" w:rsidRPr="00C516AF">
        <w:rPr>
          <w:rFonts w:ascii="Times New Roman" w:hAnsi="Times New Roman" w:cs="Times New Roman"/>
        </w:rPr>
        <w:t xml:space="preserve"> na poczet tych realizowanych w </w:t>
      </w:r>
      <w:r w:rsidR="00F013BC" w:rsidRPr="00C516AF">
        <w:rPr>
          <w:rFonts w:ascii="Times New Roman" w:hAnsi="Times New Roman" w:cs="Times New Roman"/>
        </w:rPr>
        <w:t>AB</w:t>
      </w:r>
      <w:r w:rsidR="00415E76" w:rsidRPr="00C516AF">
        <w:rPr>
          <w:rFonts w:ascii="Times New Roman" w:hAnsi="Times New Roman" w:cs="Times New Roman"/>
        </w:rPr>
        <w:t>.</w:t>
      </w:r>
    </w:p>
    <w:p w14:paraId="68DC333F" w14:textId="5A338E47" w:rsidR="00CB0EBE" w:rsidRPr="00E27DE1" w:rsidRDefault="00CB0EBE" w:rsidP="00F53890">
      <w:pPr>
        <w:pStyle w:val="Akapitzlist"/>
        <w:numPr>
          <w:ilvl w:val="0"/>
          <w:numId w:val="20"/>
        </w:numPr>
        <w:spacing w:after="40"/>
        <w:ind w:left="357" w:hanging="357"/>
        <w:jc w:val="both"/>
        <w:rPr>
          <w:rFonts w:ascii="Times New Roman" w:hAnsi="Times New Roman" w:cs="Times New Roman"/>
        </w:rPr>
      </w:pPr>
      <w:r w:rsidRPr="00E27DE1">
        <w:rPr>
          <w:rFonts w:ascii="Times New Roman" w:hAnsi="Times New Roman" w:cs="Times New Roman"/>
        </w:rPr>
        <w:lastRenderedPageBreak/>
        <w:t xml:space="preserve">Materiały związane z uczestniczeniem studenta w </w:t>
      </w:r>
      <w:r w:rsidR="00CF5289">
        <w:rPr>
          <w:rFonts w:ascii="Times New Roman" w:hAnsi="Times New Roman" w:cs="Times New Roman"/>
        </w:rPr>
        <w:t>praktyce programowej</w:t>
      </w:r>
      <w:r w:rsidR="000C607E" w:rsidRPr="00E27DE1">
        <w:rPr>
          <w:rFonts w:ascii="Times New Roman" w:hAnsi="Times New Roman" w:cs="Times New Roman"/>
        </w:rPr>
        <w:t xml:space="preserve"> </w:t>
      </w:r>
      <w:r w:rsidRPr="00E27DE1">
        <w:rPr>
          <w:rFonts w:ascii="Times New Roman" w:hAnsi="Times New Roman" w:cs="Times New Roman"/>
        </w:rPr>
        <w:t>stanowi</w:t>
      </w:r>
      <w:r w:rsidR="002B6186">
        <w:rPr>
          <w:rFonts w:ascii="Times New Roman" w:hAnsi="Times New Roman" w:cs="Times New Roman"/>
        </w:rPr>
        <w:t>ą</w:t>
      </w:r>
      <w:r w:rsidRPr="00E27DE1">
        <w:rPr>
          <w:rFonts w:ascii="Times New Roman" w:hAnsi="Times New Roman" w:cs="Times New Roman"/>
        </w:rPr>
        <w:t xml:space="preserve"> integralną część </w:t>
      </w:r>
      <w:r w:rsidR="001A34DA" w:rsidRPr="00E27DE1">
        <w:rPr>
          <w:rFonts w:ascii="Times New Roman" w:hAnsi="Times New Roman" w:cs="Times New Roman"/>
        </w:rPr>
        <w:t xml:space="preserve">dokumentacji gromadzonej przez </w:t>
      </w:r>
      <w:r w:rsidR="00BF7F2F">
        <w:rPr>
          <w:rFonts w:ascii="Times New Roman" w:hAnsi="Times New Roman" w:cs="Times New Roman"/>
        </w:rPr>
        <w:t>D</w:t>
      </w:r>
      <w:r w:rsidRPr="00E27DE1">
        <w:rPr>
          <w:rFonts w:ascii="Times New Roman" w:hAnsi="Times New Roman" w:cs="Times New Roman"/>
        </w:rPr>
        <w:t xml:space="preserve">ziekanat. </w:t>
      </w:r>
    </w:p>
    <w:p w14:paraId="39EA5A25" w14:textId="607C072F" w:rsidR="00415E76" w:rsidRPr="00FE1D26" w:rsidRDefault="00415E76" w:rsidP="00933214">
      <w:pPr>
        <w:pStyle w:val="NormalnyWeb"/>
        <w:numPr>
          <w:ilvl w:val="0"/>
          <w:numId w:val="20"/>
        </w:numPr>
        <w:spacing w:before="0" w:beforeAutospacing="0" w:after="0" w:afterAutospacing="0" w:line="276" w:lineRule="auto"/>
        <w:ind w:left="357" w:hanging="357"/>
        <w:jc w:val="both"/>
        <w:rPr>
          <w:sz w:val="22"/>
          <w:szCs w:val="22"/>
        </w:rPr>
      </w:pPr>
      <w:r w:rsidRPr="00FE1D26">
        <w:rPr>
          <w:sz w:val="22"/>
          <w:szCs w:val="22"/>
        </w:rPr>
        <w:t xml:space="preserve">Jeżeli po przyjeździe do </w:t>
      </w:r>
      <w:r w:rsidR="00800594">
        <w:rPr>
          <w:sz w:val="22"/>
          <w:szCs w:val="22"/>
        </w:rPr>
        <w:t>instytucji</w:t>
      </w:r>
      <w:r w:rsidRPr="00FE1D26">
        <w:rPr>
          <w:sz w:val="22"/>
          <w:szCs w:val="22"/>
        </w:rPr>
        <w:t xml:space="preserve"> </w:t>
      </w:r>
      <w:r w:rsidR="00800594">
        <w:rPr>
          <w:sz w:val="22"/>
          <w:szCs w:val="22"/>
        </w:rPr>
        <w:t>przyjmującej</w:t>
      </w:r>
      <w:r w:rsidRPr="00FE1D26">
        <w:rPr>
          <w:sz w:val="22"/>
          <w:szCs w:val="22"/>
        </w:rPr>
        <w:t xml:space="preserve"> student dowiaduje się, że z przyczyn od niego niezależnych, nie może realizować </w:t>
      </w:r>
      <w:r w:rsidR="00800594">
        <w:rPr>
          <w:sz w:val="22"/>
          <w:szCs w:val="22"/>
        </w:rPr>
        <w:t>programu praktyki</w:t>
      </w:r>
      <w:r w:rsidRPr="00FE1D26">
        <w:rPr>
          <w:sz w:val="22"/>
          <w:szCs w:val="22"/>
        </w:rPr>
        <w:t xml:space="preserve"> z </w:t>
      </w:r>
      <w:r w:rsidR="0088305E" w:rsidRPr="00FE1D26">
        <w:rPr>
          <w:sz w:val="22"/>
          <w:szCs w:val="22"/>
        </w:rPr>
        <w:t xml:space="preserve">zatwierdzonego wcześniej porozumienia </w:t>
      </w:r>
      <w:r w:rsidR="00800594">
        <w:rPr>
          <w:sz w:val="22"/>
          <w:szCs w:val="22"/>
        </w:rPr>
        <w:t>Learning</w:t>
      </w:r>
      <w:r w:rsidR="0088305E" w:rsidRPr="00FE1D26">
        <w:rPr>
          <w:sz w:val="22"/>
          <w:szCs w:val="22"/>
        </w:rPr>
        <w:t xml:space="preserve"> Agreement</w:t>
      </w:r>
      <w:r w:rsidRPr="00FE1D26">
        <w:rPr>
          <w:sz w:val="22"/>
          <w:szCs w:val="22"/>
        </w:rPr>
        <w:t xml:space="preserve"> </w:t>
      </w:r>
      <w:r w:rsidR="00800594">
        <w:rPr>
          <w:sz w:val="22"/>
          <w:szCs w:val="22"/>
        </w:rPr>
        <w:t xml:space="preserve">for </w:t>
      </w:r>
      <w:proofErr w:type="spellStart"/>
      <w:r w:rsidR="00800594">
        <w:rPr>
          <w:sz w:val="22"/>
          <w:szCs w:val="22"/>
        </w:rPr>
        <w:t>Traineeship</w:t>
      </w:r>
      <w:proofErr w:type="spellEnd"/>
      <w:r w:rsidR="00800594">
        <w:rPr>
          <w:sz w:val="22"/>
          <w:szCs w:val="22"/>
        </w:rPr>
        <w:t xml:space="preserve">, </w:t>
      </w:r>
      <w:r w:rsidRPr="00FE1D26">
        <w:rPr>
          <w:sz w:val="22"/>
          <w:szCs w:val="22"/>
        </w:rPr>
        <w:t>w ciągu miesiąca od przyjazdu powinien sporządzić dokument:</w:t>
      </w:r>
    </w:p>
    <w:p w14:paraId="6E910A3E" w14:textId="4857820A" w:rsidR="00415E76" w:rsidRPr="00FE1D26" w:rsidRDefault="00415E76" w:rsidP="00933214">
      <w:pPr>
        <w:pStyle w:val="NormalnyWeb"/>
        <w:spacing w:before="0" w:beforeAutospacing="0" w:after="0" w:afterAutospacing="0" w:line="276" w:lineRule="auto"/>
        <w:ind w:left="360"/>
        <w:jc w:val="both"/>
        <w:rPr>
          <w:sz w:val="22"/>
          <w:szCs w:val="22"/>
        </w:rPr>
      </w:pPr>
      <w:r w:rsidRPr="00B427FC">
        <w:rPr>
          <w:bCs/>
          <w:sz w:val="22"/>
          <w:szCs w:val="22"/>
        </w:rPr>
        <w:t xml:space="preserve">Zmiany do porozumienia o programie </w:t>
      </w:r>
      <w:r w:rsidR="00BF7543" w:rsidRPr="00B427FC">
        <w:rPr>
          <w:bCs/>
          <w:sz w:val="22"/>
          <w:szCs w:val="22"/>
        </w:rPr>
        <w:t>praktyki</w:t>
      </w:r>
      <w:r w:rsidRPr="00FE1D26">
        <w:rPr>
          <w:sz w:val="22"/>
          <w:szCs w:val="22"/>
        </w:rPr>
        <w:t xml:space="preserve"> (część dokumentu Learning Agreement odnosząc</w:t>
      </w:r>
      <w:r w:rsidR="00BF7543">
        <w:rPr>
          <w:sz w:val="22"/>
          <w:szCs w:val="22"/>
        </w:rPr>
        <w:t>ą</w:t>
      </w:r>
      <w:r w:rsidRPr="00FE1D26">
        <w:rPr>
          <w:sz w:val="22"/>
          <w:szCs w:val="22"/>
        </w:rPr>
        <w:t xml:space="preserve"> się do </w:t>
      </w:r>
      <w:proofErr w:type="gramStart"/>
      <w:r w:rsidRPr="00FE1D26">
        <w:rPr>
          <w:sz w:val="22"/>
          <w:szCs w:val="22"/>
        </w:rPr>
        <w:t>zmi</w:t>
      </w:r>
      <w:r w:rsidR="0088305E" w:rsidRPr="00FE1D26">
        <w:rPr>
          <w:sz w:val="22"/>
          <w:szCs w:val="22"/>
        </w:rPr>
        <w:t>an</w:t>
      </w:r>
      <w:proofErr w:type="gramEnd"/>
      <w:r w:rsidR="0088305E" w:rsidRPr="00FE1D26">
        <w:rPr>
          <w:sz w:val="22"/>
          <w:szCs w:val="22"/>
        </w:rPr>
        <w:t xml:space="preserve"> czyli „Learning Agreement </w:t>
      </w:r>
      <w:proofErr w:type="spellStart"/>
      <w:r w:rsidR="0088305E" w:rsidRPr="00FE1D26">
        <w:rPr>
          <w:sz w:val="22"/>
          <w:szCs w:val="22"/>
        </w:rPr>
        <w:t>During</w:t>
      </w:r>
      <w:proofErr w:type="spellEnd"/>
      <w:r w:rsidR="0088305E" w:rsidRPr="00FE1D26">
        <w:rPr>
          <w:sz w:val="22"/>
          <w:szCs w:val="22"/>
        </w:rPr>
        <w:t xml:space="preserve"> the </w:t>
      </w:r>
      <w:proofErr w:type="spellStart"/>
      <w:proofErr w:type="gramStart"/>
      <w:r w:rsidR="0088305E" w:rsidRPr="00FE1D26">
        <w:rPr>
          <w:sz w:val="22"/>
          <w:szCs w:val="22"/>
        </w:rPr>
        <w:t>Mobility</w:t>
      </w:r>
      <w:proofErr w:type="spellEnd"/>
      <w:r w:rsidR="0088305E" w:rsidRPr="00FE1D26">
        <w:rPr>
          <w:sz w:val="22"/>
          <w:szCs w:val="22"/>
        </w:rPr>
        <w:t>”–</w:t>
      </w:r>
      <w:proofErr w:type="gramEnd"/>
      <w:r w:rsidR="0088305E" w:rsidRPr="00FE1D26">
        <w:rPr>
          <w:sz w:val="22"/>
          <w:szCs w:val="22"/>
        </w:rPr>
        <w:t xml:space="preserve"> ponownie sporządzony w </w:t>
      </w:r>
      <w:r w:rsidRPr="00FE1D26">
        <w:rPr>
          <w:sz w:val="22"/>
          <w:szCs w:val="22"/>
        </w:rPr>
        <w:t>porozumieniu z</w:t>
      </w:r>
      <w:r w:rsidR="0098056C" w:rsidRPr="00FE1D26">
        <w:rPr>
          <w:sz w:val="22"/>
          <w:szCs w:val="22"/>
        </w:rPr>
        <w:t xml:space="preserve"> </w:t>
      </w:r>
      <w:r w:rsidR="004A1F10" w:rsidRPr="004A1F10">
        <w:rPr>
          <w:sz w:val="22"/>
          <w:szCs w:val="22"/>
        </w:rPr>
        <w:t xml:space="preserve">opiekunem praktyk danego kierunku, koordynatorem Programu Erasmus oraz opiekunem praktyki po stronie instytucji przyjmującej </w:t>
      </w:r>
      <w:r w:rsidR="002F6AA4" w:rsidRPr="00FE1D26">
        <w:rPr>
          <w:sz w:val="22"/>
          <w:szCs w:val="22"/>
        </w:rPr>
        <w:t xml:space="preserve">oraz zatwierdzony przez </w:t>
      </w:r>
      <w:r w:rsidR="00BF7F2F">
        <w:rPr>
          <w:sz w:val="22"/>
          <w:szCs w:val="22"/>
        </w:rPr>
        <w:t>d</w:t>
      </w:r>
      <w:r w:rsidR="002F6AA4" w:rsidRPr="00FE1D26">
        <w:rPr>
          <w:sz w:val="22"/>
          <w:szCs w:val="22"/>
        </w:rPr>
        <w:t xml:space="preserve">ziekana </w:t>
      </w:r>
      <w:r w:rsidR="00BF7F2F">
        <w:rPr>
          <w:sz w:val="22"/>
          <w:szCs w:val="22"/>
        </w:rPr>
        <w:t>w</w:t>
      </w:r>
      <w:r w:rsidRPr="00FE1D26">
        <w:rPr>
          <w:sz w:val="22"/>
          <w:szCs w:val="22"/>
        </w:rPr>
        <w:t>ydziału.</w:t>
      </w:r>
    </w:p>
    <w:p w14:paraId="55FB557D" w14:textId="34CDBF17" w:rsidR="00BF7543" w:rsidRPr="00BF7543" w:rsidRDefault="00415E76" w:rsidP="00933214">
      <w:pPr>
        <w:pStyle w:val="NormalnyWeb"/>
        <w:numPr>
          <w:ilvl w:val="0"/>
          <w:numId w:val="20"/>
        </w:numPr>
        <w:spacing w:before="0" w:beforeAutospacing="0" w:line="276" w:lineRule="auto"/>
        <w:ind w:left="357" w:hanging="357"/>
        <w:jc w:val="both"/>
        <w:rPr>
          <w:sz w:val="22"/>
          <w:szCs w:val="22"/>
        </w:rPr>
      </w:pPr>
      <w:r w:rsidRPr="00FE1D26">
        <w:rPr>
          <w:sz w:val="22"/>
          <w:szCs w:val="22"/>
        </w:rPr>
        <w:t xml:space="preserve">Dokumenty te (w formie skanów/ plików pdf.) powinny być przesłane do </w:t>
      </w:r>
      <w:r w:rsidR="00BF7F2F">
        <w:rPr>
          <w:sz w:val="22"/>
          <w:szCs w:val="22"/>
        </w:rPr>
        <w:t>u</w:t>
      </w:r>
      <w:r w:rsidRPr="00FE1D26">
        <w:rPr>
          <w:sz w:val="22"/>
          <w:szCs w:val="22"/>
        </w:rPr>
        <w:t xml:space="preserve">czelnianego </w:t>
      </w:r>
      <w:r w:rsidR="00BF7F2F">
        <w:rPr>
          <w:sz w:val="22"/>
          <w:szCs w:val="22"/>
        </w:rPr>
        <w:t>k</w:t>
      </w:r>
      <w:r w:rsidRPr="00FE1D26">
        <w:rPr>
          <w:sz w:val="22"/>
          <w:szCs w:val="22"/>
        </w:rPr>
        <w:t xml:space="preserve">oordynatora Programu Erasmus+ w ciągu miesiąca od rozpoczęcia </w:t>
      </w:r>
      <w:r w:rsidR="00BF7543">
        <w:rPr>
          <w:sz w:val="22"/>
          <w:szCs w:val="22"/>
        </w:rPr>
        <w:t>praktyki</w:t>
      </w:r>
      <w:r w:rsidRPr="00FE1D26">
        <w:rPr>
          <w:sz w:val="22"/>
          <w:szCs w:val="22"/>
        </w:rPr>
        <w:t xml:space="preserve"> za granicą. </w:t>
      </w:r>
    </w:p>
    <w:p w14:paraId="2BAC6CBA" w14:textId="0100C3B9" w:rsidR="00415E76" w:rsidRPr="00FE1D26" w:rsidRDefault="00415E76" w:rsidP="00933214">
      <w:pPr>
        <w:pStyle w:val="NormalnyWeb"/>
        <w:numPr>
          <w:ilvl w:val="0"/>
          <w:numId w:val="20"/>
        </w:numPr>
        <w:spacing w:before="0" w:beforeAutospacing="0" w:after="0" w:afterAutospacing="0" w:line="276" w:lineRule="auto"/>
        <w:ind w:left="357" w:hanging="357"/>
        <w:jc w:val="both"/>
        <w:rPr>
          <w:color w:val="000000" w:themeColor="text1"/>
          <w:sz w:val="22"/>
          <w:szCs w:val="22"/>
        </w:rPr>
      </w:pPr>
      <w:r w:rsidRPr="00FE1D26">
        <w:rPr>
          <w:color w:val="000000" w:themeColor="text1"/>
          <w:sz w:val="22"/>
          <w:szCs w:val="22"/>
        </w:rPr>
        <w:t xml:space="preserve">Podstawą do rozliczenia </w:t>
      </w:r>
      <w:r w:rsidR="00C02821">
        <w:rPr>
          <w:color w:val="000000" w:themeColor="text1"/>
          <w:sz w:val="22"/>
          <w:szCs w:val="22"/>
        </w:rPr>
        <w:t xml:space="preserve">i uznania </w:t>
      </w:r>
      <w:r w:rsidRPr="00FE1D26">
        <w:rPr>
          <w:color w:val="000000" w:themeColor="text1"/>
          <w:sz w:val="22"/>
          <w:szCs w:val="22"/>
        </w:rPr>
        <w:t xml:space="preserve">pobytu studenta w </w:t>
      </w:r>
      <w:r w:rsidR="00BF7543">
        <w:rPr>
          <w:color w:val="000000" w:themeColor="text1"/>
          <w:sz w:val="22"/>
          <w:szCs w:val="22"/>
        </w:rPr>
        <w:t>instytucji</w:t>
      </w:r>
      <w:r w:rsidRPr="00FE1D26">
        <w:rPr>
          <w:color w:val="000000" w:themeColor="text1"/>
          <w:sz w:val="22"/>
          <w:szCs w:val="22"/>
        </w:rPr>
        <w:t xml:space="preserve"> zagranicznej są w pełni ze sobą zgodne:</w:t>
      </w:r>
    </w:p>
    <w:p w14:paraId="10D3E647" w14:textId="141D1D6C" w:rsidR="00415E76" w:rsidRPr="00FE1D26" w:rsidRDefault="00282BC1" w:rsidP="00933214">
      <w:pPr>
        <w:pStyle w:val="NormalnyWeb"/>
        <w:numPr>
          <w:ilvl w:val="0"/>
          <w:numId w:val="27"/>
        </w:numPr>
        <w:spacing w:before="0" w:beforeAutospacing="0" w:after="0" w:afterAutospacing="0" w:line="276" w:lineRule="auto"/>
        <w:jc w:val="both"/>
        <w:rPr>
          <w:color w:val="000000" w:themeColor="text1"/>
          <w:sz w:val="22"/>
          <w:szCs w:val="22"/>
          <w:lang w:val="en-US"/>
        </w:rPr>
      </w:pPr>
      <w:proofErr w:type="spellStart"/>
      <w:r w:rsidRPr="00FE1D26">
        <w:rPr>
          <w:color w:val="000000" w:themeColor="text1"/>
          <w:sz w:val="22"/>
          <w:szCs w:val="22"/>
          <w:lang w:val="en-US"/>
        </w:rPr>
        <w:t>Dokument</w:t>
      </w:r>
      <w:proofErr w:type="spellEnd"/>
      <w:r w:rsidRPr="00FE1D26">
        <w:rPr>
          <w:color w:val="000000" w:themeColor="text1"/>
          <w:sz w:val="22"/>
          <w:szCs w:val="22"/>
          <w:lang w:val="en-US"/>
        </w:rPr>
        <w:t xml:space="preserve"> </w:t>
      </w:r>
      <w:r w:rsidR="00415E76" w:rsidRPr="00FE1D26">
        <w:rPr>
          <w:i/>
          <w:color w:val="000000" w:themeColor="text1"/>
          <w:sz w:val="22"/>
          <w:szCs w:val="22"/>
          <w:lang w:val="en-US"/>
        </w:rPr>
        <w:t>Learning Agreement</w:t>
      </w:r>
      <w:r w:rsidR="00415E76" w:rsidRPr="00FE1D26">
        <w:rPr>
          <w:color w:val="000000" w:themeColor="text1"/>
          <w:sz w:val="22"/>
          <w:szCs w:val="22"/>
          <w:lang w:val="en-US"/>
        </w:rPr>
        <w:t xml:space="preserve"> </w:t>
      </w:r>
      <w:proofErr w:type="spellStart"/>
      <w:r w:rsidR="00415E76" w:rsidRPr="00FE1D26">
        <w:rPr>
          <w:color w:val="000000" w:themeColor="text1"/>
          <w:sz w:val="22"/>
          <w:szCs w:val="22"/>
          <w:lang w:val="en-US"/>
        </w:rPr>
        <w:t>lub</w:t>
      </w:r>
      <w:proofErr w:type="spellEnd"/>
      <w:r w:rsidR="00415E76" w:rsidRPr="00FE1D26">
        <w:rPr>
          <w:color w:val="000000" w:themeColor="text1"/>
          <w:sz w:val="22"/>
          <w:szCs w:val="22"/>
          <w:lang w:val="en-US"/>
        </w:rPr>
        <w:t xml:space="preserve"> </w:t>
      </w:r>
      <w:r w:rsidR="008F258A" w:rsidRPr="00FE1D26">
        <w:rPr>
          <w:i/>
          <w:color w:val="000000" w:themeColor="text1"/>
          <w:sz w:val="22"/>
          <w:szCs w:val="22"/>
          <w:lang w:val="en-US"/>
        </w:rPr>
        <w:t>During Mobility</w:t>
      </w:r>
      <w:r w:rsidR="00415E76" w:rsidRPr="00FE1D26">
        <w:rPr>
          <w:i/>
          <w:color w:val="000000" w:themeColor="text1"/>
          <w:sz w:val="22"/>
          <w:szCs w:val="22"/>
          <w:lang w:val="en-US"/>
        </w:rPr>
        <w:t xml:space="preserve"> Learning </w:t>
      </w:r>
      <w:proofErr w:type="gramStart"/>
      <w:r w:rsidR="00415E76" w:rsidRPr="00FE1D26">
        <w:rPr>
          <w:i/>
          <w:color w:val="000000" w:themeColor="text1"/>
          <w:sz w:val="22"/>
          <w:szCs w:val="22"/>
          <w:lang w:val="en-US"/>
        </w:rPr>
        <w:t>Agreement</w:t>
      </w:r>
      <w:r w:rsidR="00415E76" w:rsidRPr="00FE1D26">
        <w:rPr>
          <w:color w:val="000000" w:themeColor="text1"/>
          <w:sz w:val="22"/>
          <w:szCs w:val="22"/>
          <w:lang w:val="en-US"/>
        </w:rPr>
        <w:t>;</w:t>
      </w:r>
      <w:proofErr w:type="gramEnd"/>
    </w:p>
    <w:p w14:paraId="4352D588" w14:textId="77777777" w:rsidR="00C02821" w:rsidRPr="00FE1D26" w:rsidRDefault="00C02821" w:rsidP="00C02821">
      <w:pPr>
        <w:pStyle w:val="NormalnyWeb"/>
        <w:numPr>
          <w:ilvl w:val="0"/>
          <w:numId w:val="27"/>
        </w:numPr>
        <w:spacing w:before="0" w:beforeAutospacing="0" w:after="0" w:afterAutospacing="0" w:line="276" w:lineRule="auto"/>
        <w:jc w:val="both"/>
        <w:rPr>
          <w:color w:val="000000" w:themeColor="text1"/>
          <w:sz w:val="22"/>
          <w:szCs w:val="22"/>
        </w:rPr>
      </w:pPr>
      <w:r w:rsidRPr="00FE1D26">
        <w:rPr>
          <w:color w:val="000000" w:themeColor="text1"/>
          <w:sz w:val="22"/>
          <w:szCs w:val="22"/>
        </w:rPr>
        <w:t xml:space="preserve">Potwierdzenie długości pobytu – </w:t>
      </w:r>
      <w:proofErr w:type="spellStart"/>
      <w:r w:rsidRPr="00FE1D26">
        <w:rPr>
          <w:i/>
          <w:color w:val="000000" w:themeColor="text1"/>
          <w:sz w:val="22"/>
          <w:szCs w:val="22"/>
        </w:rPr>
        <w:t>Confirmation</w:t>
      </w:r>
      <w:proofErr w:type="spellEnd"/>
      <w:r w:rsidRPr="00FE1D26">
        <w:rPr>
          <w:i/>
          <w:color w:val="000000" w:themeColor="text1"/>
          <w:sz w:val="22"/>
          <w:szCs w:val="22"/>
        </w:rPr>
        <w:t xml:space="preserve"> of </w:t>
      </w:r>
      <w:proofErr w:type="spellStart"/>
      <w:r w:rsidRPr="00FE1D26">
        <w:rPr>
          <w:i/>
          <w:color w:val="000000" w:themeColor="text1"/>
          <w:sz w:val="22"/>
          <w:szCs w:val="22"/>
        </w:rPr>
        <w:t>Stay</w:t>
      </w:r>
      <w:proofErr w:type="spellEnd"/>
      <w:r w:rsidRPr="00FE1D26">
        <w:rPr>
          <w:color w:val="000000" w:themeColor="text1"/>
          <w:sz w:val="22"/>
          <w:szCs w:val="22"/>
        </w:rPr>
        <w:t>.</w:t>
      </w:r>
    </w:p>
    <w:p w14:paraId="2C35E8F1" w14:textId="601D4610" w:rsidR="00415E76" w:rsidRPr="00FE1D26" w:rsidRDefault="00C02821" w:rsidP="00933214">
      <w:pPr>
        <w:pStyle w:val="NormalnyWeb"/>
        <w:numPr>
          <w:ilvl w:val="0"/>
          <w:numId w:val="27"/>
        </w:numPr>
        <w:spacing w:before="0" w:beforeAutospacing="0" w:after="0" w:afterAutospacing="0" w:line="276" w:lineRule="auto"/>
        <w:jc w:val="both"/>
        <w:rPr>
          <w:color w:val="000000" w:themeColor="text1"/>
          <w:sz w:val="22"/>
          <w:szCs w:val="22"/>
        </w:rPr>
      </w:pPr>
      <w:r>
        <w:rPr>
          <w:color w:val="000000" w:themeColor="text1"/>
          <w:sz w:val="22"/>
          <w:szCs w:val="22"/>
        </w:rPr>
        <w:t>W przypadku praktyki programowej, u</w:t>
      </w:r>
      <w:r w:rsidR="00415E76" w:rsidRPr="00FE1D26">
        <w:rPr>
          <w:color w:val="000000" w:themeColor="text1"/>
          <w:sz w:val="22"/>
          <w:szCs w:val="22"/>
        </w:rPr>
        <w:t xml:space="preserve">zyskany po zakończeniu pobytu </w:t>
      </w:r>
      <w:r w:rsidR="00BF7543">
        <w:rPr>
          <w:color w:val="000000" w:themeColor="text1"/>
          <w:sz w:val="22"/>
          <w:szCs w:val="22"/>
        </w:rPr>
        <w:t xml:space="preserve">dokument </w:t>
      </w:r>
      <w:proofErr w:type="spellStart"/>
      <w:r w:rsidR="00BF7543" w:rsidRPr="00BF7543">
        <w:rPr>
          <w:i/>
          <w:iCs/>
          <w:color w:val="000000" w:themeColor="text1"/>
          <w:sz w:val="22"/>
          <w:szCs w:val="22"/>
        </w:rPr>
        <w:t>After</w:t>
      </w:r>
      <w:proofErr w:type="spellEnd"/>
      <w:r w:rsidR="00BF7543" w:rsidRPr="00BF7543">
        <w:rPr>
          <w:i/>
          <w:iCs/>
          <w:color w:val="000000" w:themeColor="text1"/>
          <w:sz w:val="22"/>
          <w:szCs w:val="22"/>
        </w:rPr>
        <w:t xml:space="preserve"> the </w:t>
      </w:r>
      <w:proofErr w:type="spellStart"/>
      <w:r w:rsidR="00BF7543" w:rsidRPr="00BF7543">
        <w:rPr>
          <w:i/>
          <w:iCs/>
          <w:color w:val="000000" w:themeColor="text1"/>
          <w:sz w:val="22"/>
          <w:szCs w:val="22"/>
        </w:rPr>
        <w:t>Mobility</w:t>
      </w:r>
      <w:proofErr w:type="spellEnd"/>
      <w:r w:rsidR="00BF7543" w:rsidRPr="00BF7543">
        <w:rPr>
          <w:i/>
          <w:iCs/>
          <w:color w:val="000000" w:themeColor="text1"/>
          <w:sz w:val="22"/>
          <w:szCs w:val="22"/>
        </w:rPr>
        <w:t xml:space="preserve"> </w:t>
      </w:r>
      <w:r w:rsidR="00BF7543">
        <w:rPr>
          <w:i/>
          <w:iCs/>
          <w:color w:val="000000" w:themeColor="text1"/>
          <w:sz w:val="22"/>
          <w:szCs w:val="22"/>
        </w:rPr>
        <w:t>L</w:t>
      </w:r>
      <w:r w:rsidR="00BF7543" w:rsidRPr="00BF7543">
        <w:rPr>
          <w:i/>
          <w:iCs/>
          <w:color w:val="000000" w:themeColor="text1"/>
          <w:sz w:val="22"/>
          <w:szCs w:val="22"/>
        </w:rPr>
        <w:t>earning Agreement</w:t>
      </w:r>
      <w:r>
        <w:rPr>
          <w:color w:val="000000" w:themeColor="text1"/>
          <w:sz w:val="22"/>
          <w:szCs w:val="22"/>
        </w:rPr>
        <w:t>, określający nabyte efekty kształcenia.</w:t>
      </w:r>
    </w:p>
    <w:p w14:paraId="5F36E71D" w14:textId="7160E0EA" w:rsidR="00063C0E" w:rsidRDefault="004B1092" w:rsidP="00933214">
      <w:pPr>
        <w:pStyle w:val="NormalnyWeb"/>
        <w:numPr>
          <w:ilvl w:val="0"/>
          <w:numId w:val="20"/>
        </w:numPr>
        <w:spacing w:before="0" w:beforeAutospacing="0" w:after="0" w:afterAutospacing="0" w:line="276" w:lineRule="auto"/>
        <w:ind w:left="357" w:hanging="357"/>
        <w:jc w:val="both"/>
        <w:rPr>
          <w:color w:val="000000" w:themeColor="text1"/>
          <w:sz w:val="22"/>
          <w:szCs w:val="22"/>
        </w:rPr>
      </w:pPr>
      <w:r w:rsidRPr="00FE1D26">
        <w:rPr>
          <w:color w:val="000000" w:themeColor="text1"/>
          <w:sz w:val="22"/>
          <w:szCs w:val="22"/>
        </w:rPr>
        <w:t xml:space="preserve">Okres </w:t>
      </w:r>
      <w:r w:rsidR="007579BC">
        <w:rPr>
          <w:color w:val="000000" w:themeColor="text1"/>
          <w:sz w:val="22"/>
          <w:szCs w:val="22"/>
        </w:rPr>
        <w:t>praktyki</w:t>
      </w:r>
      <w:r w:rsidRPr="00FE1D26">
        <w:rPr>
          <w:color w:val="000000" w:themeColor="text1"/>
          <w:sz w:val="22"/>
          <w:szCs w:val="22"/>
        </w:rPr>
        <w:t xml:space="preserve"> </w:t>
      </w:r>
      <w:r w:rsidR="00C02821">
        <w:rPr>
          <w:color w:val="000000" w:themeColor="text1"/>
          <w:sz w:val="22"/>
          <w:szCs w:val="22"/>
        </w:rPr>
        <w:t xml:space="preserve">programowej </w:t>
      </w:r>
      <w:r w:rsidRPr="00FE1D26">
        <w:rPr>
          <w:color w:val="000000" w:themeColor="text1"/>
          <w:sz w:val="22"/>
          <w:szCs w:val="22"/>
        </w:rPr>
        <w:t>odbyt</w:t>
      </w:r>
      <w:r w:rsidR="007579BC">
        <w:rPr>
          <w:color w:val="000000" w:themeColor="text1"/>
          <w:sz w:val="22"/>
          <w:szCs w:val="22"/>
        </w:rPr>
        <w:t>ej</w:t>
      </w:r>
      <w:r w:rsidRPr="00FE1D26">
        <w:rPr>
          <w:color w:val="000000" w:themeColor="text1"/>
          <w:sz w:val="22"/>
          <w:szCs w:val="22"/>
        </w:rPr>
        <w:t xml:space="preserve"> w zagranicznej </w:t>
      </w:r>
      <w:r w:rsidR="007579BC">
        <w:rPr>
          <w:color w:val="000000" w:themeColor="text1"/>
          <w:sz w:val="22"/>
          <w:szCs w:val="22"/>
        </w:rPr>
        <w:t>instytucji</w:t>
      </w:r>
      <w:r w:rsidRPr="00FE1D26">
        <w:rPr>
          <w:color w:val="000000" w:themeColor="text1"/>
          <w:sz w:val="22"/>
          <w:szCs w:val="22"/>
        </w:rPr>
        <w:t xml:space="preserve"> w ramach programu Erasmus+ uznawany jest za integralną część studiów w uczelni </w:t>
      </w:r>
      <w:proofErr w:type="gramStart"/>
      <w:r w:rsidRPr="00FE1D26">
        <w:rPr>
          <w:color w:val="000000" w:themeColor="text1"/>
          <w:sz w:val="22"/>
          <w:szCs w:val="22"/>
        </w:rPr>
        <w:t>macierzystej</w:t>
      </w:r>
      <w:proofErr w:type="gramEnd"/>
      <w:r w:rsidRPr="00FE1D26">
        <w:rPr>
          <w:color w:val="000000" w:themeColor="text1"/>
          <w:sz w:val="22"/>
          <w:szCs w:val="22"/>
        </w:rPr>
        <w:t xml:space="preserve"> a więc </w:t>
      </w:r>
      <w:r w:rsidR="007579BC">
        <w:rPr>
          <w:color w:val="000000" w:themeColor="text1"/>
          <w:sz w:val="22"/>
          <w:szCs w:val="22"/>
        </w:rPr>
        <w:t>uzyskane efekty kształcenia</w:t>
      </w:r>
      <w:r w:rsidR="006E18A4" w:rsidRPr="00FE1D26">
        <w:rPr>
          <w:color w:val="000000" w:themeColor="text1"/>
          <w:sz w:val="22"/>
          <w:szCs w:val="22"/>
        </w:rPr>
        <w:t xml:space="preserve"> są </w:t>
      </w:r>
      <w:r w:rsidRPr="00FE1D26">
        <w:rPr>
          <w:color w:val="000000" w:themeColor="text1"/>
          <w:sz w:val="22"/>
          <w:szCs w:val="22"/>
        </w:rPr>
        <w:t xml:space="preserve">integralną częścią </w:t>
      </w:r>
      <w:r w:rsidR="006E18A4" w:rsidRPr="00FE1D26">
        <w:rPr>
          <w:color w:val="000000" w:themeColor="text1"/>
          <w:sz w:val="22"/>
          <w:szCs w:val="22"/>
        </w:rPr>
        <w:t>wynik</w:t>
      </w:r>
      <w:r w:rsidRPr="00FE1D26">
        <w:rPr>
          <w:color w:val="000000" w:themeColor="text1"/>
          <w:sz w:val="22"/>
          <w:szCs w:val="22"/>
        </w:rPr>
        <w:t xml:space="preserve">ów </w:t>
      </w:r>
      <w:r w:rsidR="006E18A4" w:rsidRPr="00FE1D26">
        <w:rPr>
          <w:color w:val="000000" w:themeColor="text1"/>
          <w:sz w:val="22"/>
          <w:szCs w:val="22"/>
        </w:rPr>
        <w:t>studiów</w:t>
      </w:r>
      <w:r w:rsidRPr="00FE1D26">
        <w:rPr>
          <w:color w:val="000000" w:themeColor="text1"/>
          <w:sz w:val="22"/>
          <w:szCs w:val="22"/>
        </w:rPr>
        <w:t xml:space="preserve"> studenta</w:t>
      </w:r>
      <w:r w:rsidR="006E18A4" w:rsidRPr="00FE1D26">
        <w:rPr>
          <w:color w:val="000000" w:themeColor="text1"/>
          <w:sz w:val="22"/>
          <w:szCs w:val="22"/>
        </w:rPr>
        <w:t xml:space="preserve">. </w:t>
      </w:r>
      <w:r w:rsidR="00F013BC" w:rsidRPr="00FE1D26">
        <w:rPr>
          <w:color w:val="000000" w:themeColor="text1"/>
          <w:sz w:val="22"/>
          <w:szCs w:val="22"/>
        </w:rPr>
        <w:t>AB</w:t>
      </w:r>
      <w:r w:rsidRPr="00FE1D26">
        <w:rPr>
          <w:color w:val="000000" w:themeColor="text1"/>
          <w:sz w:val="22"/>
          <w:szCs w:val="22"/>
        </w:rPr>
        <w:t xml:space="preserve"> uznaje okres </w:t>
      </w:r>
      <w:r w:rsidR="007579BC">
        <w:rPr>
          <w:color w:val="000000" w:themeColor="text1"/>
          <w:sz w:val="22"/>
          <w:szCs w:val="22"/>
        </w:rPr>
        <w:t>praktyki</w:t>
      </w:r>
      <w:r w:rsidRPr="00FE1D26">
        <w:rPr>
          <w:color w:val="000000" w:themeColor="text1"/>
          <w:sz w:val="22"/>
          <w:szCs w:val="22"/>
        </w:rPr>
        <w:t xml:space="preserve"> za granicą w oparciu o Europejski System Transferu Punktów (</w:t>
      </w:r>
      <w:proofErr w:type="spellStart"/>
      <w:r w:rsidRPr="00FE1D26">
        <w:rPr>
          <w:color w:val="000000" w:themeColor="text1"/>
          <w:sz w:val="22"/>
          <w:szCs w:val="22"/>
        </w:rPr>
        <w:t>European</w:t>
      </w:r>
      <w:proofErr w:type="spellEnd"/>
      <w:r w:rsidRPr="00FE1D26">
        <w:rPr>
          <w:color w:val="000000" w:themeColor="text1"/>
          <w:sz w:val="22"/>
          <w:szCs w:val="22"/>
        </w:rPr>
        <w:t xml:space="preserve"> </w:t>
      </w:r>
      <w:proofErr w:type="spellStart"/>
      <w:r w:rsidRPr="00FE1D26">
        <w:rPr>
          <w:color w:val="000000" w:themeColor="text1"/>
          <w:sz w:val="22"/>
          <w:szCs w:val="22"/>
        </w:rPr>
        <w:t>Credit</w:t>
      </w:r>
      <w:proofErr w:type="spellEnd"/>
      <w:r w:rsidRPr="00FE1D26">
        <w:rPr>
          <w:color w:val="000000" w:themeColor="text1"/>
          <w:sz w:val="22"/>
          <w:szCs w:val="22"/>
        </w:rPr>
        <w:t xml:space="preserve"> Transfer System - ECTS) oraz w oparciu o Rozporządzenie Ministra Nauki i Szkolnictwa Wy</w:t>
      </w:r>
      <w:r w:rsidR="00D0315C" w:rsidRPr="00FE1D26">
        <w:rPr>
          <w:color w:val="000000" w:themeColor="text1"/>
          <w:sz w:val="22"/>
          <w:szCs w:val="22"/>
        </w:rPr>
        <w:t>ż</w:t>
      </w:r>
      <w:r w:rsidRPr="00FE1D26">
        <w:rPr>
          <w:color w:val="000000" w:themeColor="text1"/>
          <w:sz w:val="22"/>
          <w:szCs w:val="22"/>
        </w:rPr>
        <w:t xml:space="preserve">szego z dnia 14 września 2011 r. w sprawie warunków i trybu przenoszenia zajęć zaliczonych przez studenta (Dz.U. 2011, Nr </w:t>
      </w:r>
      <w:proofErr w:type="gramStart"/>
      <w:r w:rsidRPr="00FE1D26">
        <w:rPr>
          <w:color w:val="000000" w:themeColor="text1"/>
          <w:sz w:val="22"/>
          <w:szCs w:val="22"/>
        </w:rPr>
        <w:t>201,poz.</w:t>
      </w:r>
      <w:proofErr w:type="gramEnd"/>
      <w:r w:rsidRPr="00FE1D26">
        <w:rPr>
          <w:color w:val="000000" w:themeColor="text1"/>
          <w:sz w:val="22"/>
          <w:szCs w:val="22"/>
        </w:rPr>
        <w:t xml:space="preserve"> 1187), w szczególności § 3 p. 3 Rozporządzenia. </w:t>
      </w:r>
    </w:p>
    <w:p w14:paraId="69A94BA8" w14:textId="07AD1741" w:rsidR="00556783" w:rsidRPr="00451DAA" w:rsidRDefault="00556783" w:rsidP="00933214">
      <w:pPr>
        <w:pStyle w:val="NormalnyWeb"/>
        <w:numPr>
          <w:ilvl w:val="0"/>
          <w:numId w:val="20"/>
        </w:numPr>
        <w:spacing w:before="0" w:beforeAutospacing="0" w:after="0" w:afterAutospacing="0" w:line="276" w:lineRule="auto"/>
        <w:ind w:left="357" w:hanging="357"/>
        <w:jc w:val="both"/>
        <w:rPr>
          <w:color w:val="000000" w:themeColor="text1"/>
          <w:sz w:val="22"/>
          <w:szCs w:val="22"/>
        </w:rPr>
      </w:pPr>
      <w:r>
        <w:rPr>
          <w:color w:val="000000" w:themeColor="text1"/>
          <w:sz w:val="22"/>
          <w:szCs w:val="22"/>
        </w:rPr>
        <w:t>I</w:t>
      </w:r>
      <w:r w:rsidRPr="00556783">
        <w:rPr>
          <w:color w:val="000000" w:themeColor="text1"/>
          <w:sz w:val="22"/>
          <w:szCs w:val="22"/>
        </w:rPr>
        <w:t>nformacja o odbyciu praktyki w ramach Programu Erasmus+ zostanie wykazan</w:t>
      </w:r>
      <w:r>
        <w:rPr>
          <w:color w:val="000000" w:themeColor="text1"/>
          <w:sz w:val="22"/>
          <w:szCs w:val="22"/>
        </w:rPr>
        <w:t>a</w:t>
      </w:r>
      <w:r w:rsidRPr="00556783">
        <w:rPr>
          <w:color w:val="000000" w:themeColor="text1"/>
          <w:sz w:val="22"/>
          <w:szCs w:val="22"/>
        </w:rPr>
        <w:t xml:space="preserve"> w suplemencie do dyplomu</w:t>
      </w:r>
      <w:r>
        <w:rPr>
          <w:color w:val="000000" w:themeColor="text1"/>
          <w:sz w:val="22"/>
          <w:szCs w:val="22"/>
        </w:rPr>
        <w:t>.</w:t>
      </w:r>
    </w:p>
    <w:p w14:paraId="6AE112C6" w14:textId="00584885" w:rsidR="00C97413" w:rsidRDefault="00C97413" w:rsidP="00933214">
      <w:pPr>
        <w:pStyle w:val="NormalnyWeb"/>
        <w:numPr>
          <w:ilvl w:val="0"/>
          <w:numId w:val="20"/>
        </w:numPr>
        <w:spacing w:line="276" w:lineRule="auto"/>
        <w:ind w:left="357" w:hanging="357"/>
        <w:jc w:val="both"/>
        <w:rPr>
          <w:color w:val="000000" w:themeColor="text1"/>
          <w:sz w:val="22"/>
          <w:szCs w:val="22"/>
        </w:rPr>
      </w:pPr>
      <w:r>
        <w:rPr>
          <w:color w:val="000000" w:themeColor="text1"/>
          <w:sz w:val="22"/>
          <w:szCs w:val="22"/>
        </w:rPr>
        <w:t xml:space="preserve">Student </w:t>
      </w:r>
      <w:r w:rsidRPr="00FE1D26">
        <w:rPr>
          <w:color w:val="000000" w:themeColor="text1"/>
          <w:sz w:val="22"/>
          <w:szCs w:val="22"/>
        </w:rPr>
        <w:t>dokonuje rozliczenia wyjazdu na stypendium niezwłocznie po powrocie</w:t>
      </w:r>
      <w:r w:rsidR="007579BC">
        <w:rPr>
          <w:color w:val="000000" w:themeColor="text1"/>
          <w:sz w:val="22"/>
          <w:szCs w:val="22"/>
        </w:rPr>
        <w:t>.</w:t>
      </w:r>
      <w:r w:rsidRPr="00FE1D26">
        <w:rPr>
          <w:color w:val="000000" w:themeColor="text1"/>
          <w:sz w:val="22"/>
          <w:szCs w:val="22"/>
        </w:rPr>
        <w:br/>
        <w:t xml:space="preserve">W przypadku przedłużających się terminów otrzymania </w:t>
      </w:r>
      <w:r w:rsidR="007579BC">
        <w:rPr>
          <w:color w:val="000000" w:themeColor="text1"/>
          <w:sz w:val="22"/>
          <w:szCs w:val="22"/>
        </w:rPr>
        <w:t>dokumentów</w:t>
      </w:r>
      <w:r w:rsidRPr="00FE1D26">
        <w:rPr>
          <w:color w:val="000000" w:themeColor="text1"/>
          <w:sz w:val="22"/>
          <w:szCs w:val="22"/>
        </w:rPr>
        <w:t xml:space="preserve"> z </w:t>
      </w:r>
      <w:r w:rsidR="007579BC">
        <w:rPr>
          <w:color w:val="000000" w:themeColor="text1"/>
          <w:sz w:val="22"/>
          <w:szCs w:val="22"/>
        </w:rPr>
        <w:t>instytucj</w:t>
      </w:r>
      <w:r w:rsidRPr="00FE1D26">
        <w:rPr>
          <w:color w:val="000000" w:themeColor="text1"/>
          <w:sz w:val="22"/>
          <w:szCs w:val="22"/>
        </w:rPr>
        <w:t xml:space="preserve">i goszczącej, student jest zobowiązany do wyjaśnienia tej sytuacji u </w:t>
      </w:r>
      <w:r w:rsidR="00BF7F2F">
        <w:rPr>
          <w:color w:val="000000" w:themeColor="text1"/>
          <w:sz w:val="22"/>
          <w:szCs w:val="22"/>
        </w:rPr>
        <w:t>u</w:t>
      </w:r>
      <w:r w:rsidRPr="00FE1D26">
        <w:rPr>
          <w:color w:val="000000" w:themeColor="text1"/>
          <w:sz w:val="22"/>
          <w:szCs w:val="22"/>
        </w:rPr>
        <w:t xml:space="preserve">czelnianego </w:t>
      </w:r>
      <w:r w:rsidR="00BF7F2F">
        <w:rPr>
          <w:color w:val="000000" w:themeColor="text1"/>
          <w:sz w:val="22"/>
          <w:szCs w:val="22"/>
        </w:rPr>
        <w:t>k</w:t>
      </w:r>
      <w:r w:rsidRPr="00FE1D26">
        <w:rPr>
          <w:color w:val="000000" w:themeColor="text1"/>
          <w:sz w:val="22"/>
          <w:szCs w:val="22"/>
        </w:rPr>
        <w:t xml:space="preserve">oordynatora Erasmus oraz w Dziekanacie poprzez wystosowanie podania do Prorektora ds. </w:t>
      </w:r>
      <w:proofErr w:type="gramStart"/>
      <w:r w:rsidRPr="00FE1D26">
        <w:rPr>
          <w:color w:val="000000" w:themeColor="text1"/>
          <w:sz w:val="22"/>
          <w:szCs w:val="22"/>
        </w:rPr>
        <w:t>studenckich  z</w:t>
      </w:r>
      <w:proofErr w:type="gramEnd"/>
      <w:r w:rsidRPr="00FE1D26">
        <w:rPr>
          <w:color w:val="000000" w:themeColor="text1"/>
          <w:sz w:val="22"/>
          <w:szCs w:val="22"/>
        </w:rPr>
        <w:t xml:space="preserve"> prośbą o przedłużenie sesji w związku z zaistniałą sytuacją.</w:t>
      </w:r>
    </w:p>
    <w:p w14:paraId="57B827CD" w14:textId="77777777" w:rsidR="00B10B87" w:rsidRDefault="00B10B87" w:rsidP="00E520AC">
      <w:pPr>
        <w:spacing w:after="0" w:line="240" w:lineRule="auto"/>
        <w:jc w:val="both"/>
        <w:rPr>
          <w:rFonts w:ascii="Times New Roman" w:hAnsi="Times New Roman" w:cs="Times New Roman"/>
        </w:rPr>
      </w:pPr>
    </w:p>
    <w:p w14:paraId="071B0E90" w14:textId="77777777" w:rsidR="00063C0E" w:rsidRPr="00FE1D26" w:rsidRDefault="00063C0E" w:rsidP="00E520AC">
      <w:pPr>
        <w:spacing w:after="0" w:line="240" w:lineRule="auto"/>
        <w:jc w:val="both"/>
        <w:rPr>
          <w:rFonts w:ascii="Times New Roman" w:hAnsi="Times New Roman" w:cs="Times New Roman"/>
        </w:rPr>
      </w:pPr>
    </w:p>
    <w:p w14:paraId="4EDBBE6F" w14:textId="77777777" w:rsidR="00B10B87" w:rsidRDefault="00B10B87" w:rsidP="00B10B87">
      <w:pPr>
        <w:spacing w:after="0"/>
        <w:jc w:val="center"/>
        <w:rPr>
          <w:rFonts w:ascii="Times New Roman" w:hAnsi="Times New Roman" w:cs="Times New Roman"/>
          <w:b/>
        </w:rPr>
      </w:pPr>
      <w:r w:rsidRPr="00FE1D26">
        <w:rPr>
          <w:rFonts w:ascii="Times New Roman" w:hAnsi="Times New Roman" w:cs="Times New Roman"/>
          <w:b/>
        </w:rPr>
        <w:t xml:space="preserve">V. </w:t>
      </w:r>
      <w:r w:rsidR="00FE1978" w:rsidRPr="00FE1D26">
        <w:rPr>
          <w:rFonts w:ascii="Times New Roman" w:hAnsi="Times New Roman" w:cs="Times New Roman"/>
          <w:b/>
        </w:rPr>
        <w:t>PRZEDŁUŻENIE</w:t>
      </w:r>
      <w:r w:rsidRPr="00FE1D26">
        <w:rPr>
          <w:rFonts w:ascii="Times New Roman" w:hAnsi="Times New Roman" w:cs="Times New Roman"/>
          <w:b/>
        </w:rPr>
        <w:t xml:space="preserve"> WYJAZDU</w:t>
      </w:r>
    </w:p>
    <w:p w14:paraId="7DDA6C45" w14:textId="77777777" w:rsidR="00C97413" w:rsidRPr="00FE1D26" w:rsidRDefault="00C97413" w:rsidP="00B10B87">
      <w:pPr>
        <w:spacing w:after="0"/>
        <w:jc w:val="center"/>
        <w:rPr>
          <w:rFonts w:ascii="Times New Roman" w:hAnsi="Times New Roman" w:cs="Times New Roman"/>
          <w:b/>
        </w:rPr>
      </w:pPr>
    </w:p>
    <w:p w14:paraId="5F2595CB" w14:textId="0FCD1D8B" w:rsidR="00B10B87" w:rsidRPr="00F75BAD" w:rsidRDefault="00BC29C8" w:rsidP="00F75BAD">
      <w:pPr>
        <w:pStyle w:val="Akapitzlist"/>
        <w:numPr>
          <w:ilvl w:val="0"/>
          <w:numId w:val="30"/>
        </w:numPr>
        <w:spacing w:after="0"/>
        <w:jc w:val="both"/>
        <w:rPr>
          <w:rFonts w:ascii="Times New Roman" w:hAnsi="Times New Roman" w:cs="Times New Roman"/>
          <w:color w:val="000000"/>
        </w:rPr>
      </w:pPr>
      <w:r w:rsidRPr="00BC29C8">
        <w:rPr>
          <w:rFonts w:ascii="Times New Roman" w:hAnsi="Times New Roman" w:cs="Times New Roman"/>
          <w:color w:val="000000"/>
        </w:rPr>
        <w:t xml:space="preserve">Okres odbywania praktyk w instytucji przyjmującej może zostać przedłużony w ramach tego samego roku akademickiego za zgodą uczelni macierzystej oraz instytucji przyjmującej bez gwarancji otrzymania stypendium Erasmus+ na dodatkowy okres </w:t>
      </w:r>
      <w:proofErr w:type="gramStart"/>
      <w:r w:rsidRPr="00BC29C8">
        <w:rPr>
          <w:rFonts w:ascii="Times New Roman" w:hAnsi="Times New Roman" w:cs="Times New Roman"/>
          <w:color w:val="000000"/>
        </w:rPr>
        <w:t>praktyk.</w:t>
      </w:r>
      <w:r w:rsidR="00B10B87" w:rsidRPr="00F75BAD">
        <w:rPr>
          <w:rFonts w:ascii="Times New Roman" w:hAnsi="Times New Roman" w:cs="Times New Roman"/>
          <w:color w:val="000000"/>
        </w:rPr>
        <w:t>.</w:t>
      </w:r>
      <w:proofErr w:type="gramEnd"/>
    </w:p>
    <w:p w14:paraId="78FC43F8" w14:textId="3C73CEBE" w:rsidR="00BC29C8" w:rsidRPr="00BC29C8" w:rsidRDefault="00BC29C8" w:rsidP="00F75BAD">
      <w:pPr>
        <w:pStyle w:val="Akapitzlist"/>
        <w:numPr>
          <w:ilvl w:val="0"/>
          <w:numId w:val="30"/>
        </w:numPr>
        <w:spacing w:after="0"/>
        <w:jc w:val="both"/>
        <w:rPr>
          <w:rFonts w:ascii="Times New Roman" w:hAnsi="Times New Roman" w:cs="Times New Roman"/>
        </w:rPr>
      </w:pPr>
      <w:r w:rsidRPr="00BC29C8">
        <w:rPr>
          <w:rFonts w:ascii="Times New Roman" w:hAnsi="Times New Roman" w:cs="Times New Roman"/>
          <w:color w:val="000000"/>
        </w:rPr>
        <w:t xml:space="preserve">W celu ubiegania się o możliwość kontynuowania praktyk w instytucji przyjmującej student na miesiąc przed terminem zakończenia praktyki musi obligatoryjnie wystąpić o zgodę do </w:t>
      </w:r>
      <w:r w:rsidR="00BF7F2F">
        <w:rPr>
          <w:rFonts w:ascii="Times New Roman" w:hAnsi="Times New Roman" w:cs="Times New Roman"/>
          <w:color w:val="000000"/>
        </w:rPr>
        <w:t>u</w:t>
      </w:r>
      <w:r w:rsidRPr="00BC29C8">
        <w:rPr>
          <w:rFonts w:ascii="Times New Roman" w:hAnsi="Times New Roman" w:cs="Times New Roman"/>
          <w:color w:val="000000"/>
        </w:rPr>
        <w:t xml:space="preserve">czelnianego </w:t>
      </w:r>
      <w:r w:rsidR="00BF7F2F">
        <w:rPr>
          <w:rFonts w:ascii="Times New Roman" w:hAnsi="Times New Roman" w:cs="Times New Roman"/>
          <w:color w:val="000000"/>
        </w:rPr>
        <w:t>k</w:t>
      </w:r>
      <w:r w:rsidRPr="00BC29C8">
        <w:rPr>
          <w:rFonts w:ascii="Times New Roman" w:hAnsi="Times New Roman" w:cs="Times New Roman"/>
          <w:color w:val="000000"/>
        </w:rPr>
        <w:t>oordynatora Programu Erasmus+.</w:t>
      </w:r>
    </w:p>
    <w:p w14:paraId="06C72135" w14:textId="426B22F3"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color w:val="000000"/>
        </w:rPr>
        <w:t xml:space="preserve">W celu ubiegania się o możliwość kontynuowania </w:t>
      </w:r>
      <w:r w:rsidR="00BC29C8">
        <w:rPr>
          <w:rFonts w:ascii="Times New Roman" w:hAnsi="Times New Roman" w:cs="Times New Roman"/>
          <w:color w:val="000000"/>
        </w:rPr>
        <w:t>praktyki w instytucji</w:t>
      </w:r>
      <w:r w:rsidRPr="00F75BAD">
        <w:rPr>
          <w:rFonts w:ascii="Times New Roman" w:hAnsi="Times New Roman" w:cs="Times New Roman"/>
          <w:color w:val="000000"/>
        </w:rPr>
        <w:t xml:space="preserve"> przyjmującej student przedkłada </w:t>
      </w:r>
      <w:r w:rsidRPr="00F75BAD">
        <w:rPr>
          <w:rFonts w:ascii="Times New Roman" w:hAnsi="Times New Roman" w:cs="Times New Roman"/>
        </w:rPr>
        <w:t xml:space="preserve">uczelnianemu </w:t>
      </w:r>
      <w:r w:rsidR="00BF7F2F">
        <w:rPr>
          <w:rFonts w:ascii="Times New Roman" w:hAnsi="Times New Roman" w:cs="Times New Roman"/>
        </w:rPr>
        <w:t>k</w:t>
      </w:r>
      <w:r w:rsidRPr="00F75BAD">
        <w:rPr>
          <w:rFonts w:ascii="Times New Roman" w:hAnsi="Times New Roman" w:cs="Times New Roman"/>
        </w:rPr>
        <w:t>oordynatorowi Programu Erasmus+ następujące dokumenty:</w:t>
      </w:r>
    </w:p>
    <w:p w14:paraId="2051AB8C" w14:textId="4568DE8E" w:rsidR="00B10B87" w:rsidRPr="00F75BAD" w:rsidRDefault="00F75BAD" w:rsidP="00F75BAD">
      <w:pPr>
        <w:pStyle w:val="Akapitzlist"/>
        <w:numPr>
          <w:ilvl w:val="0"/>
          <w:numId w:val="31"/>
        </w:numPr>
        <w:spacing w:after="0"/>
        <w:jc w:val="both"/>
        <w:rPr>
          <w:rFonts w:ascii="Times New Roman" w:hAnsi="Times New Roman" w:cs="Times New Roman"/>
          <w:color w:val="000000"/>
        </w:rPr>
      </w:pPr>
      <w:r>
        <w:rPr>
          <w:rFonts w:ascii="Times New Roman" w:hAnsi="Times New Roman" w:cs="Times New Roman"/>
          <w:color w:val="000000"/>
        </w:rPr>
        <w:t>P</w:t>
      </w:r>
      <w:r w:rsidR="00B10B87" w:rsidRPr="00F75BAD">
        <w:rPr>
          <w:rFonts w:ascii="Times New Roman" w:hAnsi="Times New Roman" w:cs="Times New Roman"/>
          <w:color w:val="000000"/>
        </w:rPr>
        <w:t xml:space="preserve">odanie o przedłużenie </w:t>
      </w:r>
      <w:r w:rsidR="00BC29C8">
        <w:rPr>
          <w:rFonts w:ascii="Times New Roman" w:hAnsi="Times New Roman" w:cs="Times New Roman"/>
          <w:color w:val="000000"/>
        </w:rPr>
        <w:t>praktyk</w:t>
      </w:r>
      <w:r w:rsidR="00B10B87" w:rsidRPr="00F75BAD">
        <w:rPr>
          <w:rFonts w:ascii="Times New Roman" w:hAnsi="Times New Roman" w:cs="Times New Roman"/>
          <w:color w:val="000000"/>
        </w:rPr>
        <w:t xml:space="preserve"> ze zgodą </w:t>
      </w:r>
      <w:r w:rsidR="00BF7F2F">
        <w:rPr>
          <w:rFonts w:ascii="Times New Roman" w:hAnsi="Times New Roman" w:cs="Times New Roman"/>
          <w:color w:val="000000"/>
        </w:rPr>
        <w:t>d</w:t>
      </w:r>
      <w:r w:rsidR="00B10B87" w:rsidRPr="00F75BAD">
        <w:rPr>
          <w:rFonts w:ascii="Times New Roman" w:hAnsi="Times New Roman" w:cs="Times New Roman"/>
          <w:color w:val="000000"/>
        </w:rPr>
        <w:t xml:space="preserve">ziekana odpowiedniego </w:t>
      </w:r>
      <w:r w:rsidR="00BF7F2F">
        <w:rPr>
          <w:rFonts w:ascii="Times New Roman" w:hAnsi="Times New Roman" w:cs="Times New Roman"/>
          <w:color w:val="000000"/>
        </w:rPr>
        <w:t>w</w:t>
      </w:r>
      <w:r w:rsidR="00B10B87" w:rsidRPr="00F75BAD">
        <w:rPr>
          <w:rFonts w:ascii="Times New Roman" w:hAnsi="Times New Roman" w:cs="Times New Roman"/>
          <w:color w:val="000000"/>
        </w:rPr>
        <w:t xml:space="preserve">ydziału w </w:t>
      </w:r>
      <w:r w:rsidR="00F013BC" w:rsidRPr="00F75BAD">
        <w:rPr>
          <w:rFonts w:ascii="Times New Roman" w:hAnsi="Times New Roman" w:cs="Times New Roman"/>
          <w:color w:val="000000"/>
        </w:rPr>
        <w:t>AB</w:t>
      </w:r>
      <w:r>
        <w:rPr>
          <w:rFonts w:ascii="Times New Roman" w:hAnsi="Times New Roman" w:cs="Times New Roman"/>
          <w:color w:val="000000"/>
        </w:rPr>
        <w:t>;</w:t>
      </w:r>
    </w:p>
    <w:p w14:paraId="782EE3A9" w14:textId="53DFF82D" w:rsidR="00B10B87" w:rsidRPr="00F75BAD" w:rsidRDefault="00F75BAD" w:rsidP="00F75BAD">
      <w:pPr>
        <w:pStyle w:val="Akapitzlist"/>
        <w:numPr>
          <w:ilvl w:val="0"/>
          <w:numId w:val="31"/>
        </w:numPr>
        <w:spacing w:after="0"/>
        <w:jc w:val="both"/>
        <w:rPr>
          <w:rFonts w:ascii="Times New Roman" w:hAnsi="Times New Roman" w:cs="Times New Roman"/>
          <w:color w:val="000000"/>
        </w:rPr>
      </w:pPr>
      <w:r>
        <w:rPr>
          <w:rFonts w:ascii="Times New Roman" w:hAnsi="Times New Roman" w:cs="Times New Roman"/>
          <w:color w:val="000000"/>
        </w:rPr>
        <w:t>P</w:t>
      </w:r>
      <w:r w:rsidR="00B10B87" w:rsidRPr="00F75BAD">
        <w:rPr>
          <w:rFonts w:ascii="Times New Roman" w:hAnsi="Times New Roman" w:cs="Times New Roman"/>
          <w:color w:val="000000"/>
        </w:rPr>
        <w:t xml:space="preserve">otwierdzenie </w:t>
      </w:r>
      <w:r w:rsidR="00BC29C8">
        <w:rPr>
          <w:rFonts w:ascii="Times New Roman" w:hAnsi="Times New Roman" w:cs="Times New Roman"/>
          <w:color w:val="000000"/>
        </w:rPr>
        <w:t xml:space="preserve">dotychczasowego </w:t>
      </w:r>
      <w:r w:rsidR="00B10B87" w:rsidRPr="00F75BAD">
        <w:rPr>
          <w:rFonts w:ascii="Times New Roman" w:hAnsi="Times New Roman" w:cs="Times New Roman"/>
          <w:color w:val="000000"/>
        </w:rPr>
        <w:t xml:space="preserve">pobytu </w:t>
      </w:r>
      <w:r w:rsidR="00BC29C8">
        <w:rPr>
          <w:rFonts w:ascii="Times New Roman" w:hAnsi="Times New Roman" w:cs="Times New Roman"/>
          <w:color w:val="000000"/>
        </w:rPr>
        <w:t xml:space="preserve">na praktyce </w:t>
      </w:r>
      <w:r w:rsidR="00B10B87" w:rsidRPr="00F75BAD">
        <w:rPr>
          <w:rFonts w:ascii="Times New Roman" w:hAnsi="Times New Roman" w:cs="Times New Roman"/>
          <w:color w:val="000000"/>
        </w:rPr>
        <w:t xml:space="preserve">w </w:t>
      </w:r>
      <w:r w:rsidR="00BC29C8">
        <w:rPr>
          <w:rFonts w:ascii="Times New Roman" w:hAnsi="Times New Roman" w:cs="Times New Roman"/>
          <w:color w:val="000000"/>
        </w:rPr>
        <w:t>instytucji</w:t>
      </w:r>
      <w:r w:rsidR="00B10B87" w:rsidRPr="00F75BAD">
        <w:rPr>
          <w:rFonts w:ascii="Times New Roman" w:hAnsi="Times New Roman" w:cs="Times New Roman"/>
          <w:color w:val="000000"/>
        </w:rPr>
        <w:t xml:space="preserve"> p</w:t>
      </w:r>
      <w:r w:rsidR="00BC29C8">
        <w:rPr>
          <w:rFonts w:ascii="Times New Roman" w:hAnsi="Times New Roman" w:cs="Times New Roman"/>
          <w:color w:val="000000"/>
        </w:rPr>
        <w:t>rzyjmującej</w:t>
      </w:r>
      <w:r>
        <w:rPr>
          <w:rFonts w:ascii="Times New Roman" w:hAnsi="Times New Roman" w:cs="Times New Roman"/>
          <w:color w:val="000000"/>
        </w:rPr>
        <w:t>;</w:t>
      </w:r>
      <w:r w:rsidR="00B10B87" w:rsidRPr="00F75BAD">
        <w:rPr>
          <w:rFonts w:ascii="Times New Roman" w:hAnsi="Times New Roman" w:cs="Times New Roman"/>
          <w:color w:val="000000"/>
        </w:rPr>
        <w:t xml:space="preserve"> </w:t>
      </w:r>
    </w:p>
    <w:p w14:paraId="7F4D86D0" w14:textId="60CDEE82" w:rsidR="00B10B87" w:rsidRPr="00F75BAD" w:rsidRDefault="00F75BAD" w:rsidP="00F75BAD">
      <w:pPr>
        <w:pStyle w:val="Akapitzlist"/>
        <w:numPr>
          <w:ilvl w:val="0"/>
          <w:numId w:val="31"/>
        </w:numPr>
        <w:spacing w:after="0"/>
        <w:jc w:val="both"/>
        <w:rPr>
          <w:rFonts w:ascii="Times New Roman" w:hAnsi="Times New Roman" w:cs="Times New Roman"/>
        </w:rPr>
      </w:pPr>
      <w:r>
        <w:rPr>
          <w:rFonts w:ascii="Times New Roman" w:hAnsi="Times New Roman" w:cs="Times New Roman"/>
        </w:rPr>
        <w:lastRenderedPageBreak/>
        <w:t>Z</w:t>
      </w:r>
      <w:r w:rsidR="00B10B87" w:rsidRPr="00F75BAD">
        <w:rPr>
          <w:rFonts w:ascii="Times New Roman" w:hAnsi="Times New Roman" w:cs="Times New Roman"/>
        </w:rPr>
        <w:t xml:space="preserve">godę </w:t>
      </w:r>
      <w:r w:rsidR="00BC29C8">
        <w:rPr>
          <w:rFonts w:ascii="Times New Roman" w:hAnsi="Times New Roman" w:cs="Times New Roman"/>
        </w:rPr>
        <w:t xml:space="preserve">instytucji przyjmującej </w:t>
      </w:r>
      <w:r w:rsidR="00B10B87" w:rsidRPr="00F75BAD">
        <w:rPr>
          <w:rFonts w:ascii="Times New Roman" w:hAnsi="Times New Roman" w:cs="Times New Roman"/>
        </w:rPr>
        <w:t xml:space="preserve">na kontynuację </w:t>
      </w:r>
      <w:r w:rsidR="00BC29C8">
        <w:rPr>
          <w:rFonts w:ascii="Times New Roman" w:hAnsi="Times New Roman" w:cs="Times New Roman"/>
        </w:rPr>
        <w:t>praktyk</w:t>
      </w:r>
      <w:r>
        <w:rPr>
          <w:rFonts w:ascii="Times New Roman" w:hAnsi="Times New Roman" w:cs="Times New Roman"/>
        </w:rPr>
        <w:t>.</w:t>
      </w:r>
    </w:p>
    <w:p w14:paraId="5C39CAB4" w14:textId="50F49215"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rPr>
        <w:t xml:space="preserve">Nie później niż w ciągu </w:t>
      </w:r>
      <w:r w:rsidR="00E64041">
        <w:rPr>
          <w:rFonts w:ascii="Times New Roman" w:hAnsi="Times New Roman" w:cs="Times New Roman"/>
        </w:rPr>
        <w:t>pierwszego</w:t>
      </w:r>
      <w:r w:rsidRPr="00F75BAD">
        <w:rPr>
          <w:rFonts w:ascii="Times New Roman" w:hAnsi="Times New Roman" w:cs="Times New Roman"/>
        </w:rPr>
        <w:t xml:space="preserve"> miesiąca od przyjazdu do </w:t>
      </w:r>
      <w:r w:rsidR="00E64041">
        <w:rPr>
          <w:rFonts w:ascii="Times New Roman" w:hAnsi="Times New Roman" w:cs="Times New Roman"/>
        </w:rPr>
        <w:t>instytucji zagranicznej</w:t>
      </w:r>
      <w:r w:rsidRPr="00F75BAD">
        <w:rPr>
          <w:rFonts w:ascii="Times New Roman" w:hAnsi="Times New Roman" w:cs="Times New Roman"/>
        </w:rPr>
        <w:t xml:space="preserve"> student ma możliwość w</w:t>
      </w:r>
      <w:r w:rsidR="00E64041">
        <w:rPr>
          <w:rFonts w:ascii="Times New Roman" w:hAnsi="Times New Roman" w:cs="Times New Roman"/>
        </w:rPr>
        <w:t>prowadzenia</w:t>
      </w:r>
      <w:r w:rsidRPr="00F75BAD">
        <w:rPr>
          <w:rFonts w:ascii="Times New Roman" w:hAnsi="Times New Roman" w:cs="Times New Roman"/>
        </w:rPr>
        <w:t xml:space="preserve"> zmian do Learning Agreement w porozumieniu z </w:t>
      </w:r>
      <w:r w:rsidR="00E64041">
        <w:rPr>
          <w:rFonts w:ascii="Times New Roman" w:hAnsi="Times New Roman" w:cs="Times New Roman"/>
        </w:rPr>
        <w:t>instytucją</w:t>
      </w:r>
      <w:r w:rsidRPr="00F75BAD">
        <w:rPr>
          <w:rFonts w:ascii="Times New Roman" w:hAnsi="Times New Roman" w:cs="Times New Roman"/>
        </w:rPr>
        <w:t xml:space="preserve"> przyjmującą i </w:t>
      </w:r>
      <w:r w:rsidR="00E64041">
        <w:rPr>
          <w:rFonts w:ascii="Times New Roman" w:hAnsi="Times New Roman" w:cs="Times New Roman"/>
        </w:rPr>
        <w:t xml:space="preserve">uczelnią </w:t>
      </w:r>
      <w:r w:rsidRPr="00F75BAD">
        <w:rPr>
          <w:rFonts w:ascii="Times New Roman" w:hAnsi="Times New Roman" w:cs="Times New Roman"/>
        </w:rPr>
        <w:t>wysyłającą.</w:t>
      </w:r>
      <w:r w:rsidR="008750FC" w:rsidRPr="00F75BAD">
        <w:rPr>
          <w:rFonts w:ascii="Times New Roman" w:hAnsi="Times New Roman" w:cs="Times New Roman"/>
        </w:rPr>
        <w:t xml:space="preserve"> </w:t>
      </w:r>
    </w:p>
    <w:p w14:paraId="30224005" w14:textId="1288654B"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rPr>
        <w:t>Niezrealizowanie z winy studenta zatwierdzonego p</w:t>
      </w:r>
      <w:r w:rsidR="00E64041">
        <w:rPr>
          <w:rFonts w:ascii="Times New Roman" w:hAnsi="Times New Roman" w:cs="Times New Roman"/>
        </w:rPr>
        <w:t>rogramu</w:t>
      </w:r>
      <w:r w:rsidRPr="00F75BAD">
        <w:rPr>
          <w:rFonts w:ascii="Times New Roman" w:hAnsi="Times New Roman" w:cs="Times New Roman"/>
        </w:rPr>
        <w:t xml:space="preserve"> </w:t>
      </w:r>
      <w:r w:rsidR="00E64041">
        <w:rPr>
          <w:rFonts w:ascii="Times New Roman" w:hAnsi="Times New Roman" w:cs="Times New Roman"/>
        </w:rPr>
        <w:t>praktyki</w:t>
      </w:r>
      <w:r w:rsidRPr="00F75BAD">
        <w:rPr>
          <w:rFonts w:ascii="Times New Roman" w:hAnsi="Times New Roman" w:cs="Times New Roman"/>
        </w:rPr>
        <w:t xml:space="preserve"> zawartego w dokumencie „Porozumienie o programie </w:t>
      </w:r>
      <w:r w:rsidR="00E64041">
        <w:rPr>
          <w:rFonts w:ascii="Times New Roman" w:hAnsi="Times New Roman" w:cs="Times New Roman"/>
        </w:rPr>
        <w:t>praktyki</w:t>
      </w:r>
      <w:r w:rsidRPr="00F75BAD">
        <w:rPr>
          <w:rFonts w:ascii="Times New Roman" w:hAnsi="Times New Roman" w:cs="Times New Roman"/>
        </w:rPr>
        <w:t xml:space="preserve">/Learning Agreement </w:t>
      </w:r>
      <w:r w:rsidR="00E64041">
        <w:rPr>
          <w:rFonts w:ascii="Times New Roman" w:hAnsi="Times New Roman" w:cs="Times New Roman"/>
        </w:rPr>
        <w:t xml:space="preserve">for </w:t>
      </w:r>
      <w:proofErr w:type="spellStart"/>
      <w:r w:rsidR="00E64041">
        <w:rPr>
          <w:rFonts w:ascii="Times New Roman" w:hAnsi="Times New Roman" w:cs="Times New Roman"/>
        </w:rPr>
        <w:t>Traineeship</w:t>
      </w:r>
      <w:proofErr w:type="spellEnd"/>
      <w:r w:rsidR="00E64041">
        <w:rPr>
          <w:rFonts w:ascii="Times New Roman" w:hAnsi="Times New Roman" w:cs="Times New Roman"/>
        </w:rPr>
        <w:t xml:space="preserve">” </w:t>
      </w:r>
      <w:r w:rsidRPr="00F75BAD">
        <w:rPr>
          <w:rFonts w:ascii="Times New Roman" w:hAnsi="Times New Roman" w:cs="Times New Roman"/>
        </w:rPr>
        <w:t xml:space="preserve">może skutkować koniecznością zwrotu przez studenta pełnej lub częściowej kwoty wypłaconego stypendium programu Erasmus+. </w:t>
      </w:r>
    </w:p>
    <w:p w14:paraId="2CFED77C" w14:textId="77777777" w:rsidR="00B10B87" w:rsidRPr="00FE1D26" w:rsidRDefault="00B10B87" w:rsidP="00B10B87">
      <w:pPr>
        <w:spacing w:after="0"/>
        <w:jc w:val="both"/>
        <w:rPr>
          <w:rFonts w:ascii="Times New Roman" w:hAnsi="Times New Roman" w:cs="Times New Roman"/>
        </w:rPr>
      </w:pPr>
    </w:p>
    <w:p w14:paraId="479D7774" w14:textId="77777777" w:rsidR="00B10B87" w:rsidRPr="00063C0E" w:rsidRDefault="00B10B87" w:rsidP="005534D9">
      <w:pPr>
        <w:spacing w:after="0"/>
        <w:jc w:val="center"/>
        <w:rPr>
          <w:rFonts w:ascii="Times New Roman" w:hAnsi="Times New Roman" w:cs="Times New Roman"/>
          <w:b/>
        </w:rPr>
      </w:pPr>
      <w:r w:rsidRPr="00063C0E">
        <w:rPr>
          <w:rFonts w:ascii="Times New Roman" w:hAnsi="Times New Roman" w:cs="Times New Roman"/>
          <w:b/>
        </w:rPr>
        <w:t xml:space="preserve">VI. ROZLICZENIE </w:t>
      </w:r>
      <w:r w:rsidR="003D2851" w:rsidRPr="00063C0E">
        <w:rPr>
          <w:rFonts w:ascii="Times New Roman" w:hAnsi="Times New Roman" w:cs="Times New Roman"/>
          <w:b/>
        </w:rPr>
        <w:t>DOFINANSOWANIA</w:t>
      </w:r>
    </w:p>
    <w:p w14:paraId="45E5C01D" w14:textId="77777777" w:rsidR="00063C0E" w:rsidRPr="00FE1D26" w:rsidRDefault="00063C0E" w:rsidP="005534D9">
      <w:pPr>
        <w:spacing w:after="0"/>
        <w:jc w:val="center"/>
        <w:rPr>
          <w:rFonts w:ascii="Times New Roman" w:hAnsi="Times New Roman" w:cs="Times New Roman"/>
          <w:b/>
          <w:u w:val="single"/>
        </w:rPr>
      </w:pPr>
    </w:p>
    <w:p w14:paraId="7EFC7AF3" w14:textId="02564F23" w:rsidR="00B10B87" w:rsidRPr="00F75BAD" w:rsidRDefault="00282BC1"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 terminie 30 dni kalendarzowych </w:t>
      </w:r>
      <w:r w:rsidR="00B10B87" w:rsidRPr="00F75BAD">
        <w:rPr>
          <w:rFonts w:ascii="Times New Roman" w:hAnsi="Times New Roman" w:cs="Times New Roman"/>
        </w:rPr>
        <w:t xml:space="preserve">od daty kończącej pobyt na stypendium student ma obowiązek przedłożyć uczelnianemu Koordynatorowi Programu </w:t>
      </w:r>
      <w:proofErr w:type="gramStart"/>
      <w:r w:rsidR="00B10B87" w:rsidRPr="00F75BAD">
        <w:rPr>
          <w:rFonts w:ascii="Times New Roman" w:hAnsi="Times New Roman" w:cs="Times New Roman"/>
        </w:rPr>
        <w:t>Erasmus :</w:t>
      </w:r>
      <w:proofErr w:type="gramEnd"/>
      <w:r w:rsidR="00B10B87" w:rsidRPr="00F75BAD">
        <w:rPr>
          <w:rFonts w:ascii="Times New Roman" w:hAnsi="Times New Roman" w:cs="Times New Roman"/>
        </w:rPr>
        <w:t xml:space="preserve"> </w:t>
      </w:r>
    </w:p>
    <w:p w14:paraId="6EBE333A" w14:textId="2E6C42A4" w:rsidR="00B10B87" w:rsidRPr="00F75BAD" w:rsidRDefault="00901AA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t>Dokument „</w:t>
      </w:r>
      <w:proofErr w:type="spellStart"/>
      <w:r w:rsidRPr="00F75BAD">
        <w:rPr>
          <w:rFonts w:ascii="Times New Roman" w:hAnsi="Times New Roman" w:cs="Times New Roman"/>
        </w:rPr>
        <w:t>Confirmation</w:t>
      </w:r>
      <w:proofErr w:type="spellEnd"/>
      <w:r w:rsidRPr="00F75BAD">
        <w:rPr>
          <w:rFonts w:ascii="Times New Roman" w:hAnsi="Times New Roman" w:cs="Times New Roman"/>
        </w:rPr>
        <w:t xml:space="preserve"> of </w:t>
      </w:r>
      <w:proofErr w:type="spellStart"/>
      <w:r w:rsidRPr="00F75BAD">
        <w:rPr>
          <w:rFonts w:ascii="Times New Roman" w:hAnsi="Times New Roman" w:cs="Times New Roman"/>
        </w:rPr>
        <w:t>Stay</w:t>
      </w:r>
      <w:proofErr w:type="spellEnd"/>
      <w:r w:rsidRPr="00F75BAD">
        <w:rPr>
          <w:rFonts w:ascii="Times New Roman" w:hAnsi="Times New Roman" w:cs="Times New Roman"/>
        </w:rPr>
        <w:t xml:space="preserve">/ Potwierdzenie Pobytu” - </w:t>
      </w:r>
      <w:r w:rsidR="00B10B87" w:rsidRPr="00F75BAD">
        <w:rPr>
          <w:rFonts w:ascii="Times New Roman" w:hAnsi="Times New Roman" w:cs="Times New Roman"/>
        </w:rPr>
        <w:t xml:space="preserve">zaświadczenie o </w:t>
      </w:r>
      <w:r w:rsidRPr="00F75BAD">
        <w:rPr>
          <w:rFonts w:ascii="Times New Roman" w:hAnsi="Times New Roman" w:cs="Times New Roman"/>
        </w:rPr>
        <w:t xml:space="preserve">długości </w:t>
      </w:r>
      <w:r w:rsidR="00B10B87" w:rsidRPr="00F75BAD">
        <w:rPr>
          <w:rFonts w:ascii="Times New Roman" w:hAnsi="Times New Roman" w:cs="Times New Roman"/>
        </w:rPr>
        <w:t>poby</w:t>
      </w:r>
      <w:r w:rsidRPr="00F75BAD">
        <w:rPr>
          <w:rFonts w:ascii="Times New Roman" w:hAnsi="Times New Roman" w:cs="Times New Roman"/>
        </w:rPr>
        <w:t>tu</w:t>
      </w:r>
      <w:r w:rsidR="00B10B87" w:rsidRPr="00F75BAD">
        <w:rPr>
          <w:rFonts w:ascii="Times New Roman" w:hAnsi="Times New Roman" w:cs="Times New Roman"/>
        </w:rPr>
        <w:t xml:space="preserve"> </w:t>
      </w:r>
      <w:r w:rsidR="00406E91">
        <w:rPr>
          <w:rFonts w:ascii="Times New Roman" w:hAnsi="Times New Roman" w:cs="Times New Roman"/>
        </w:rPr>
        <w:t>w instytucji</w:t>
      </w:r>
      <w:r w:rsidR="00B10B87" w:rsidRPr="00F75BAD">
        <w:rPr>
          <w:rFonts w:ascii="Times New Roman" w:hAnsi="Times New Roman" w:cs="Times New Roman"/>
        </w:rPr>
        <w:t xml:space="preserve"> przyjmującej zawierające daty rozpoczęcia i zakończenia </w:t>
      </w:r>
      <w:r w:rsidR="00406E91">
        <w:rPr>
          <w:rFonts w:ascii="Times New Roman" w:hAnsi="Times New Roman" w:cs="Times New Roman"/>
        </w:rPr>
        <w:t>pobytu</w:t>
      </w:r>
      <w:r w:rsidRPr="00F75BAD">
        <w:rPr>
          <w:rFonts w:ascii="Times New Roman" w:hAnsi="Times New Roman" w:cs="Times New Roman"/>
        </w:rPr>
        <w:t>, które stanowi podstawę do rozliczenia się Studenta z otrzymanym dofinansowaniem</w:t>
      </w:r>
      <w:r w:rsidR="00B10B87" w:rsidRPr="00F75BAD">
        <w:rPr>
          <w:rFonts w:ascii="Times New Roman" w:hAnsi="Times New Roman" w:cs="Times New Roman"/>
        </w:rPr>
        <w:t>;</w:t>
      </w:r>
    </w:p>
    <w:p w14:paraId="11C0211F" w14:textId="4AA643AF" w:rsidR="00B10B87" w:rsidRPr="00F75BAD" w:rsidRDefault="00901AA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t>Wszystkie części dokumentu</w:t>
      </w:r>
      <w:r w:rsidR="00B10B87" w:rsidRPr="00F75BAD">
        <w:rPr>
          <w:rFonts w:ascii="Times New Roman" w:hAnsi="Times New Roman" w:cs="Times New Roman"/>
        </w:rPr>
        <w:t xml:space="preserve"> „Porozumienie o programie </w:t>
      </w:r>
      <w:r w:rsidR="00406E91">
        <w:rPr>
          <w:rFonts w:ascii="Times New Roman" w:hAnsi="Times New Roman" w:cs="Times New Roman"/>
        </w:rPr>
        <w:t>praktyki</w:t>
      </w:r>
      <w:r w:rsidR="00B10B87" w:rsidRPr="00F75BAD">
        <w:rPr>
          <w:rFonts w:ascii="Times New Roman" w:hAnsi="Times New Roman" w:cs="Times New Roman"/>
        </w:rPr>
        <w:t>/</w:t>
      </w:r>
      <w:r w:rsidR="00A468CC" w:rsidRPr="00F75BAD">
        <w:rPr>
          <w:rFonts w:ascii="Times New Roman" w:hAnsi="Times New Roman" w:cs="Times New Roman"/>
        </w:rPr>
        <w:t xml:space="preserve"> </w:t>
      </w:r>
      <w:r w:rsidR="00B10B87" w:rsidRPr="00F75BAD">
        <w:rPr>
          <w:rFonts w:ascii="Times New Roman" w:hAnsi="Times New Roman" w:cs="Times New Roman"/>
        </w:rPr>
        <w:t xml:space="preserve">Learning Agreement </w:t>
      </w:r>
      <w:r w:rsidR="00406E91">
        <w:rPr>
          <w:rFonts w:ascii="Times New Roman" w:hAnsi="Times New Roman" w:cs="Times New Roman"/>
        </w:rPr>
        <w:t xml:space="preserve">for </w:t>
      </w:r>
      <w:proofErr w:type="spellStart"/>
      <w:r w:rsidR="00406E91">
        <w:rPr>
          <w:rFonts w:ascii="Times New Roman" w:hAnsi="Times New Roman" w:cs="Times New Roman"/>
        </w:rPr>
        <w:t>Traineeship</w:t>
      </w:r>
      <w:proofErr w:type="spellEnd"/>
      <w:r w:rsidR="00406E91">
        <w:rPr>
          <w:rFonts w:ascii="Times New Roman" w:hAnsi="Times New Roman" w:cs="Times New Roman"/>
        </w:rPr>
        <w:t>”</w:t>
      </w:r>
      <w:r w:rsidRPr="00F75BAD">
        <w:rPr>
          <w:rFonts w:ascii="Times New Roman" w:hAnsi="Times New Roman" w:cs="Times New Roman"/>
        </w:rPr>
        <w:t xml:space="preserve"> tj. części: „</w:t>
      </w:r>
      <w:proofErr w:type="spellStart"/>
      <w:r w:rsidR="00C85D32">
        <w:rPr>
          <w:rFonts w:ascii="Times New Roman" w:hAnsi="Times New Roman" w:cs="Times New Roman"/>
        </w:rPr>
        <w:t>Before</w:t>
      </w:r>
      <w:proofErr w:type="spellEnd"/>
      <w:r w:rsidR="00C85D32">
        <w:rPr>
          <w:rFonts w:ascii="Times New Roman" w:hAnsi="Times New Roman" w:cs="Times New Roman"/>
        </w:rPr>
        <w:t xml:space="preserve"> the </w:t>
      </w:r>
      <w:proofErr w:type="spellStart"/>
      <w:r w:rsidR="00C85D32">
        <w:rPr>
          <w:rFonts w:ascii="Times New Roman" w:hAnsi="Times New Roman" w:cs="Times New Roman"/>
        </w:rPr>
        <w:t>Mobility</w:t>
      </w:r>
      <w:proofErr w:type="spellEnd"/>
      <w:r w:rsidR="00C85D32">
        <w:rPr>
          <w:rFonts w:ascii="Times New Roman" w:hAnsi="Times New Roman" w:cs="Times New Roman"/>
        </w:rPr>
        <w:t>/</w:t>
      </w:r>
      <w:r w:rsidRPr="00F75BAD">
        <w:rPr>
          <w:rFonts w:ascii="Times New Roman" w:hAnsi="Times New Roman" w:cs="Times New Roman"/>
        </w:rPr>
        <w:t>przed</w:t>
      </w:r>
      <w:proofErr w:type="gramStart"/>
      <w:r w:rsidRPr="00F75BAD">
        <w:rPr>
          <w:rFonts w:ascii="Times New Roman" w:hAnsi="Times New Roman" w:cs="Times New Roman"/>
        </w:rPr>
        <w:t>”,</w:t>
      </w:r>
      <w:proofErr w:type="gramEnd"/>
      <w:r w:rsidRPr="00F75BAD">
        <w:rPr>
          <w:rFonts w:ascii="Times New Roman" w:hAnsi="Times New Roman" w:cs="Times New Roman"/>
        </w:rPr>
        <w:t xml:space="preserve"> </w:t>
      </w:r>
      <w:r w:rsidR="004D32FB" w:rsidRPr="00F75BAD">
        <w:rPr>
          <w:rFonts w:ascii="Times New Roman" w:hAnsi="Times New Roman" w:cs="Times New Roman"/>
        </w:rPr>
        <w:t xml:space="preserve">i </w:t>
      </w:r>
      <w:r w:rsidRPr="00F75BAD">
        <w:rPr>
          <w:rFonts w:ascii="Times New Roman" w:hAnsi="Times New Roman" w:cs="Times New Roman"/>
        </w:rPr>
        <w:t>„</w:t>
      </w:r>
      <w:proofErr w:type="spellStart"/>
      <w:r w:rsidR="00C85D32">
        <w:rPr>
          <w:rFonts w:ascii="Times New Roman" w:hAnsi="Times New Roman" w:cs="Times New Roman"/>
        </w:rPr>
        <w:t>During</w:t>
      </w:r>
      <w:proofErr w:type="spellEnd"/>
      <w:r w:rsidR="00C85D32">
        <w:rPr>
          <w:rFonts w:ascii="Times New Roman" w:hAnsi="Times New Roman" w:cs="Times New Roman"/>
        </w:rPr>
        <w:t xml:space="preserve"> the </w:t>
      </w:r>
      <w:proofErr w:type="spellStart"/>
      <w:r w:rsidR="00C85D32">
        <w:rPr>
          <w:rFonts w:ascii="Times New Roman" w:hAnsi="Times New Roman" w:cs="Times New Roman"/>
        </w:rPr>
        <w:t>Mobility</w:t>
      </w:r>
      <w:proofErr w:type="spellEnd"/>
      <w:r w:rsidR="00C85D32">
        <w:rPr>
          <w:rFonts w:ascii="Times New Roman" w:hAnsi="Times New Roman" w:cs="Times New Roman"/>
        </w:rPr>
        <w:t>/</w:t>
      </w:r>
      <w:r w:rsidRPr="00F75BAD">
        <w:rPr>
          <w:rFonts w:ascii="Times New Roman" w:hAnsi="Times New Roman" w:cs="Times New Roman"/>
        </w:rPr>
        <w:t>w trakcie</w:t>
      </w:r>
      <w:r w:rsidR="00C85D32">
        <w:rPr>
          <w:rFonts w:ascii="Times New Roman" w:hAnsi="Times New Roman" w:cs="Times New Roman"/>
        </w:rPr>
        <w:t xml:space="preserve"> mobilności</w:t>
      </w:r>
      <w:r w:rsidRPr="00F75BAD">
        <w:rPr>
          <w:rFonts w:ascii="Times New Roman" w:hAnsi="Times New Roman" w:cs="Times New Roman"/>
        </w:rPr>
        <w:t>” (w razie naniesienia zmian do Programu)</w:t>
      </w:r>
      <w:r w:rsidR="00406E91">
        <w:rPr>
          <w:rFonts w:ascii="Times New Roman" w:hAnsi="Times New Roman" w:cs="Times New Roman"/>
        </w:rPr>
        <w:t xml:space="preserve">, oraz </w:t>
      </w:r>
      <w:r w:rsidR="00C02821">
        <w:rPr>
          <w:rFonts w:ascii="Times New Roman" w:hAnsi="Times New Roman" w:cs="Times New Roman"/>
        </w:rPr>
        <w:t xml:space="preserve">w przypadku praktyki programowej </w:t>
      </w:r>
      <w:r w:rsidR="00406E91">
        <w:rPr>
          <w:rFonts w:ascii="Times New Roman" w:hAnsi="Times New Roman" w:cs="Times New Roman"/>
        </w:rPr>
        <w:t>„</w:t>
      </w:r>
      <w:proofErr w:type="spellStart"/>
      <w:r w:rsidR="00C85D32">
        <w:rPr>
          <w:rFonts w:ascii="Times New Roman" w:hAnsi="Times New Roman" w:cs="Times New Roman"/>
        </w:rPr>
        <w:t>After</w:t>
      </w:r>
      <w:proofErr w:type="spellEnd"/>
      <w:r w:rsidR="00C85D32">
        <w:rPr>
          <w:rFonts w:ascii="Times New Roman" w:hAnsi="Times New Roman" w:cs="Times New Roman"/>
        </w:rPr>
        <w:t xml:space="preserve"> the </w:t>
      </w:r>
      <w:proofErr w:type="spellStart"/>
      <w:r w:rsidR="00C85D32">
        <w:rPr>
          <w:rFonts w:ascii="Times New Roman" w:hAnsi="Times New Roman" w:cs="Times New Roman"/>
        </w:rPr>
        <w:t>Mobility</w:t>
      </w:r>
      <w:proofErr w:type="spellEnd"/>
      <w:r w:rsidR="00C85D32">
        <w:rPr>
          <w:rFonts w:ascii="Times New Roman" w:hAnsi="Times New Roman" w:cs="Times New Roman"/>
        </w:rPr>
        <w:t xml:space="preserve">/ </w:t>
      </w:r>
      <w:r w:rsidR="00406E91">
        <w:rPr>
          <w:rFonts w:ascii="Times New Roman" w:hAnsi="Times New Roman" w:cs="Times New Roman"/>
        </w:rPr>
        <w:t>po</w:t>
      </w:r>
      <w:r w:rsidR="00C85D32">
        <w:rPr>
          <w:rFonts w:ascii="Times New Roman" w:hAnsi="Times New Roman" w:cs="Times New Roman"/>
        </w:rPr>
        <w:t xml:space="preserve"> mobilności</w:t>
      </w:r>
      <w:r w:rsidR="00406E91">
        <w:rPr>
          <w:rFonts w:ascii="Times New Roman" w:hAnsi="Times New Roman" w:cs="Times New Roman"/>
        </w:rPr>
        <w:t>”</w:t>
      </w:r>
      <w:r w:rsidRPr="00F75BAD">
        <w:rPr>
          <w:rFonts w:ascii="Times New Roman" w:hAnsi="Times New Roman" w:cs="Times New Roman"/>
        </w:rPr>
        <w:t xml:space="preserve">. </w:t>
      </w:r>
    </w:p>
    <w:p w14:paraId="12C36F37" w14:textId="632EC8B2" w:rsidR="00B10B87"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W ciągu</w:t>
      </w:r>
      <w:r w:rsidR="005534D9" w:rsidRPr="00F75BAD">
        <w:rPr>
          <w:rFonts w:ascii="Times New Roman" w:hAnsi="Times New Roman" w:cs="Times New Roman"/>
        </w:rPr>
        <w:t xml:space="preserve"> miesiąca</w:t>
      </w:r>
      <w:r w:rsidRPr="00F75BAD">
        <w:rPr>
          <w:rFonts w:ascii="Times New Roman" w:hAnsi="Times New Roman" w:cs="Times New Roman"/>
        </w:rPr>
        <w:t xml:space="preserve"> od daty kończącej pobyt student ma również </w:t>
      </w:r>
      <w:r w:rsidR="00C02821" w:rsidRPr="00C02821">
        <w:rPr>
          <w:rFonts w:ascii="Times New Roman" w:hAnsi="Times New Roman" w:cs="Times New Roman"/>
        </w:rPr>
        <w:t>obowiązek wypełnić i złożyć indywidualny raport uczestnika z mobilności (on-line EU</w:t>
      </w:r>
      <w:r w:rsidR="00BF7F2F">
        <w:rPr>
          <w:rFonts w:ascii="Times New Roman" w:hAnsi="Times New Roman" w:cs="Times New Roman"/>
        </w:rPr>
        <w:t xml:space="preserve"> </w:t>
      </w:r>
      <w:proofErr w:type="spellStart"/>
      <w:r w:rsidR="00C02821" w:rsidRPr="00C02821">
        <w:rPr>
          <w:rFonts w:ascii="Times New Roman" w:hAnsi="Times New Roman" w:cs="Times New Roman"/>
        </w:rPr>
        <w:t>Survey</w:t>
      </w:r>
      <w:proofErr w:type="spellEnd"/>
      <w:r w:rsidR="00C02821" w:rsidRPr="00C02821">
        <w:rPr>
          <w:rFonts w:ascii="Times New Roman" w:hAnsi="Times New Roman" w:cs="Times New Roman"/>
        </w:rPr>
        <w:t xml:space="preserve">) </w:t>
      </w:r>
      <w:r w:rsidRPr="00F75BAD">
        <w:rPr>
          <w:rFonts w:ascii="Times New Roman" w:hAnsi="Times New Roman" w:cs="Times New Roman"/>
        </w:rPr>
        <w:t>dotycząc</w:t>
      </w:r>
      <w:r w:rsidR="00415E76" w:rsidRPr="00F75BAD">
        <w:rPr>
          <w:rFonts w:ascii="Times New Roman" w:hAnsi="Times New Roman" w:cs="Times New Roman"/>
        </w:rPr>
        <w:t>y</w:t>
      </w:r>
      <w:r w:rsidRPr="00F75BAD">
        <w:rPr>
          <w:rFonts w:ascii="Times New Roman" w:hAnsi="Times New Roman" w:cs="Times New Roman"/>
        </w:rPr>
        <w:t xml:space="preserve"> pobytu na stypendium</w:t>
      </w:r>
      <w:r w:rsidR="00415E76" w:rsidRPr="00F75BAD">
        <w:rPr>
          <w:rFonts w:ascii="Times New Roman" w:hAnsi="Times New Roman" w:cs="Times New Roman"/>
        </w:rPr>
        <w:t>.</w:t>
      </w:r>
    </w:p>
    <w:p w14:paraId="6E8E595C" w14:textId="1DDD2C2B" w:rsidR="00901AAC"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Na podstawie złożonej przez studenta dokumentacji uczelniany Koordynator Programu Erasmus dokonuje rozliczenia finansowego stypendium według obowiązujących zasad Programu Erasmus+.</w:t>
      </w:r>
    </w:p>
    <w:p w14:paraId="66070A18" w14:textId="38904709" w:rsidR="00282BC1" w:rsidRPr="00F75BAD" w:rsidRDefault="00282BC1"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 terminie 30 dni kalendarzowych od daty kończącej pobyt, student jest zobowiązany do przygotowania i przedłożenia </w:t>
      </w:r>
      <w:r w:rsidR="00BF7F2F">
        <w:rPr>
          <w:rFonts w:ascii="Times New Roman" w:hAnsi="Times New Roman" w:cs="Times New Roman"/>
        </w:rPr>
        <w:t>k</w:t>
      </w:r>
      <w:r w:rsidRPr="00F75BAD">
        <w:rPr>
          <w:rFonts w:ascii="Times New Roman" w:hAnsi="Times New Roman" w:cs="Times New Roman"/>
        </w:rPr>
        <w:t xml:space="preserve">oordynatorowi Programu Erasmus+ sprawozdania ze zrealizowanej mobilności w formie artykułu, materiału video bądź prezentacji w formacie Power Point. Przygotowane przez studentów relacje będą wykorzystywane w celu wspierania działań informacyjno-promocyjnych związanych z realizacją przez </w:t>
      </w:r>
      <w:r w:rsidR="00BF7F2F">
        <w:rPr>
          <w:rFonts w:ascii="Times New Roman" w:hAnsi="Times New Roman" w:cs="Times New Roman"/>
        </w:rPr>
        <w:t>u</w:t>
      </w:r>
      <w:r w:rsidRPr="00F75BAD">
        <w:rPr>
          <w:rFonts w:ascii="Times New Roman" w:hAnsi="Times New Roman" w:cs="Times New Roman"/>
        </w:rPr>
        <w:t>czelnię projektu Erasmus+.</w:t>
      </w:r>
    </w:p>
    <w:p w14:paraId="371B154F" w14:textId="442B0EAE" w:rsidR="00B10B87"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Zaniedbanie przez studenta któregokolwiek z obowiązków wymaganych do rozliczenia stypendium powoduje konieczność zwrotu pełnej lub części kwoty wypłaconego stypendium. Zwrotu stypendium student dokonuje w terminie 14 dni kalendarzowych od daty otrzymania wezwania do zwrotu otrzymanych środków.</w:t>
      </w:r>
    </w:p>
    <w:p w14:paraId="250D4254" w14:textId="6FB53E67" w:rsidR="00901AAC"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Wezwanie do zwrotu wysyłane jest </w:t>
      </w:r>
      <w:r w:rsidR="00D07FDC" w:rsidRPr="00F75BAD">
        <w:rPr>
          <w:rFonts w:ascii="Times New Roman" w:hAnsi="Times New Roman" w:cs="Times New Roman"/>
        </w:rPr>
        <w:t>na adres mailowy studenta wskazany w umowie f</w:t>
      </w:r>
      <w:r w:rsidR="00901AAC" w:rsidRPr="00F75BAD">
        <w:rPr>
          <w:rFonts w:ascii="Times New Roman" w:hAnsi="Times New Roman" w:cs="Times New Roman"/>
        </w:rPr>
        <w:t xml:space="preserve">inansowej pomiędzy studentem a </w:t>
      </w:r>
      <w:r w:rsidR="00BF7F2F">
        <w:rPr>
          <w:rFonts w:ascii="Times New Roman" w:hAnsi="Times New Roman" w:cs="Times New Roman"/>
        </w:rPr>
        <w:t>u</w:t>
      </w:r>
      <w:r w:rsidR="00901AAC" w:rsidRPr="00F75BAD">
        <w:rPr>
          <w:rFonts w:ascii="Times New Roman" w:hAnsi="Times New Roman" w:cs="Times New Roman"/>
        </w:rPr>
        <w:t>czelnią.</w:t>
      </w:r>
    </w:p>
    <w:p w14:paraId="08B66710" w14:textId="77777777" w:rsidR="00B10B87" w:rsidRPr="00FE1D26" w:rsidRDefault="00B10B87" w:rsidP="00B10B87">
      <w:pPr>
        <w:spacing w:after="0"/>
        <w:jc w:val="both"/>
        <w:rPr>
          <w:rFonts w:ascii="Times New Roman" w:hAnsi="Times New Roman" w:cs="Times New Roman"/>
        </w:rPr>
      </w:pPr>
    </w:p>
    <w:p w14:paraId="589C7C6B" w14:textId="77777777" w:rsidR="002865B4" w:rsidRPr="00FE1D26" w:rsidRDefault="002865B4" w:rsidP="00B10B87">
      <w:pPr>
        <w:spacing w:after="0"/>
        <w:jc w:val="both"/>
        <w:rPr>
          <w:rFonts w:ascii="Times New Roman" w:hAnsi="Times New Roman" w:cs="Times New Roman"/>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tblGrid>
      <w:tr w:rsidR="00063C0E" w:rsidRPr="00FE1D26" w14:paraId="579DBF5E" w14:textId="77777777" w:rsidTr="002865B4">
        <w:tc>
          <w:tcPr>
            <w:tcW w:w="4526" w:type="dxa"/>
          </w:tcPr>
          <w:p w14:paraId="065E0A23" w14:textId="77777777" w:rsidR="00063C0E" w:rsidRPr="00FE1D26" w:rsidRDefault="00063C0E" w:rsidP="006B1980">
            <w:pPr>
              <w:jc w:val="both"/>
              <w:rPr>
                <w:rFonts w:ascii="Times New Roman" w:eastAsia="Times New Roman" w:hAnsi="Times New Roman" w:cs="Times New Roman"/>
              </w:rPr>
            </w:pPr>
          </w:p>
        </w:tc>
      </w:tr>
    </w:tbl>
    <w:p w14:paraId="59C3547C" w14:textId="77777777" w:rsidR="00D852D8" w:rsidRPr="00FE1D26" w:rsidRDefault="003C6534" w:rsidP="00E520AC">
      <w:pPr>
        <w:spacing w:after="0" w:line="240" w:lineRule="auto"/>
        <w:ind w:left="4950" w:hanging="4950"/>
        <w:rPr>
          <w:rFonts w:cstheme="minorHAnsi"/>
        </w:rPr>
      </w:pPr>
      <w:r w:rsidRPr="00FE1D26">
        <w:rPr>
          <w:rFonts w:cstheme="minorHAnsi"/>
        </w:rPr>
        <w:br/>
        <w:t xml:space="preserve">                   </w:t>
      </w:r>
    </w:p>
    <w:sectPr w:rsidR="00D852D8" w:rsidRPr="00FE1D26" w:rsidSect="00D852D8">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83BB4" w14:textId="77777777" w:rsidR="00B45149" w:rsidRDefault="00B45149" w:rsidP="00B928DC">
      <w:pPr>
        <w:spacing w:after="0" w:line="240" w:lineRule="auto"/>
      </w:pPr>
      <w:r>
        <w:separator/>
      </w:r>
    </w:p>
  </w:endnote>
  <w:endnote w:type="continuationSeparator" w:id="0">
    <w:p w14:paraId="73969AC5" w14:textId="77777777" w:rsidR="00B45149" w:rsidRDefault="00B45149" w:rsidP="00B92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629123"/>
      <w:docPartObj>
        <w:docPartGallery w:val="Page Numbers (Bottom of Page)"/>
        <w:docPartUnique/>
      </w:docPartObj>
    </w:sdtPr>
    <w:sdtEndPr/>
    <w:sdtContent>
      <w:p w14:paraId="20041651" w14:textId="1D4B1109" w:rsidR="003D548D" w:rsidRDefault="003D548D">
        <w:pPr>
          <w:pStyle w:val="Stopka"/>
          <w:jc w:val="right"/>
        </w:pPr>
        <w:r>
          <w:fldChar w:fldCharType="begin"/>
        </w:r>
        <w:r>
          <w:instrText>PAGE   \* MERGEFORMAT</w:instrText>
        </w:r>
        <w:r>
          <w:fldChar w:fldCharType="separate"/>
        </w:r>
        <w:r>
          <w:t>2</w:t>
        </w:r>
        <w:r>
          <w:fldChar w:fldCharType="end"/>
        </w:r>
      </w:p>
    </w:sdtContent>
  </w:sdt>
  <w:p w14:paraId="659DD37A" w14:textId="77777777" w:rsidR="003D548D" w:rsidRDefault="003D54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390A0" w14:textId="77777777" w:rsidR="00B45149" w:rsidRDefault="00B45149" w:rsidP="00B928DC">
      <w:pPr>
        <w:spacing w:after="0" w:line="240" w:lineRule="auto"/>
      </w:pPr>
      <w:r>
        <w:separator/>
      </w:r>
    </w:p>
  </w:footnote>
  <w:footnote w:type="continuationSeparator" w:id="0">
    <w:p w14:paraId="6FD3A856" w14:textId="77777777" w:rsidR="00B45149" w:rsidRDefault="00B45149" w:rsidP="00B92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6FBB" w14:textId="77777777" w:rsidR="003C6534" w:rsidRDefault="00485ACE" w:rsidP="00485ACE">
    <w:pPr>
      <w:pStyle w:val="Nagwek"/>
    </w:pPr>
    <w:r>
      <w:rPr>
        <w:noProof/>
        <w:lang w:eastAsia="pl-PL"/>
      </w:rPr>
      <w:drawing>
        <wp:inline distT="0" distB="0" distL="0" distR="0" wp14:anchorId="552A5FB2" wp14:editId="55A61E55">
          <wp:extent cx="1990725" cy="4026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5245" cy="403539"/>
                  </a:xfrm>
                  <a:prstGeom prst="rect">
                    <a:avLst/>
                  </a:prstGeom>
                  <a:noFill/>
                </pic:spPr>
              </pic:pic>
            </a:graphicData>
          </a:graphic>
        </wp:inline>
      </w:drawing>
    </w:r>
    <w:r w:rsidR="003C6534">
      <w:t xml:space="preserve">                                                                                </w:t>
    </w:r>
    <w:r>
      <w:t xml:space="preserve">          </w:t>
    </w:r>
    <w:r w:rsidR="003C6534">
      <w:t xml:space="preserve">        </w:t>
    </w:r>
    <w:r w:rsidR="00F013BC" w:rsidRPr="00F013BC">
      <w:rPr>
        <w:noProof/>
        <w:lang w:eastAsia="pl-PL"/>
      </w:rPr>
      <w:drawing>
        <wp:inline distT="0" distB="0" distL="0" distR="0" wp14:anchorId="60E68795" wp14:editId="06EC3DC4">
          <wp:extent cx="580390" cy="410789"/>
          <wp:effectExtent l="0" t="0" r="0" b="8890"/>
          <wp:docPr id="2" name="Obraz 2" descr="X:\Logo Uczelni\ABNS 2022\respo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Logo Uczelni\ABNS 2022\respons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3069" cy="433919"/>
                  </a:xfrm>
                  <a:prstGeom prst="rect">
                    <a:avLst/>
                  </a:prstGeom>
                  <a:noFill/>
                  <a:ln>
                    <a:noFill/>
                  </a:ln>
                </pic:spPr>
              </pic:pic>
            </a:graphicData>
          </a:graphic>
        </wp:inline>
      </w:drawing>
    </w:r>
  </w:p>
  <w:p w14:paraId="05E82357" w14:textId="77777777" w:rsidR="003C6534" w:rsidRDefault="003C65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3D7C"/>
    <w:multiLevelType w:val="hybridMultilevel"/>
    <w:tmpl w:val="D7C68900"/>
    <w:lvl w:ilvl="0" w:tplc="A6A0B86E">
      <w:start w:val="1"/>
      <w:numFmt w:val="lowerLetter"/>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916744"/>
    <w:multiLevelType w:val="hybridMultilevel"/>
    <w:tmpl w:val="D9540A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5240A7"/>
    <w:multiLevelType w:val="hybridMultilevel"/>
    <w:tmpl w:val="776A9EC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0D7D1677"/>
    <w:multiLevelType w:val="hybridMultilevel"/>
    <w:tmpl w:val="EAFC8608"/>
    <w:lvl w:ilvl="0" w:tplc="0415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9535F3"/>
    <w:multiLevelType w:val="hybridMultilevel"/>
    <w:tmpl w:val="CA14E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5C0D40"/>
    <w:multiLevelType w:val="hybridMultilevel"/>
    <w:tmpl w:val="0204AA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1809C3"/>
    <w:multiLevelType w:val="hybridMultilevel"/>
    <w:tmpl w:val="8E9C9A8E"/>
    <w:lvl w:ilvl="0" w:tplc="CC92ACE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4948BE"/>
    <w:multiLevelType w:val="hybridMultilevel"/>
    <w:tmpl w:val="DE9222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1A74CE9"/>
    <w:multiLevelType w:val="hybridMultilevel"/>
    <w:tmpl w:val="7CB477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69C702D"/>
    <w:multiLevelType w:val="hybridMultilevel"/>
    <w:tmpl w:val="5F5EF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F25CD0"/>
    <w:multiLevelType w:val="hybridMultilevel"/>
    <w:tmpl w:val="ACF82B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8CA7938"/>
    <w:multiLevelType w:val="hybridMultilevel"/>
    <w:tmpl w:val="3A9842C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2B995007"/>
    <w:multiLevelType w:val="hybridMultilevel"/>
    <w:tmpl w:val="C1682B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AA60CF"/>
    <w:multiLevelType w:val="hybridMultilevel"/>
    <w:tmpl w:val="73AADB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B57BF0"/>
    <w:multiLevelType w:val="hybridMultilevel"/>
    <w:tmpl w:val="FF8664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E0F2092"/>
    <w:multiLevelType w:val="hybridMultilevel"/>
    <w:tmpl w:val="CC6A7B06"/>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6" w15:restartNumberingAfterBreak="0">
    <w:nsid w:val="3ADB2E42"/>
    <w:multiLevelType w:val="hybridMultilevel"/>
    <w:tmpl w:val="286AE374"/>
    <w:lvl w:ilvl="0" w:tplc="04150011">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7" w15:restartNumberingAfterBreak="0">
    <w:nsid w:val="3C1A6026"/>
    <w:multiLevelType w:val="hybridMultilevel"/>
    <w:tmpl w:val="C906A7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26E2F8D"/>
    <w:multiLevelType w:val="hybridMultilevel"/>
    <w:tmpl w:val="EC7633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1A15EDA"/>
    <w:multiLevelType w:val="hybridMultilevel"/>
    <w:tmpl w:val="3E362628"/>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8F57953"/>
    <w:multiLevelType w:val="hybridMultilevel"/>
    <w:tmpl w:val="945288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2C3CBD"/>
    <w:multiLevelType w:val="hybridMultilevel"/>
    <w:tmpl w:val="9CE213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D45FDE"/>
    <w:multiLevelType w:val="hybridMultilevel"/>
    <w:tmpl w:val="3BB4E860"/>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3" w15:restartNumberingAfterBreak="0">
    <w:nsid w:val="5DE7346F"/>
    <w:multiLevelType w:val="multilevel"/>
    <w:tmpl w:val="0415001D"/>
    <w:lvl w:ilvl="0">
      <w:start w:val="1"/>
      <w:numFmt w:val="decimal"/>
      <w:lvlText w:val="%1)"/>
      <w:lvlJc w:val="left"/>
      <w:pPr>
        <w:ind w:left="644" w:hanging="360"/>
      </w:pPr>
    </w:lvl>
    <w:lvl w:ilvl="1">
      <w:start w:val="1"/>
      <w:numFmt w:val="lowerLetter"/>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24" w15:restartNumberingAfterBreak="0">
    <w:nsid w:val="60FD1E35"/>
    <w:multiLevelType w:val="hybridMultilevel"/>
    <w:tmpl w:val="F7CAA7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D1183E"/>
    <w:multiLevelType w:val="hybridMultilevel"/>
    <w:tmpl w:val="0274797C"/>
    <w:lvl w:ilvl="0" w:tplc="FFFFFFFF">
      <w:start w:val="1"/>
      <w:numFmt w:val="decimal"/>
      <w:lvlText w:val="%1)"/>
      <w:lvlJc w:val="left"/>
      <w:pPr>
        <w:ind w:left="717" w:hanging="360"/>
      </w:pPr>
    </w:lvl>
    <w:lvl w:ilvl="1" w:tplc="04150011">
      <w:start w:val="1"/>
      <w:numFmt w:val="decimal"/>
      <w:lvlText w:val="%2)"/>
      <w:lvlJc w:val="left"/>
      <w:pPr>
        <w:ind w:left="35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26" w15:restartNumberingAfterBreak="0">
    <w:nsid w:val="6678675C"/>
    <w:multiLevelType w:val="hybridMultilevel"/>
    <w:tmpl w:val="F0EE5A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AC97DCE"/>
    <w:multiLevelType w:val="hybridMultilevel"/>
    <w:tmpl w:val="4FE0D716"/>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8" w15:restartNumberingAfterBreak="0">
    <w:nsid w:val="6B0E343A"/>
    <w:multiLevelType w:val="hybridMultilevel"/>
    <w:tmpl w:val="8B82A2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4D441B9"/>
    <w:multiLevelType w:val="hybridMultilevel"/>
    <w:tmpl w:val="39FA8B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60C6F9D"/>
    <w:multiLevelType w:val="hybridMultilevel"/>
    <w:tmpl w:val="4BAC8E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A3E5C8D"/>
    <w:multiLevelType w:val="hybridMultilevel"/>
    <w:tmpl w:val="B99643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DC138F9"/>
    <w:multiLevelType w:val="hybridMultilevel"/>
    <w:tmpl w:val="D9622A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E612380"/>
    <w:multiLevelType w:val="hybridMultilevel"/>
    <w:tmpl w:val="02B416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2659116">
    <w:abstractNumId w:val="1"/>
  </w:num>
  <w:num w:numId="2" w16cid:durableId="826283449">
    <w:abstractNumId w:val="33"/>
  </w:num>
  <w:num w:numId="3" w16cid:durableId="1829904172">
    <w:abstractNumId w:val="30"/>
  </w:num>
  <w:num w:numId="4" w16cid:durableId="367729946">
    <w:abstractNumId w:val="32"/>
  </w:num>
  <w:num w:numId="5" w16cid:durableId="826946345">
    <w:abstractNumId w:val="12"/>
  </w:num>
  <w:num w:numId="6" w16cid:durableId="1200779738">
    <w:abstractNumId w:val="0"/>
  </w:num>
  <w:num w:numId="7" w16cid:durableId="710351020">
    <w:abstractNumId w:val="15"/>
  </w:num>
  <w:num w:numId="8" w16cid:durableId="1319923456">
    <w:abstractNumId w:val="11"/>
  </w:num>
  <w:num w:numId="9" w16cid:durableId="131405685">
    <w:abstractNumId w:val="2"/>
  </w:num>
  <w:num w:numId="10" w16cid:durableId="155734727">
    <w:abstractNumId w:val="23"/>
  </w:num>
  <w:num w:numId="11" w16cid:durableId="2060588137">
    <w:abstractNumId w:val="8"/>
  </w:num>
  <w:num w:numId="12" w16cid:durableId="2099789555">
    <w:abstractNumId w:val="17"/>
  </w:num>
  <w:num w:numId="13" w16cid:durableId="893925571">
    <w:abstractNumId w:val="20"/>
  </w:num>
  <w:num w:numId="14" w16cid:durableId="425271898">
    <w:abstractNumId w:val="4"/>
  </w:num>
  <w:num w:numId="15" w16cid:durableId="675378618">
    <w:abstractNumId w:val="19"/>
  </w:num>
  <w:num w:numId="16" w16cid:durableId="1317763804">
    <w:abstractNumId w:val="13"/>
  </w:num>
  <w:num w:numId="17" w16cid:durableId="124008725">
    <w:abstractNumId w:val="5"/>
  </w:num>
  <w:num w:numId="18" w16cid:durableId="1205829390">
    <w:abstractNumId w:val="16"/>
  </w:num>
  <w:num w:numId="19" w16cid:durableId="1166900565">
    <w:abstractNumId w:val="29"/>
  </w:num>
  <w:num w:numId="20" w16cid:durableId="454829487">
    <w:abstractNumId w:val="26"/>
  </w:num>
  <w:num w:numId="21" w16cid:durableId="1284270386">
    <w:abstractNumId w:val="22"/>
  </w:num>
  <w:num w:numId="22" w16cid:durableId="747192373">
    <w:abstractNumId w:val="31"/>
  </w:num>
  <w:num w:numId="23" w16cid:durableId="1537305521">
    <w:abstractNumId w:val="14"/>
  </w:num>
  <w:num w:numId="24" w16cid:durableId="1108230947">
    <w:abstractNumId w:val="24"/>
  </w:num>
  <w:num w:numId="25" w16cid:durableId="1902983337">
    <w:abstractNumId w:val="21"/>
  </w:num>
  <w:num w:numId="26" w16cid:durableId="1505244375">
    <w:abstractNumId w:val="27"/>
  </w:num>
  <w:num w:numId="27" w16cid:durableId="808284917">
    <w:abstractNumId w:val="25"/>
  </w:num>
  <w:num w:numId="28" w16cid:durableId="565918828">
    <w:abstractNumId w:val="18"/>
  </w:num>
  <w:num w:numId="29" w16cid:durableId="589892375">
    <w:abstractNumId w:val="7"/>
  </w:num>
  <w:num w:numId="30" w16cid:durableId="1903326638">
    <w:abstractNumId w:val="28"/>
  </w:num>
  <w:num w:numId="31" w16cid:durableId="1979648804">
    <w:abstractNumId w:val="9"/>
  </w:num>
  <w:num w:numId="32" w16cid:durableId="491798342">
    <w:abstractNumId w:val="10"/>
  </w:num>
  <w:num w:numId="33" w16cid:durableId="2018994869">
    <w:abstractNumId w:val="3"/>
  </w:num>
  <w:num w:numId="34" w16cid:durableId="14187914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8DC"/>
    <w:rsid w:val="00032187"/>
    <w:rsid w:val="000358CB"/>
    <w:rsid w:val="0004268F"/>
    <w:rsid w:val="000467D8"/>
    <w:rsid w:val="00047769"/>
    <w:rsid w:val="000501B9"/>
    <w:rsid w:val="00056BFF"/>
    <w:rsid w:val="00057340"/>
    <w:rsid w:val="00063C0E"/>
    <w:rsid w:val="0007403D"/>
    <w:rsid w:val="000759B0"/>
    <w:rsid w:val="00076FE6"/>
    <w:rsid w:val="00080578"/>
    <w:rsid w:val="000B3C40"/>
    <w:rsid w:val="000B49AD"/>
    <w:rsid w:val="000B5713"/>
    <w:rsid w:val="000B6D48"/>
    <w:rsid w:val="000C342B"/>
    <w:rsid w:val="000C3B3E"/>
    <w:rsid w:val="000C607E"/>
    <w:rsid w:val="000C696A"/>
    <w:rsid w:val="000E1B18"/>
    <w:rsid w:val="000F295B"/>
    <w:rsid w:val="000F6B34"/>
    <w:rsid w:val="00101268"/>
    <w:rsid w:val="001024A0"/>
    <w:rsid w:val="00133ED4"/>
    <w:rsid w:val="00136A73"/>
    <w:rsid w:val="00150F70"/>
    <w:rsid w:val="0016331D"/>
    <w:rsid w:val="00175C65"/>
    <w:rsid w:val="00177182"/>
    <w:rsid w:val="001818BB"/>
    <w:rsid w:val="001918C1"/>
    <w:rsid w:val="001928AD"/>
    <w:rsid w:val="00194F9B"/>
    <w:rsid w:val="00195F90"/>
    <w:rsid w:val="001A34DA"/>
    <w:rsid w:val="001B1275"/>
    <w:rsid w:val="001B5C47"/>
    <w:rsid w:val="001B60EF"/>
    <w:rsid w:val="001E0CE9"/>
    <w:rsid w:val="001E188C"/>
    <w:rsid w:val="001E5601"/>
    <w:rsid w:val="001F0819"/>
    <w:rsid w:val="001F242F"/>
    <w:rsid w:val="001F33C1"/>
    <w:rsid w:val="00202C05"/>
    <w:rsid w:val="002067A2"/>
    <w:rsid w:val="00207CDD"/>
    <w:rsid w:val="002104EC"/>
    <w:rsid w:val="002242EE"/>
    <w:rsid w:val="002515CF"/>
    <w:rsid w:val="002618B5"/>
    <w:rsid w:val="0026709E"/>
    <w:rsid w:val="00275B20"/>
    <w:rsid w:val="00276E7A"/>
    <w:rsid w:val="00282226"/>
    <w:rsid w:val="00282BC1"/>
    <w:rsid w:val="002865B4"/>
    <w:rsid w:val="002A779C"/>
    <w:rsid w:val="002B5992"/>
    <w:rsid w:val="002B6186"/>
    <w:rsid w:val="002C16FC"/>
    <w:rsid w:val="002D23F0"/>
    <w:rsid w:val="002E021B"/>
    <w:rsid w:val="002E0407"/>
    <w:rsid w:val="002E4E00"/>
    <w:rsid w:val="002F20A3"/>
    <w:rsid w:val="002F6AA4"/>
    <w:rsid w:val="00307720"/>
    <w:rsid w:val="00307B6D"/>
    <w:rsid w:val="00310BC9"/>
    <w:rsid w:val="00323056"/>
    <w:rsid w:val="0034057C"/>
    <w:rsid w:val="003420BF"/>
    <w:rsid w:val="003A2408"/>
    <w:rsid w:val="003B1B48"/>
    <w:rsid w:val="003B2F5A"/>
    <w:rsid w:val="003B3A3C"/>
    <w:rsid w:val="003C6534"/>
    <w:rsid w:val="003D2851"/>
    <w:rsid w:val="003D29AB"/>
    <w:rsid w:val="003D548D"/>
    <w:rsid w:val="003D6538"/>
    <w:rsid w:val="003D7223"/>
    <w:rsid w:val="00406E91"/>
    <w:rsid w:val="004140B7"/>
    <w:rsid w:val="00415E76"/>
    <w:rsid w:val="004169BF"/>
    <w:rsid w:val="004459DE"/>
    <w:rsid w:val="00445EFF"/>
    <w:rsid w:val="00451DAA"/>
    <w:rsid w:val="00456365"/>
    <w:rsid w:val="00462417"/>
    <w:rsid w:val="0047576D"/>
    <w:rsid w:val="00485ACE"/>
    <w:rsid w:val="00495972"/>
    <w:rsid w:val="004A03B1"/>
    <w:rsid w:val="004A1F10"/>
    <w:rsid w:val="004B1092"/>
    <w:rsid w:val="004B1CBB"/>
    <w:rsid w:val="004B3E16"/>
    <w:rsid w:val="004C00E4"/>
    <w:rsid w:val="004C5D00"/>
    <w:rsid w:val="004D32FB"/>
    <w:rsid w:val="004F5AA8"/>
    <w:rsid w:val="004F6355"/>
    <w:rsid w:val="00511149"/>
    <w:rsid w:val="00521230"/>
    <w:rsid w:val="0053596C"/>
    <w:rsid w:val="00544B1D"/>
    <w:rsid w:val="005510CF"/>
    <w:rsid w:val="0055219A"/>
    <w:rsid w:val="005534D9"/>
    <w:rsid w:val="00556783"/>
    <w:rsid w:val="00573A02"/>
    <w:rsid w:val="005859D6"/>
    <w:rsid w:val="005921AD"/>
    <w:rsid w:val="005B66DE"/>
    <w:rsid w:val="005C0B5A"/>
    <w:rsid w:val="005E2130"/>
    <w:rsid w:val="005E4000"/>
    <w:rsid w:val="00607209"/>
    <w:rsid w:val="00616716"/>
    <w:rsid w:val="006208A7"/>
    <w:rsid w:val="00621D45"/>
    <w:rsid w:val="00647C06"/>
    <w:rsid w:val="00666A77"/>
    <w:rsid w:val="00685376"/>
    <w:rsid w:val="0069059A"/>
    <w:rsid w:val="006910D2"/>
    <w:rsid w:val="00694FBF"/>
    <w:rsid w:val="006B1980"/>
    <w:rsid w:val="006B1DC7"/>
    <w:rsid w:val="006B7A9A"/>
    <w:rsid w:val="006C63EB"/>
    <w:rsid w:val="006D021F"/>
    <w:rsid w:val="006E18A4"/>
    <w:rsid w:val="006E72BB"/>
    <w:rsid w:val="006F156F"/>
    <w:rsid w:val="006F2128"/>
    <w:rsid w:val="0071129A"/>
    <w:rsid w:val="00711EBC"/>
    <w:rsid w:val="007200A3"/>
    <w:rsid w:val="00720355"/>
    <w:rsid w:val="00724F41"/>
    <w:rsid w:val="0072799C"/>
    <w:rsid w:val="0073025D"/>
    <w:rsid w:val="0073695E"/>
    <w:rsid w:val="00741E1C"/>
    <w:rsid w:val="00747457"/>
    <w:rsid w:val="0075512B"/>
    <w:rsid w:val="007579BC"/>
    <w:rsid w:val="00773D49"/>
    <w:rsid w:val="00795114"/>
    <w:rsid w:val="007A7209"/>
    <w:rsid w:val="007D3425"/>
    <w:rsid w:val="00800594"/>
    <w:rsid w:val="00801986"/>
    <w:rsid w:val="00805935"/>
    <w:rsid w:val="008064D2"/>
    <w:rsid w:val="00822B3F"/>
    <w:rsid w:val="00823ED3"/>
    <w:rsid w:val="00824BA5"/>
    <w:rsid w:val="00845C56"/>
    <w:rsid w:val="008528DF"/>
    <w:rsid w:val="0085329F"/>
    <w:rsid w:val="00855F9C"/>
    <w:rsid w:val="00856219"/>
    <w:rsid w:val="00874946"/>
    <w:rsid w:val="008750FC"/>
    <w:rsid w:val="0088131D"/>
    <w:rsid w:val="0088305E"/>
    <w:rsid w:val="0088673C"/>
    <w:rsid w:val="008875A3"/>
    <w:rsid w:val="00894708"/>
    <w:rsid w:val="008962FB"/>
    <w:rsid w:val="008A6B92"/>
    <w:rsid w:val="008B6871"/>
    <w:rsid w:val="008C12C0"/>
    <w:rsid w:val="008C5FB8"/>
    <w:rsid w:val="008D0F0C"/>
    <w:rsid w:val="008D5F30"/>
    <w:rsid w:val="008E4BEA"/>
    <w:rsid w:val="008F258A"/>
    <w:rsid w:val="00901AAC"/>
    <w:rsid w:val="009040E3"/>
    <w:rsid w:val="009329E6"/>
    <w:rsid w:val="00933214"/>
    <w:rsid w:val="009354A7"/>
    <w:rsid w:val="00936204"/>
    <w:rsid w:val="00943F06"/>
    <w:rsid w:val="00955A82"/>
    <w:rsid w:val="009625FD"/>
    <w:rsid w:val="009700E7"/>
    <w:rsid w:val="00974398"/>
    <w:rsid w:val="0098056C"/>
    <w:rsid w:val="00985FAD"/>
    <w:rsid w:val="009A2FFF"/>
    <w:rsid w:val="009A3DD0"/>
    <w:rsid w:val="009D2C00"/>
    <w:rsid w:val="009D3921"/>
    <w:rsid w:val="00A176A0"/>
    <w:rsid w:val="00A24E64"/>
    <w:rsid w:val="00A46215"/>
    <w:rsid w:val="00A468CC"/>
    <w:rsid w:val="00A55036"/>
    <w:rsid w:val="00A627D5"/>
    <w:rsid w:val="00A64FBF"/>
    <w:rsid w:val="00A74458"/>
    <w:rsid w:val="00A901F3"/>
    <w:rsid w:val="00A942FF"/>
    <w:rsid w:val="00AA155E"/>
    <w:rsid w:val="00AA218D"/>
    <w:rsid w:val="00AA4FD0"/>
    <w:rsid w:val="00AB7E9B"/>
    <w:rsid w:val="00AC62EC"/>
    <w:rsid w:val="00AD2684"/>
    <w:rsid w:val="00AF29C1"/>
    <w:rsid w:val="00AF67E2"/>
    <w:rsid w:val="00B07BF2"/>
    <w:rsid w:val="00B10B87"/>
    <w:rsid w:val="00B2266C"/>
    <w:rsid w:val="00B26F17"/>
    <w:rsid w:val="00B30442"/>
    <w:rsid w:val="00B40B21"/>
    <w:rsid w:val="00B427FC"/>
    <w:rsid w:val="00B45149"/>
    <w:rsid w:val="00B46DB4"/>
    <w:rsid w:val="00B46E6B"/>
    <w:rsid w:val="00B71DCD"/>
    <w:rsid w:val="00B72253"/>
    <w:rsid w:val="00B74226"/>
    <w:rsid w:val="00B76844"/>
    <w:rsid w:val="00B82CBA"/>
    <w:rsid w:val="00B83376"/>
    <w:rsid w:val="00B91E9D"/>
    <w:rsid w:val="00B928DC"/>
    <w:rsid w:val="00BA096D"/>
    <w:rsid w:val="00BB618E"/>
    <w:rsid w:val="00BC29C8"/>
    <w:rsid w:val="00BC5274"/>
    <w:rsid w:val="00BC6E34"/>
    <w:rsid w:val="00BD26AC"/>
    <w:rsid w:val="00BD596F"/>
    <w:rsid w:val="00BE4A71"/>
    <w:rsid w:val="00BF7543"/>
    <w:rsid w:val="00BF7F2F"/>
    <w:rsid w:val="00C02821"/>
    <w:rsid w:val="00C13390"/>
    <w:rsid w:val="00C30EBD"/>
    <w:rsid w:val="00C42A7C"/>
    <w:rsid w:val="00C516AF"/>
    <w:rsid w:val="00C52877"/>
    <w:rsid w:val="00C64EFE"/>
    <w:rsid w:val="00C7780D"/>
    <w:rsid w:val="00C84D38"/>
    <w:rsid w:val="00C85D32"/>
    <w:rsid w:val="00C93E41"/>
    <w:rsid w:val="00C97413"/>
    <w:rsid w:val="00CA46EE"/>
    <w:rsid w:val="00CA69A6"/>
    <w:rsid w:val="00CB0EBE"/>
    <w:rsid w:val="00CB4056"/>
    <w:rsid w:val="00CC264C"/>
    <w:rsid w:val="00CC6804"/>
    <w:rsid w:val="00CD1414"/>
    <w:rsid w:val="00CD4DBD"/>
    <w:rsid w:val="00CE6AAF"/>
    <w:rsid w:val="00CF5289"/>
    <w:rsid w:val="00D02825"/>
    <w:rsid w:val="00D0315C"/>
    <w:rsid w:val="00D07FDC"/>
    <w:rsid w:val="00D214D8"/>
    <w:rsid w:val="00D218E7"/>
    <w:rsid w:val="00D31F7B"/>
    <w:rsid w:val="00D32E67"/>
    <w:rsid w:val="00D473BC"/>
    <w:rsid w:val="00D522E2"/>
    <w:rsid w:val="00D6550B"/>
    <w:rsid w:val="00D82877"/>
    <w:rsid w:val="00D8329C"/>
    <w:rsid w:val="00D852D8"/>
    <w:rsid w:val="00DC2315"/>
    <w:rsid w:val="00DC6178"/>
    <w:rsid w:val="00DD1BCD"/>
    <w:rsid w:val="00DE1560"/>
    <w:rsid w:val="00DE2893"/>
    <w:rsid w:val="00DE30EA"/>
    <w:rsid w:val="00DE43C1"/>
    <w:rsid w:val="00E0015B"/>
    <w:rsid w:val="00E03233"/>
    <w:rsid w:val="00E12467"/>
    <w:rsid w:val="00E17912"/>
    <w:rsid w:val="00E27DE1"/>
    <w:rsid w:val="00E478B1"/>
    <w:rsid w:val="00E520AC"/>
    <w:rsid w:val="00E572E0"/>
    <w:rsid w:val="00E60491"/>
    <w:rsid w:val="00E64041"/>
    <w:rsid w:val="00E64EB4"/>
    <w:rsid w:val="00E93B4D"/>
    <w:rsid w:val="00EB2741"/>
    <w:rsid w:val="00EB667A"/>
    <w:rsid w:val="00EC069A"/>
    <w:rsid w:val="00EE1C83"/>
    <w:rsid w:val="00F013BC"/>
    <w:rsid w:val="00F065D9"/>
    <w:rsid w:val="00F06A63"/>
    <w:rsid w:val="00F06FB1"/>
    <w:rsid w:val="00F07D82"/>
    <w:rsid w:val="00F14352"/>
    <w:rsid w:val="00F21A1B"/>
    <w:rsid w:val="00F25289"/>
    <w:rsid w:val="00F26648"/>
    <w:rsid w:val="00F36574"/>
    <w:rsid w:val="00F53890"/>
    <w:rsid w:val="00F56EFC"/>
    <w:rsid w:val="00F574AB"/>
    <w:rsid w:val="00F66F0A"/>
    <w:rsid w:val="00F7180C"/>
    <w:rsid w:val="00F74F00"/>
    <w:rsid w:val="00F75BAD"/>
    <w:rsid w:val="00F82E43"/>
    <w:rsid w:val="00FA2C9B"/>
    <w:rsid w:val="00FA7F7E"/>
    <w:rsid w:val="00FB56A5"/>
    <w:rsid w:val="00FC5DFC"/>
    <w:rsid w:val="00FD38F6"/>
    <w:rsid w:val="00FE1978"/>
    <w:rsid w:val="00FE1D26"/>
    <w:rsid w:val="00FF3A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ED899"/>
  <w15:docId w15:val="{DFD20F4D-317A-46E6-BAB7-EF4E4F6D4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74AB"/>
  </w:style>
  <w:style w:type="paragraph" w:styleId="Nagwek2">
    <w:name w:val="heading 2"/>
    <w:basedOn w:val="Normalny"/>
    <w:next w:val="Normalny"/>
    <w:link w:val="Nagwek2Znak"/>
    <w:semiHidden/>
    <w:unhideWhenUsed/>
    <w:qFormat/>
    <w:rsid w:val="00F574AB"/>
    <w:pPr>
      <w:keepNext/>
      <w:spacing w:after="0" w:line="240" w:lineRule="auto"/>
      <w:jc w:val="center"/>
      <w:outlineLvl w:val="1"/>
    </w:pPr>
    <w:rPr>
      <w:rFonts w:ascii="Times New Roman" w:eastAsia="Times New Roman" w:hAnsi="Times New Roman" w:cs="Arial Unicode MS"/>
      <w:b/>
      <w:b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B92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928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928DC"/>
  </w:style>
  <w:style w:type="paragraph" w:styleId="Stopka">
    <w:name w:val="footer"/>
    <w:basedOn w:val="Normalny"/>
    <w:link w:val="StopkaZnak"/>
    <w:uiPriority w:val="99"/>
    <w:unhideWhenUsed/>
    <w:rsid w:val="00B928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928DC"/>
  </w:style>
  <w:style w:type="paragraph" w:styleId="Tekstdymka">
    <w:name w:val="Balloon Text"/>
    <w:basedOn w:val="Normalny"/>
    <w:link w:val="TekstdymkaZnak"/>
    <w:uiPriority w:val="99"/>
    <w:semiHidden/>
    <w:unhideWhenUsed/>
    <w:rsid w:val="003B3A3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B3A3C"/>
    <w:rPr>
      <w:rFonts w:ascii="Tahoma" w:hAnsi="Tahoma" w:cs="Tahoma"/>
      <w:sz w:val="16"/>
      <w:szCs w:val="16"/>
    </w:rPr>
  </w:style>
  <w:style w:type="character" w:customStyle="1" w:styleId="Nagwek2Znak">
    <w:name w:val="Nagłówek 2 Znak"/>
    <w:basedOn w:val="Domylnaczcionkaakapitu"/>
    <w:link w:val="Nagwek2"/>
    <w:semiHidden/>
    <w:rsid w:val="00F574AB"/>
    <w:rPr>
      <w:rFonts w:ascii="Times New Roman" w:eastAsia="Times New Roman" w:hAnsi="Times New Roman" w:cs="Arial Unicode MS"/>
      <w:b/>
      <w:bCs/>
      <w:sz w:val="28"/>
      <w:szCs w:val="28"/>
      <w:lang w:eastAsia="pl-PL"/>
    </w:rPr>
  </w:style>
  <w:style w:type="character" w:styleId="Hipercze">
    <w:name w:val="Hyperlink"/>
    <w:basedOn w:val="Domylnaczcionkaakapitu"/>
    <w:uiPriority w:val="99"/>
    <w:unhideWhenUsed/>
    <w:rsid w:val="00456365"/>
    <w:rPr>
      <w:color w:val="0000FF" w:themeColor="hyperlink"/>
      <w:u w:val="single"/>
    </w:rPr>
  </w:style>
  <w:style w:type="paragraph" w:styleId="NormalnyWeb">
    <w:name w:val="Normal (Web)"/>
    <w:basedOn w:val="Normalny"/>
    <w:uiPriority w:val="99"/>
    <w:semiHidden/>
    <w:unhideWhenUsed/>
    <w:rsid w:val="00415E7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B1980"/>
    <w:rPr>
      <w:b/>
      <w:bCs/>
    </w:rPr>
  </w:style>
  <w:style w:type="paragraph" w:styleId="Akapitzlist">
    <w:name w:val="List Paragraph"/>
    <w:basedOn w:val="Normalny"/>
    <w:uiPriority w:val="34"/>
    <w:qFormat/>
    <w:rsid w:val="0098056C"/>
    <w:pPr>
      <w:ind w:left="720"/>
      <w:contextualSpacing/>
    </w:pPr>
  </w:style>
  <w:style w:type="table" w:customStyle="1" w:styleId="TableNormal">
    <w:name w:val="Table Normal"/>
    <w:uiPriority w:val="2"/>
    <w:semiHidden/>
    <w:unhideWhenUsed/>
    <w:qFormat/>
    <w:rsid w:val="00F07D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F07D82"/>
    <w:pPr>
      <w:widowControl w:val="0"/>
      <w:autoSpaceDE w:val="0"/>
      <w:autoSpaceDN w:val="0"/>
      <w:spacing w:before="80" w:after="0" w:line="240" w:lineRule="auto"/>
      <w:ind w:left="237"/>
      <w:jc w:val="center"/>
    </w:pPr>
    <w:rPr>
      <w:rFonts w:ascii="Times New Roman" w:eastAsia="Times New Roman" w:hAnsi="Times New Roman" w:cs="Times New Roman"/>
    </w:rPr>
  </w:style>
  <w:style w:type="character" w:styleId="Nierozpoznanawzmianka">
    <w:name w:val="Unresolved Mention"/>
    <w:basedOn w:val="Domylnaczcionkaakapitu"/>
    <w:uiPriority w:val="99"/>
    <w:semiHidden/>
    <w:unhideWhenUsed/>
    <w:rsid w:val="00573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19530">
      <w:bodyDiv w:val="1"/>
      <w:marLeft w:val="0"/>
      <w:marRight w:val="0"/>
      <w:marTop w:val="0"/>
      <w:marBottom w:val="0"/>
      <w:divBdr>
        <w:top w:val="none" w:sz="0" w:space="0" w:color="auto"/>
        <w:left w:val="none" w:sz="0" w:space="0" w:color="auto"/>
        <w:bottom w:val="none" w:sz="0" w:space="0" w:color="auto"/>
        <w:right w:val="none" w:sz="0" w:space="0" w:color="auto"/>
      </w:divBdr>
      <w:divsChild>
        <w:div w:id="69163062">
          <w:marLeft w:val="0"/>
          <w:marRight w:val="0"/>
          <w:marTop w:val="0"/>
          <w:marBottom w:val="0"/>
          <w:divBdr>
            <w:top w:val="none" w:sz="0" w:space="0" w:color="auto"/>
            <w:left w:val="none" w:sz="0" w:space="0" w:color="auto"/>
            <w:bottom w:val="none" w:sz="0" w:space="0" w:color="auto"/>
            <w:right w:val="none" w:sz="0" w:space="0" w:color="auto"/>
          </w:divBdr>
        </w:div>
        <w:div w:id="944002994">
          <w:marLeft w:val="0"/>
          <w:marRight w:val="0"/>
          <w:marTop w:val="0"/>
          <w:marBottom w:val="0"/>
          <w:divBdr>
            <w:top w:val="none" w:sz="0" w:space="0" w:color="auto"/>
            <w:left w:val="none" w:sz="0" w:space="0" w:color="auto"/>
            <w:bottom w:val="none" w:sz="0" w:space="0" w:color="auto"/>
            <w:right w:val="none" w:sz="0" w:space="0" w:color="auto"/>
          </w:divBdr>
        </w:div>
        <w:div w:id="1631204374">
          <w:marLeft w:val="0"/>
          <w:marRight w:val="0"/>
          <w:marTop w:val="0"/>
          <w:marBottom w:val="0"/>
          <w:divBdr>
            <w:top w:val="none" w:sz="0" w:space="0" w:color="auto"/>
            <w:left w:val="none" w:sz="0" w:space="0" w:color="auto"/>
            <w:bottom w:val="none" w:sz="0" w:space="0" w:color="auto"/>
            <w:right w:val="none" w:sz="0" w:space="0" w:color="auto"/>
          </w:divBdr>
        </w:div>
        <w:div w:id="1200437515">
          <w:marLeft w:val="0"/>
          <w:marRight w:val="0"/>
          <w:marTop w:val="0"/>
          <w:marBottom w:val="0"/>
          <w:divBdr>
            <w:top w:val="none" w:sz="0" w:space="0" w:color="auto"/>
            <w:left w:val="none" w:sz="0" w:space="0" w:color="auto"/>
            <w:bottom w:val="none" w:sz="0" w:space="0" w:color="auto"/>
            <w:right w:val="none" w:sz="0" w:space="0" w:color="auto"/>
          </w:divBdr>
        </w:div>
        <w:div w:id="1844320973">
          <w:marLeft w:val="0"/>
          <w:marRight w:val="0"/>
          <w:marTop w:val="0"/>
          <w:marBottom w:val="0"/>
          <w:divBdr>
            <w:top w:val="none" w:sz="0" w:space="0" w:color="auto"/>
            <w:left w:val="none" w:sz="0" w:space="0" w:color="auto"/>
            <w:bottom w:val="none" w:sz="0" w:space="0" w:color="auto"/>
            <w:right w:val="none" w:sz="0" w:space="0" w:color="auto"/>
          </w:divBdr>
        </w:div>
        <w:div w:id="937130367">
          <w:marLeft w:val="0"/>
          <w:marRight w:val="0"/>
          <w:marTop w:val="0"/>
          <w:marBottom w:val="0"/>
          <w:divBdr>
            <w:top w:val="none" w:sz="0" w:space="0" w:color="auto"/>
            <w:left w:val="none" w:sz="0" w:space="0" w:color="auto"/>
            <w:bottom w:val="none" w:sz="0" w:space="0" w:color="auto"/>
            <w:right w:val="none" w:sz="0" w:space="0" w:color="auto"/>
          </w:divBdr>
        </w:div>
        <w:div w:id="930703326">
          <w:marLeft w:val="0"/>
          <w:marRight w:val="0"/>
          <w:marTop w:val="0"/>
          <w:marBottom w:val="0"/>
          <w:divBdr>
            <w:top w:val="none" w:sz="0" w:space="0" w:color="auto"/>
            <w:left w:val="none" w:sz="0" w:space="0" w:color="auto"/>
            <w:bottom w:val="none" w:sz="0" w:space="0" w:color="auto"/>
            <w:right w:val="none" w:sz="0" w:space="0" w:color="auto"/>
          </w:divBdr>
        </w:div>
        <w:div w:id="1551453246">
          <w:marLeft w:val="0"/>
          <w:marRight w:val="0"/>
          <w:marTop w:val="0"/>
          <w:marBottom w:val="0"/>
          <w:divBdr>
            <w:top w:val="none" w:sz="0" w:space="0" w:color="auto"/>
            <w:left w:val="none" w:sz="0" w:space="0" w:color="auto"/>
            <w:bottom w:val="none" w:sz="0" w:space="0" w:color="auto"/>
            <w:right w:val="none" w:sz="0" w:space="0" w:color="auto"/>
          </w:divBdr>
        </w:div>
        <w:div w:id="267079327">
          <w:marLeft w:val="0"/>
          <w:marRight w:val="0"/>
          <w:marTop w:val="0"/>
          <w:marBottom w:val="0"/>
          <w:divBdr>
            <w:top w:val="none" w:sz="0" w:space="0" w:color="auto"/>
            <w:left w:val="none" w:sz="0" w:space="0" w:color="auto"/>
            <w:bottom w:val="none" w:sz="0" w:space="0" w:color="auto"/>
            <w:right w:val="none" w:sz="0" w:space="0" w:color="auto"/>
          </w:divBdr>
        </w:div>
        <w:div w:id="973753954">
          <w:marLeft w:val="0"/>
          <w:marRight w:val="0"/>
          <w:marTop w:val="0"/>
          <w:marBottom w:val="0"/>
          <w:divBdr>
            <w:top w:val="none" w:sz="0" w:space="0" w:color="auto"/>
            <w:left w:val="none" w:sz="0" w:space="0" w:color="auto"/>
            <w:bottom w:val="none" w:sz="0" w:space="0" w:color="auto"/>
            <w:right w:val="none" w:sz="0" w:space="0" w:color="auto"/>
          </w:divBdr>
        </w:div>
        <w:div w:id="880361487">
          <w:marLeft w:val="0"/>
          <w:marRight w:val="0"/>
          <w:marTop w:val="0"/>
          <w:marBottom w:val="0"/>
          <w:divBdr>
            <w:top w:val="none" w:sz="0" w:space="0" w:color="auto"/>
            <w:left w:val="none" w:sz="0" w:space="0" w:color="auto"/>
            <w:bottom w:val="none" w:sz="0" w:space="0" w:color="auto"/>
            <w:right w:val="none" w:sz="0" w:space="0" w:color="auto"/>
          </w:divBdr>
        </w:div>
        <w:div w:id="695932205">
          <w:marLeft w:val="0"/>
          <w:marRight w:val="0"/>
          <w:marTop w:val="0"/>
          <w:marBottom w:val="0"/>
          <w:divBdr>
            <w:top w:val="none" w:sz="0" w:space="0" w:color="auto"/>
            <w:left w:val="none" w:sz="0" w:space="0" w:color="auto"/>
            <w:bottom w:val="none" w:sz="0" w:space="0" w:color="auto"/>
            <w:right w:val="none" w:sz="0" w:space="0" w:color="auto"/>
          </w:divBdr>
        </w:div>
        <w:div w:id="1613511238">
          <w:marLeft w:val="0"/>
          <w:marRight w:val="0"/>
          <w:marTop w:val="0"/>
          <w:marBottom w:val="0"/>
          <w:divBdr>
            <w:top w:val="none" w:sz="0" w:space="0" w:color="auto"/>
            <w:left w:val="none" w:sz="0" w:space="0" w:color="auto"/>
            <w:bottom w:val="none" w:sz="0" w:space="0" w:color="auto"/>
            <w:right w:val="none" w:sz="0" w:space="0" w:color="auto"/>
          </w:divBdr>
        </w:div>
        <w:div w:id="426384498">
          <w:marLeft w:val="0"/>
          <w:marRight w:val="0"/>
          <w:marTop w:val="0"/>
          <w:marBottom w:val="0"/>
          <w:divBdr>
            <w:top w:val="none" w:sz="0" w:space="0" w:color="auto"/>
            <w:left w:val="none" w:sz="0" w:space="0" w:color="auto"/>
            <w:bottom w:val="none" w:sz="0" w:space="0" w:color="auto"/>
            <w:right w:val="none" w:sz="0" w:space="0" w:color="auto"/>
          </w:divBdr>
        </w:div>
        <w:div w:id="1658456506">
          <w:marLeft w:val="0"/>
          <w:marRight w:val="0"/>
          <w:marTop w:val="0"/>
          <w:marBottom w:val="0"/>
          <w:divBdr>
            <w:top w:val="none" w:sz="0" w:space="0" w:color="auto"/>
            <w:left w:val="none" w:sz="0" w:space="0" w:color="auto"/>
            <w:bottom w:val="none" w:sz="0" w:space="0" w:color="auto"/>
            <w:right w:val="none" w:sz="0" w:space="0" w:color="auto"/>
          </w:divBdr>
        </w:div>
        <w:div w:id="822355203">
          <w:marLeft w:val="0"/>
          <w:marRight w:val="0"/>
          <w:marTop w:val="0"/>
          <w:marBottom w:val="0"/>
          <w:divBdr>
            <w:top w:val="none" w:sz="0" w:space="0" w:color="auto"/>
            <w:left w:val="none" w:sz="0" w:space="0" w:color="auto"/>
            <w:bottom w:val="none" w:sz="0" w:space="0" w:color="auto"/>
            <w:right w:val="none" w:sz="0" w:space="0" w:color="auto"/>
          </w:divBdr>
        </w:div>
        <w:div w:id="73598165">
          <w:marLeft w:val="0"/>
          <w:marRight w:val="0"/>
          <w:marTop w:val="0"/>
          <w:marBottom w:val="0"/>
          <w:divBdr>
            <w:top w:val="none" w:sz="0" w:space="0" w:color="auto"/>
            <w:left w:val="none" w:sz="0" w:space="0" w:color="auto"/>
            <w:bottom w:val="none" w:sz="0" w:space="0" w:color="auto"/>
            <w:right w:val="none" w:sz="0" w:space="0" w:color="auto"/>
          </w:divBdr>
        </w:div>
        <w:div w:id="1760952412">
          <w:marLeft w:val="0"/>
          <w:marRight w:val="0"/>
          <w:marTop w:val="0"/>
          <w:marBottom w:val="0"/>
          <w:divBdr>
            <w:top w:val="none" w:sz="0" w:space="0" w:color="auto"/>
            <w:left w:val="none" w:sz="0" w:space="0" w:color="auto"/>
            <w:bottom w:val="none" w:sz="0" w:space="0" w:color="auto"/>
            <w:right w:val="none" w:sz="0" w:space="0" w:color="auto"/>
          </w:divBdr>
        </w:div>
        <w:div w:id="1371683986">
          <w:marLeft w:val="0"/>
          <w:marRight w:val="0"/>
          <w:marTop w:val="0"/>
          <w:marBottom w:val="0"/>
          <w:divBdr>
            <w:top w:val="none" w:sz="0" w:space="0" w:color="auto"/>
            <w:left w:val="none" w:sz="0" w:space="0" w:color="auto"/>
            <w:bottom w:val="none" w:sz="0" w:space="0" w:color="auto"/>
            <w:right w:val="none" w:sz="0" w:space="0" w:color="auto"/>
          </w:divBdr>
        </w:div>
        <w:div w:id="1338000567">
          <w:marLeft w:val="0"/>
          <w:marRight w:val="0"/>
          <w:marTop w:val="0"/>
          <w:marBottom w:val="0"/>
          <w:divBdr>
            <w:top w:val="none" w:sz="0" w:space="0" w:color="auto"/>
            <w:left w:val="none" w:sz="0" w:space="0" w:color="auto"/>
            <w:bottom w:val="none" w:sz="0" w:space="0" w:color="auto"/>
            <w:right w:val="none" w:sz="0" w:space="0" w:color="auto"/>
          </w:divBdr>
        </w:div>
        <w:div w:id="1230650495">
          <w:marLeft w:val="0"/>
          <w:marRight w:val="0"/>
          <w:marTop w:val="0"/>
          <w:marBottom w:val="0"/>
          <w:divBdr>
            <w:top w:val="none" w:sz="0" w:space="0" w:color="auto"/>
            <w:left w:val="none" w:sz="0" w:space="0" w:color="auto"/>
            <w:bottom w:val="none" w:sz="0" w:space="0" w:color="auto"/>
            <w:right w:val="none" w:sz="0" w:space="0" w:color="auto"/>
          </w:divBdr>
        </w:div>
        <w:div w:id="1857649144">
          <w:marLeft w:val="0"/>
          <w:marRight w:val="0"/>
          <w:marTop w:val="0"/>
          <w:marBottom w:val="0"/>
          <w:divBdr>
            <w:top w:val="none" w:sz="0" w:space="0" w:color="auto"/>
            <w:left w:val="none" w:sz="0" w:space="0" w:color="auto"/>
            <w:bottom w:val="none" w:sz="0" w:space="0" w:color="auto"/>
            <w:right w:val="none" w:sz="0" w:space="0" w:color="auto"/>
          </w:divBdr>
        </w:div>
        <w:div w:id="965694554">
          <w:marLeft w:val="0"/>
          <w:marRight w:val="0"/>
          <w:marTop w:val="0"/>
          <w:marBottom w:val="0"/>
          <w:divBdr>
            <w:top w:val="none" w:sz="0" w:space="0" w:color="auto"/>
            <w:left w:val="none" w:sz="0" w:space="0" w:color="auto"/>
            <w:bottom w:val="none" w:sz="0" w:space="0" w:color="auto"/>
            <w:right w:val="none" w:sz="0" w:space="0" w:color="auto"/>
          </w:divBdr>
        </w:div>
      </w:divsChild>
    </w:div>
    <w:div w:id="781000061">
      <w:bodyDiv w:val="1"/>
      <w:marLeft w:val="0"/>
      <w:marRight w:val="0"/>
      <w:marTop w:val="0"/>
      <w:marBottom w:val="0"/>
      <w:divBdr>
        <w:top w:val="none" w:sz="0" w:space="0" w:color="auto"/>
        <w:left w:val="none" w:sz="0" w:space="0" w:color="auto"/>
        <w:bottom w:val="none" w:sz="0" w:space="0" w:color="auto"/>
        <w:right w:val="none" w:sz="0" w:space="0" w:color="auto"/>
      </w:divBdr>
    </w:div>
    <w:div w:id="153846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asmusplus.org.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rasmus-plus.ec.europa.eu/resources-and-tools/distance-calculat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ational.akademiabialska.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3858</Words>
  <Characters>23152</Characters>
  <Application>Microsoft Office Word</Application>
  <DocSecurity>4</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monika_kaliszuk</dc:creator>
  <cp:keywords/>
  <dc:description/>
  <cp:lastModifiedBy>Jowita Grochowiec</cp:lastModifiedBy>
  <cp:revision>2</cp:revision>
  <cp:lastPrinted>2025-11-20T14:55:00Z</cp:lastPrinted>
  <dcterms:created xsi:type="dcterms:W3CDTF">2025-11-20T14:55:00Z</dcterms:created>
  <dcterms:modified xsi:type="dcterms:W3CDTF">2025-11-20T14:55:00Z</dcterms:modified>
</cp:coreProperties>
</file>