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8C160" w14:textId="4E7C35C9" w:rsidR="00E802D3" w:rsidRPr="00530FB6" w:rsidRDefault="006D1468" w:rsidP="007F1E5F">
      <w:pPr>
        <w:pStyle w:val="Tytu"/>
        <w:spacing w:line="276" w:lineRule="auto"/>
        <w:ind w:left="1985"/>
        <w:jc w:val="right"/>
        <w:rPr>
          <w:b w:val="0"/>
          <w:i/>
          <w:color w:val="000000"/>
          <w:sz w:val="18"/>
          <w:szCs w:val="18"/>
        </w:rPr>
      </w:pPr>
      <w:r>
        <w:rPr>
          <w:b w:val="0"/>
          <w:i/>
          <w:color w:val="000000"/>
          <w:sz w:val="18"/>
          <w:szCs w:val="18"/>
        </w:rPr>
        <w:t>Załącznik do z</w:t>
      </w:r>
      <w:r w:rsidR="000F2520">
        <w:rPr>
          <w:b w:val="0"/>
          <w:i/>
          <w:color w:val="000000"/>
          <w:sz w:val="18"/>
          <w:szCs w:val="18"/>
        </w:rPr>
        <w:t xml:space="preserve">arządzenia </w:t>
      </w:r>
      <w:r>
        <w:rPr>
          <w:b w:val="0"/>
          <w:i/>
          <w:color w:val="000000"/>
          <w:sz w:val="18"/>
          <w:szCs w:val="18"/>
        </w:rPr>
        <w:t xml:space="preserve">rektora </w:t>
      </w:r>
      <w:r w:rsidR="000F2520">
        <w:rPr>
          <w:b w:val="0"/>
          <w:i/>
          <w:color w:val="000000"/>
          <w:sz w:val="18"/>
          <w:szCs w:val="18"/>
        </w:rPr>
        <w:t>nr</w:t>
      </w:r>
      <w:r w:rsidR="00F917EC">
        <w:rPr>
          <w:b w:val="0"/>
          <w:i/>
          <w:color w:val="000000"/>
          <w:sz w:val="18"/>
          <w:szCs w:val="18"/>
        </w:rPr>
        <w:t xml:space="preserve"> 100</w:t>
      </w:r>
      <w:r w:rsidR="00D158D3">
        <w:rPr>
          <w:b w:val="0"/>
          <w:i/>
          <w:color w:val="000000"/>
          <w:sz w:val="18"/>
          <w:szCs w:val="18"/>
        </w:rPr>
        <w:t>/202</w:t>
      </w:r>
      <w:r w:rsidR="00291719">
        <w:rPr>
          <w:b w:val="0"/>
          <w:i/>
          <w:color w:val="000000"/>
          <w:sz w:val="18"/>
          <w:szCs w:val="18"/>
        </w:rPr>
        <w:t>5</w:t>
      </w:r>
      <w:r w:rsidR="00D158D3">
        <w:rPr>
          <w:b w:val="0"/>
          <w:i/>
          <w:color w:val="000000"/>
          <w:sz w:val="18"/>
          <w:szCs w:val="18"/>
        </w:rPr>
        <w:t xml:space="preserve"> </w:t>
      </w:r>
      <w:r w:rsidR="000F2520">
        <w:rPr>
          <w:b w:val="0"/>
          <w:i/>
          <w:color w:val="000000"/>
          <w:sz w:val="18"/>
          <w:szCs w:val="18"/>
        </w:rPr>
        <w:br/>
      </w:r>
      <w:r w:rsidR="00D158D3">
        <w:rPr>
          <w:b w:val="0"/>
          <w:i/>
          <w:color w:val="000000"/>
          <w:sz w:val="18"/>
          <w:szCs w:val="18"/>
        </w:rPr>
        <w:t>z dnia</w:t>
      </w:r>
      <w:r w:rsidR="00F917EC">
        <w:rPr>
          <w:b w:val="0"/>
          <w:i/>
          <w:color w:val="000000"/>
          <w:sz w:val="18"/>
          <w:szCs w:val="18"/>
        </w:rPr>
        <w:t xml:space="preserve"> 1 października</w:t>
      </w:r>
      <w:r w:rsidR="000F2520">
        <w:rPr>
          <w:b w:val="0"/>
          <w:i/>
          <w:color w:val="000000"/>
          <w:sz w:val="18"/>
          <w:szCs w:val="18"/>
        </w:rPr>
        <w:t xml:space="preserve"> </w:t>
      </w:r>
      <w:r w:rsidR="00D158D3">
        <w:rPr>
          <w:b w:val="0"/>
          <w:i/>
          <w:color w:val="000000"/>
          <w:sz w:val="18"/>
          <w:szCs w:val="18"/>
        </w:rPr>
        <w:t>202</w:t>
      </w:r>
      <w:r w:rsidR="00291719">
        <w:rPr>
          <w:b w:val="0"/>
          <w:i/>
          <w:color w:val="000000"/>
          <w:sz w:val="18"/>
          <w:szCs w:val="18"/>
        </w:rPr>
        <w:t>5</w:t>
      </w:r>
      <w:r w:rsidR="000F2520">
        <w:rPr>
          <w:b w:val="0"/>
          <w:i/>
          <w:color w:val="000000"/>
          <w:sz w:val="18"/>
          <w:szCs w:val="18"/>
        </w:rPr>
        <w:t xml:space="preserve"> roku </w:t>
      </w:r>
      <w:r>
        <w:rPr>
          <w:b w:val="0"/>
          <w:i/>
          <w:color w:val="000000"/>
          <w:sz w:val="18"/>
          <w:szCs w:val="18"/>
        </w:rPr>
        <w:br/>
      </w:r>
      <w:r w:rsidR="000F2520">
        <w:rPr>
          <w:b w:val="0"/>
          <w:i/>
          <w:color w:val="000000"/>
          <w:sz w:val="18"/>
          <w:szCs w:val="18"/>
        </w:rPr>
        <w:t xml:space="preserve">w sprawie wprowadzenia zmian do regulaminu organizacyjnego </w:t>
      </w:r>
      <w:r>
        <w:rPr>
          <w:b w:val="0"/>
          <w:i/>
          <w:color w:val="000000"/>
          <w:sz w:val="18"/>
          <w:szCs w:val="18"/>
        </w:rPr>
        <w:br/>
      </w:r>
      <w:r w:rsidR="000F2520">
        <w:rPr>
          <w:b w:val="0"/>
          <w:i/>
          <w:color w:val="000000"/>
          <w:sz w:val="18"/>
          <w:szCs w:val="18"/>
        </w:rPr>
        <w:t xml:space="preserve">Akademii Bialskiej im. Jana Pawła II </w:t>
      </w:r>
      <w:r w:rsidR="007D1608">
        <w:rPr>
          <w:b w:val="0"/>
          <w:i/>
          <w:color w:val="000000"/>
          <w:sz w:val="18"/>
          <w:szCs w:val="18"/>
        </w:rPr>
        <w:t xml:space="preserve"> </w:t>
      </w:r>
    </w:p>
    <w:p w14:paraId="493F7463" w14:textId="77777777" w:rsidR="00530FB6" w:rsidRDefault="00530FB6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3DED39A8" w14:textId="77777777" w:rsidR="00E17895" w:rsidRDefault="00E17895" w:rsidP="007F1E5F">
      <w:pPr>
        <w:pStyle w:val="Tytu"/>
        <w:spacing w:line="276" w:lineRule="auto"/>
        <w:jc w:val="left"/>
        <w:rPr>
          <w:color w:val="000000"/>
          <w:sz w:val="36"/>
          <w:szCs w:val="36"/>
        </w:rPr>
      </w:pPr>
    </w:p>
    <w:p w14:paraId="3B3F3C12" w14:textId="77777777" w:rsidR="00E17895" w:rsidRDefault="00E1789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5B2D4B01" w14:textId="65C3537B" w:rsidR="00E802D3" w:rsidRDefault="00E802D3" w:rsidP="007F1E5F">
      <w:pPr>
        <w:spacing w:line="276" w:lineRule="auto"/>
        <w:jc w:val="center"/>
        <w:rPr>
          <w:b/>
          <w:color w:val="000000"/>
          <w:sz w:val="20"/>
        </w:rPr>
      </w:pPr>
    </w:p>
    <w:p w14:paraId="73A34977" w14:textId="12D0DC36" w:rsidR="00E802D3" w:rsidRDefault="00E802D3" w:rsidP="007F1E5F">
      <w:pPr>
        <w:pStyle w:val="Tytu"/>
        <w:spacing w:line="276" w:lineRule="auto"/>
        <w:ind w:left="1416"/>
        <w:jc w:val="left"/>
        <w:rPr>
          <w:color w:val="000000"/>
          <w:sz w:val="36"/>
          <w:szCs w:val="36"/>
        </w:rPr>
      </w:pPr>
    </w:p>
    <w:p w14:paraId="50C9B6C4" w14:textId="77777777" w:rsidR="00E17895" w:rsidRDefault="00E1789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76FEFABF" w14:textId="77777777" w:rsidR="007D0A15" w:rsidRDefault="007D0A1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2EE674F6" w14:textId="77777777" w:rsidR="007D0A15" w:rsidRDefault="007D0A1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5A464DD8" w14:textId="77777777" w:rsidR="00E802D3" w:rsidRPr="00FC5A1C" w:rsidRDefault="003F34D9" w:rsidP="007F1E5F">
      <w:pPr>
        <w:pStyle w:val="Tytu"/>
        <w:spacing w:line="276" w:lineRule="auto"/>
        <w:rPr>
          <w:color w:val="002060"/>
          <w:sz w:val="36"/>
          <w:szCs w:val="36"/>
        </w:rPr>
      </w:pPr>
      <w:r w:rsidRPr="00FC5A1C">
        <w:rPr>
          <w:color w:val="002060"/>
          <w:sz w:val="36"/>
          <w:szCs w:val="36"/>
        </w:rPr>
        <w:t>REGULAMIN ORGANIZACYJNY</w:t>
      </w:r>
    </w:p>
    <w:p w14:paraId="56253BCC" w14:textId="77777777" w:rsidR="00E802D3" w:rsidRDefault="00E802D3" w:rsidP="007F1E5F">
      <w:pPr>
        <w:pStyle w:val="Tytu"/>
        <w:spacing w:line="276" w:lineRule="auto"/>
        <w:ind w:left="1416"/>
        <w:rPr>
          <w:color w:val="000000"/>
          <w:sz w:val="36"/>
          <w:szCs w:val="36"/>
        </w:rPr>
      </w:pPr>
    </w:p>
    <w:p w14:paraId="11E27F99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3945C69B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4E100B9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06E59FF0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32356ECA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6E8027D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DB45DB6" w14:textId="77777777" w:rsidR="00E802D3" w:rsidRPr="007D0A15" w:rsidRDefault="00E802D3" w:rsidP="007F1E5F">
      <w:pPr>
        <w:spacing w:line="276" w:lineRule="auto"/>
        <w:jc w:val="right"/>
        <w:rPr>
          <w:b/>
          <w:sz w:val="20"/>
        </w:rPr>
      </w:pPr>
    </w:p>
    <w:p w14:paraId="77A7DF6E" w14:textId="77777777" w:rsidR="00E17895" w:rsidRPr="007D0A15" w:rsidRDefault="00E17895" w:rsidP="007F1E5F">
      <w:pPr>
        <w:pStyle w:val="Tytu"/>
        <w:spacing w:line="276" w:lineRule="auto"/>
        <w:rPr>
          <w:szCs w:val="28"/>
        </w:rPr>
      </w:pPr>
    </w:p>
    <w:p w14:paraId="1BFCD62C" w14:textId="77777777" w:rsidR="000E7DA3" w:rsidRPr="007D0A15" w:rsidRDefault="000E7DA3" w:rsidP="007F1E5F">
      <w:pPr>
        <w:pStyle w:val="Tytu"/>
        <w:spacing w:line="276" w:lineRule="auto"/>
        <w:rPr>
          <w:szCs w:val="28"/>
        </w:rPr>
      </w:pPr>
    </w:p>
    <w:p w14:paraId="4DB10F27" w14:textId="77777777" w:rsidR="000E7DA3" w:rsidRPr="007D0A15" w:rsidRDefault="000E7DA3" w:rsidP="007F1E5F">
      <w:pPr>
        <w:pStyle w:val="Tytu"/>
        <w:spacing w:line="276" w:lineRule="auto"/>
        <w:rPr>
          <w:szCs w:val="28"/>
        </w:rPr>
      </w:pPr>
    </w:p>
    <w:p w14:paraId="1C9F3BB6" w14:textId="77777777" w:rsidR="000E7DA3" w:rsidRDefault="000E7DA3" w:rsidP="007F1E5F">
      <w:pPr>
        <w:pStyle w:val="Tytu"/>
        <w:spacing w:line="276" w:lineRule="auto"/>
        <w:rPr>
          <w:color w:val="000000"/>
          <w:szCs w:val="28"/>
        </w:rPr>
      </w:pPr>
    </w:p>
    <w:p w14:paraId="552B843A" w14:textId="77777777" w:rsidR="00E17895" w:rsidRDefault="00E17895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48CDF11E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1FA7D4F5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07397659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2138B207" w14:textId="64150120" w:rsidR="00E802D3" w:rsidRDefault="003F34D9" w:rsidP="007F1E5F">
      <w:pPr>
        <w:pStyle w:val="Tytu"/>
        <w:spacing w:line="276" w:lineRule="auto"/>
        <w:rPr>
          <w:color w:val="000000"/>
          <w:szCs w:val="28"/>
        </w:rPr>
      </w:pPr>
      <w:r w:rsidRPr="00FC5A1C">
        <w:rPr>
          <w:color w:val="002060"/>
          <w:szCs w:val="28"/>
        </w:rPr>
        <w:t>Biała Podlaska 202</w:t>
      </w:r>
      <w:r w:rsidR="00291719">
        <w:rPr>
          <w:color w:val="002060"/>
          <w:szCs w:val="28"/>
        </w:rPr>
        <w:t>5</w:t>
      </w:r>
      <w:r w:rsidRPr="00FC5A1C">
        <w:rPr>
          <w:color w:val="002060"/>
          <w:szCs w:val="28"/>
        </w:rPr>
        <w:t xml:space="preserve"> r.</w:t>
      </w:r>
      <w:r>
        <w:br w:type="page"/>
      </w:r>
    </w:p>
    <w:p w14:paraId="02832EC7" w14:textId="3A9A4DD8" w:rsidR="007D0A15" w:rsidRPr="007D0A15" w:rsidRDefault="003F34D9" w:rsidP="007F1E5F">
      <w:pPr>
        <w:spacing w:after="200" w:line="276" w:lineRule="auto"/>
        <w:jc w:val="center"/>
        <w:rPr>
          <w:b/>
        </w:rPr>
      </w:pPr>
      <w:r>
        <w:rPr>
          <w:b/>
        </w:rPr>
        <w:lastRenderedPageBreak/>
        <w:t>SPIS TREŚCI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26258" w:rsidRPr="008A110D" w14:paraId="50AA48DC" w14:textId="77777777" w:rsidTr="00D26258">
        <w:tc>
          <w:tcPr>
            <w:tcW w:w="9062" w:type="dxa"/>
          </w:tcPr>
          <w:p w14:paraId="6C5D47CA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 </w:t>
            </w:r>
          </w:p>
          <w:p w14:paraId="51980951" w14:textId="77777777" w:rsidR="00D26258" w:rsidRPr="008A110D" w:rsidRDefault="00D26258" w:rsidP="007F1E5F">
            <w:r w:rsidRPr="008A110D">
              <w:t>POSTANOWIENIA OGÓLNE………………………</w:t>
            </w:r>
            <w:r>
              <w:t>..</w:t>
            </w:r>
            <w:r w:rsidRPr="008A110D">
              <w:t>…………………</w:t>
            </w:r>
            <w:r>
              <w:t>……………...</w:t>
            </w:r>
            <w:r w:rsidRPr="008A110D">
              <w:t>str.2</w:t>
            </w:r>
          </w:p>
        </w:tc>
      </w:tr>
      <w:tr w:rsidR="00D26258" w:rsidRPr="008A110D" w14:paraId="5D8D38C5" w14:textId="77777777" w:rsidTr="00D26258">
        <w:tc>
          <w:tcPr>
            <w:tcW w:w="9062" w:type="dxa"/>
          </w:tcPr>
          <w:p w14:paraId="2FB9F0FF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II </w:t>
            </w:r>
          </w:p>
          <w:p w14:paraId="0B5F2EA5" w14:textId="77777777" w:rsidR="00D26258" w:rsidRPr="008A110D" w:rsidRDefault="00D26258" w:rsidP="007F1E5F">
            <w:r w:rsidRPr="008A110D">
              <w:t>UKŁAD ORGANIZACYJNY UCZELNI……</w:t>
            </w:r>
            <w:r>
              <w:t>..</w:t>
            </w:r>
            <w:r w:rsidRPr="008A110D">
              <w:t>………………</w:t>
            </w:r>
            <w:r>
              <w:t>……..</w:t>
            </w:r>
            <w:r w:rsidRPr="008A110D">
              <w:t>…</w:t>
            </w:r>
            <w:r>
              <w:t>……………….str.3</w:t>
            </w:r>
          </w:p>
        </w:tc>
      </w:tr>
      <w:tr w:rsidR="00D26258" w:rsidRPr="008A110D" w14:paraId="4EC0CE7A" w14:textId="77777777" w:rsidTr="00D26258">
        <w:tc>
          <w:tcPr>
            <w:tcW w:w="9062" w:type="dxa"/>
          </w:tcPr>
          <w:p w14:paraId="0DC7CCB0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III </w:t>
            </w:r>
          </w:p>
          <w:p w14:paraId="45043DB9" w14:textId="77777777" w:rsidR="00D26258" w:rsidRPr="008A110D" w:rsidRDefault="00D26258" w:rsidP="007F1E5F">
            <w:r w:rsidRPr="008A110D">
              <w:t>SYSTEM ZARZĄDZANIA UCZELNIĄ……</w:t>
            </w:r>
            <w:r>
              <w:t>..</w:t>
            </w:r>
            <w:r w:rsidRPr="008A110D">
              <w:t>………………</w:t>
            </w:r>
            <w:r>
              <w:t>………………………...str.8</w:t>
            </w:r>
          </w:p>
        </w:tc>
      </w:tr>
      <w:tr w:rsidR="00D26258" w:rsidRPr="008A110D" w14:paraId="2C1359B7" w14:textId="77777777" w:rsidTr="00D26258">
        <w:tc>
          <w:tcPr>
            <w:tcW w:w="9062" w:type="dxa"/>
          </w:tcPr>
          <w:p w14:paraId="55BE0A37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IV </w:t>
            </w:r>
          </w:p>
          <w:p w14:paraId="769ACF65" w14:textId="77777777" w:rsidR="00D26258" w:rsidRPr="008A110D" w:rsidRDefault="00D26258" w:rsidP="007F1E5F">
            <w:r w:rsidRPr="008A110D">
              <w:t>OGÓLNE ZASADY DZIAŁANIA JEDNOSTEK BADAWCZO-DYDAKTYCZNYCH</w:t>
            </w:r>
            <w:r>
              <w:t>…………………………………………………………………..str.18</w:t>
            </w:r>
          </w:p>
        </w:tc>
      </w:tr>
      <w:tr w:rsidR="00D26258" w:rsidRPr="008A110D" w14:paraId="5A289F58" w14:textId="77777777" w:rsidTr="00D26258">
        <w:tc>
          <w:tcPr>
            <w:tcW w:w="9062" w:type="dxa"/>
          </w:tcPr>
          <w:p w14:paraId="7D659D6A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V </w:t>
            </w:r>
          </w:p>
          <w:p w14:paraId="3E54E6D7" w14:textId="77777777" w:rsidR="00D26258" w:rsidRPr="008A110D" w:rsidRDefault="00D26258" w:rsidP="007F1E5F">
            <w:r w:rsidRPr="008A110D">
              <w:t>ZASADY FUNKCJONOWANIA JEDNOSTEK ADMINISTRACJI UCZELNI</w:t>
            </w:r>
            <w:r>
              <w:t>…………………………………………………………………………….....str.21</w:t>
            </w:r>
          </w:p>
        </w:tc>
      </w:tr>
      <w:tr w:rsidR="00D26258" w:rsidRPr="008A110D" w14:paraId="6800E9B4" w14:textId="77777777" w:rsidTr="00D26258">
        <w:tc>
          <w:tcPr>
            <w:tcW w:w="9062" w:type="dxa"/>
          </w:tcPr>
          <w:p w14:paraId="6375D99E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V.1</w:t>
            </w:r>
          </w:p>
          <w:p w14:paraId="3B2A7CC2" w14:textId="77777777" w:rsidR="00D26258" w:rsidRPr="008A110D" w:rsidRDefault="00D26258" w:rsidP="007F1E5F">
            <w:r w:rsidRPr="008A110D">
              <w:t>JEDNOSTKI ADMINISTRACJI PODLEGŁE REKTOROWI</w:t>
            </w:r>
            <w:r>
              <w:t>………………………..str.23</w:t>
            </w:r>
          </w:p>
        </w:tc>
      </w:tr>
      <w:tr w:rsidR="00D26258" w:rsidRPr="008A110D" w14:paraId="2B2392E0" w14:textId="77777777" w:rsidTr="00D26258">
        <w:tc>
          <w:tcPr>
            <w:tcW w:w="9062" w:type="dxa"/>
          </w:tcPr>
          <w:p w14:paraId="06128652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V.2</w:t>
            </w:r>
          </w:p>
          <w:p w14:paraId="0FB7A8CC" w14:textId="77777777" w:rsidR="00D26258" w:rsidRDefault="00D26258" w:rsidP="007F1E5F">
            <w:r w:rsidRPr="008A110D">
              <w:t>JEDNOSTKI ADMIN</w:t>
            </w:r>
            <w:r>
              <w:t xml:space="preserve">ISTRACJI PODLEGŁE PROREKTOROWI </w:t>
            </w:r>
            <w:r w:rsidRPr="008A110D">
              <w:t xml:space="preserve">DS. KSZTAŁCENIA </w:t>
            </w:r>
          </w:p>
          <w:p w14:paraId="13D345A5" w14:textId="77777777" w:rsidR="00D26258" w:rsidRPr="008A110D" w:rsidRDefault="00D26258" w:rsidP="007F1E5F">
            <w:r w:rsidRPr="008A110D">
              <w:t>I STUDENTÓW</w:t>
            </w:r>
            <w:r>
              <w:t>………………………………………………………………………...str.34</w:t>
            </w:r>
          </w:p>
        </w:tc>
      </w:tr>
      <w:tr w:rsidR="00D26258" w:rsidRPr="008A110D" w14:paraId="2334D30C" w14:textId="77777777" w:rsidTr="00D26258">
        <w:tc>
          <w:tcPr>
            <w:tcW w:w="9062" w:type="dxa"/>
          </w:tcPr>
          <w:p w14:paraId="0EC65D3E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V.3</w:t>
            </w:r>
          </w:p>
          <w:p w14:paraId="6AF3BA09" w14:textId="77777777" w:rsidR="00D26258" w:rsidRPr="008A110D" w:rsidRDefault="00D26258" w:rsidP="007F1E5F">
            <w:r w:rsidRPr="008A110D">
              <w:t>JEDNOSTKI ADMIN</w:t>
            </w:r>
            <w:r>
              <w:t xml:space="preserve">ISTRACJI PODLEGŁE PROREKTOROWI </w:t>
            </w:r>
            <w:r w:rsidRPr="008A110D">
              <w:t>DS. NAUK</w:t>
            </w:r>
            <w:r>
              <w:t>I…….str.38</w:t>
            </w:r>
          </w:p>
        </w:tc>
      </w:tr>
      <w:tr w:rsidR="00D26258" w:rsidRPr="008A110D" w14:paraId="3F604965" w14:textId="77777777" w:rsidTr="000F2520">
        <w:tc>
          <w:tcPr>
            <w:tcW w:w="9062" w:type="dxa"/>
          </w:tcPr>
          <w:p w14:paraId="3C913CDD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V.4</w:t>
            </w:r>
          </w:p>
          <w:p w14:paraId="2AD8CB65" w14:textId="77777777" w:rsidR="00D26258" w:rsidRDefault="00D26258" w:rsidP="007F1E5F">
            <w:r w:rsidRPr="008A110D">
              <w:t>JEDNOST</w:t>
            </w:r>
            <w:r>
              <w:t xml:space="preserve">KI ADMINISTRACJI PODLEGŁE PROREKTOROWI </w:t>
            </w:r>
          </w:p>
          <w:p w14:paraId="59FFA4C0" w14:textId="77777777" w:rsidR="00D26258" w:rsidRPr="008A110D" w:rsidRDefault="00D26258" w:rsidP="007F1E5F">
            <w:r>
              <w:t xml:space="preserve">DS. </w:t>
            </w:r>
            <w:r w:rsidRPr="008A110D">
              <w:t>MIĘDZYNARODOWYCH</w:t>
            </w:r>
            <w:r>
              <w:t>………………………………………………………..str.41</w:t>
            </w:r>
          </w:p>
        </w:tc>
      </w:tr>
      <w:tr w:rsidR="00D26258" w:rsidRPr="008A110D" w14:paraId="1490608F" w14:textId="77777777" w:rsidTr="000F2520">
        <w:tc>
          <w:tcPr>
            <w:tcW w:w="9062" w:type="dxa"/>
          </w:tcPr>
          <w:p w14:paraId="6BEC73E4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V.5</w:t>
            </w:r>
          </w:p>
          <w:p w14:paraId="6926E79D" w14:textId="77777777" w:rsidR="00D26258" w:rsidRPr="008A110D" w:rsidRDefault="00D26258" w:rsidP="007F1E5F">
            <w:r w:rsidRPr="008A110D">
              <w:t>JEDNOSTKI ADMINISTRACJI PODLEGŁE KANCLERZOWI</w:t>
            </w:r>
            <w:r>
              <w:t>…………………….str.45</w:t>
            </w:r>
          </w:p>
        </w:tc>
      </w:tr>
      <w:tr w:rsidR="00D26258" w:rsidRPr="008A110D" w14:paraId="102C2EF2" w14:textId="77777777" w:rsidTr="000F2520">
        <w:tc>
          <w:tcPr>
            <w:tcW w:w="9062" w:type="dxa"/>
          </w:tcPr>
          <w:p w14:paraId="01D4FE5B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V.6</w:t>
            </w:r>
          </w:p>
          <w:p w14:paraId="632EA992" w14:textId="77777777" w:rsidR="00D26258" w:rsidRPr="008A110D" w:rsidRDefault="00D26258" w:rsidP="007F1E5F">
            <w:r w:rsidRPr="008A110D">
              <w:t>JEDNOSTKI ADMINISTRACJI PODLEGŁE ZASTĘPCY KANCLERZA</w:t>
            </w:r>
            <w:r>
              <w:t>………….str.50</w:t>
            </w:r>
          </w:p>
        </w:tc>
      </w:tr>
      <w:tr w:rsidR="00D26258" w:rsidRPr="008A110D" w14:paraId="47C0982F" w14:textId="77777777" w:rsidTr="000F2520">
        <w:tc>
          <w:tcPr>
            <w:tcW w:w="9062" w:type="dxa"/>
          </w:tcPr>
          <w:p w14:paraId="0A11A96C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V.7</w:t>
            </w:r>
          </w:p>
          <w:p w14:paraId="629D4DDA" w14:textId="77777777" w:rsidR="00D26258" w:rsidRPr="008A110D" w:rsidRDefault="00D26258" w:rsidP="007F1E5F">
            <w:r w:rsidRPr="008A110D">
              <w:t>JEDNOSTKI ADMINISTRACJI PODLEGŁE DZIEKANOWI</w:t>
            </w:r>
            <w:r>
              <w:t>……………………....str.52</w:t>
            </w:r>
          </w:p>
        </w:tc>
      </w:tr>
      <w:tr w:rsidR="00D26258" w:rsidRPr="008A110D" w14:paraId="6BDB108A" w14:textId="77777777" w:rsidTr="000F2520">
        <w:tc>
          <w:tcPr>
            <w:tcW w:w="9062" w:type="dxa"/>
          </w:tcPr>
          <w:p w14:paraId="429B23CF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VI</w:t>
            </w:r>
          </w:p>
          <w:p w14:paraId="54B982C8" w14:textId="77777777" w:rsidR="00D26258" w:rsidRPr="008A110D" w:rsidRDefault="00D26258" w:rsidP="007F1E5F">
            <w:r w:rsidRPr="008A110D">
              <w:t>JEDNOSTKI ORGANIZACYJNE ODRĘBNE</w:t>
            </w:r>
            <w:r>
              <w:t>………………………………………..str.52</w:t>
            </w:r>
          </w:p>
        </w:tc>
      </w:tr>
      <w:tr w:rsidR="00D26258" w:rsidRPr="008A110D" w14:paraId="05FD9D09" w14:textId="77777777" w:rsidTr="000F2520">
        <w:tc>
          <w:tcPr>
            <w:tcW w:w="9062" w:type="dxa"/>
          </w:tcPr>
          <w:p w14:paraId="4E166ED3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VII</w:t>
            </w:r>
          </w:p>
          <w:p w14:paraId="4DA675AF" w14:textId="77777777" w:rsidR="00D26258" w:rsidRPr="008A110D" w:rsidRDefault="00D26258" w:rsidP="007F1E5F">
            <w:r w:rsidRPr="008A110D">
              <w:t>ZASADY BEZPIECZEŃSTWA</w:t>
            </w:r>
            <w:r>
              <w:t>……………………………………………………….str.54</w:t>
            </w:r>
          </w:p>
        </w:tc>
      </w:tr>
      <w:tr w:rsidR="00D26258" w:rsidRPr="008A110D" w14:paraId="1737E788" w14:textId="77777777" w:rsidTr="000F2520">
        <w:tc>
          <w:tcPr>
            <w:tcW w:w="9062" w:type="dxa"/>
          </w:tcPr>
          <w:p w14:paraId="6D7E094E" w14:textId="7C369E31" w:rsidR="00D26258" w:rsidRPr="008A110D" w:rsidRDefault="00D26258" w:rsidP="007F1E5F">
            <w:r w:rsidRPr="00D26258">
              <w:rPr>
                <w:b/>
              </w:rPr>
              <w:t>POSTANOWIENIA KOŃCOWE</w:t>
            </w:r>
            <w:r>
              <w:t>…………………………………………………....str.54</w:t>
            </w:r>
          </w:p>
        </w:tc>
      </w:tr>
    </w:tbl>
    <w:p w14:paraId="2E877CE3" w14:textId="77777777" w:rsidR="007F27B4" w:rsidRPr="007F27B4" w:rsidRDefault="007F27B4" w:rsidP="007F1E5F">
      <w:pPr>
        <w:spacing w:after="200" w:line="276" w:lineRule="auto"/>
        <w:rPr>
          <w:b/>
        </w:rPr>
      </w:pPr>
    </w:p>
    <w:p w14:paraId="69A595D2" w14:textId="77777777" w:rsidR="00E802D3" w:rsidRDefault="003F34D9" w:rsidP="007F1E5F">
      <w:pPr>
        <w:spacing w:after="200" w:line="276" w:lineRule="auto"/>
      </w:pPr>
      <w:r>
        <w:br w:type="page"/>
      </w:r>
    </w:p>
    <w:p w14:paraId="10718FC1" w14:textId="77777777" w:rsidR="00E802D3" w:rsidRDefault="003F34D9" w:rsidP="007F1E5F">
      <w:pPr>
        <w:pStyle w:val="Nagwek2"/>
      </w:pPr>
      <w:r>
        <w:lastRenderedPageBreak/>
        <w:t>ROZDZIAŁ I</w:t>
      </w:r>
    </w:p>
    <w:p w14:paraId="6FA49941" w14:textId="77777777" w:rsidR="00E802D3" w:rsidRDefault="003F34D9" w:rsidP="007F1E5F">
      <w:pPr>
        <w:pStyle w:val="Nagwek2"/>
      </w:pPr>
      <w:r>
        <w:t>POSTANOWIENIA OGÓLNE</w:t>
      </w:r>
    </w:p>
    <w:p w14:paraId="18985105" w14:textId="77777777" w:rsidR="00E802D3" w:rsidRDefault="00E802D3" w:rsidP="007F1E5F">
      <w:pPr>
        <w:spacing w:line="276" w:lineRule="auto"/>
        <w:jc w:val="center"/>
      </w:pPr>
    </w:p>
    <w:p w14:paraId="22E9D278" w14:textId="20CDCB74" w:rsidR="00E802D3" w:rsidRPr="00964206" w:rsidRDefault="003F34D9" w:rsidP="007F1E5F">
      <w:pPr>
        <w:spacing w:line="276" w:lineRule="auto"/>
        <w:jc w:val="center"/>
        <w:rPr>
          <w:b/>
        </w:rPr>
      </w:pPr>
      <w:r w:rsidRPr="00E17895">
        <w:rPr>
          <w:b/>
        </w:rPr>
        <w:t>§ 1</w:t>
      </w:r>
    </w:p>
    <w:p w14:paraId="7F3C06B4" w14:textId="43485687" w:rsidR="00E802D3" w:rsidRPr="00B15400" w:rsidRDefault="003F34D9" w:rsidP="007F1E5F">
      <w:pPr>
        <w:jc w:val="both"/>
      </w:pPr>
      <w:r w:rsidRPr="00B15400">
        <w:t xml:space="preserve">Status prawny </w:t>
      </w:r>
      <w:r w:rsidR="006D2409">
        <w:t xml:space="preserve">Akademii Bialskiej </w:t>
      </w:r>
      <w:r w:rsidRPr="006D2409">
        <w:t>im. Jana Pawła II</w:t>
      </w:r>
      <w:r w:rsidRPr="00B15400">
        <w:t>, zwanej dalej uczelnią, związany z jej organizacją i funkcjonowaniem określają w szczególności następujące akty prawne:</w:t>
      </w:r>
    </w:p>
    <w:p w14:paraId="1571389F" w14:textId="7AFB1374" w:rsidR="002F3BC1" w:rsidRDefault="003B627C" w:rsidP="007F1E5F">
      <w:pPr>
        <w:pStyle w:val="Akapitzlist"/>
        <w:numPr>
          <w:ilvl w:val="1"/>
          <w:numId w:val="32"/>
        </w:numPr>
        <w:tabs>
          <w:tab w:val="left" w:pos="1440"/>
        </w:tabs>
        <w:spacing w:after="0"/>
        <w:ind w:left="42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Ustawa z dnia 20 lipca 2018 r. </w:t>
      </w:r>
      <w:r w:rsidR="003F34D9">
        <w:rPr>
          <w:rFonts w:ascii="Times New Roman" w:hAnsi="Times New Roman"/>
          <w:sz w:val="24"/>
          <w:szCs w:val="24"/>
        </w:rPr>
        <w:t xml:space="preserve">Prawo o </w:t>
      </w:r>
      <w:r>
        <w:rPr>
          <w:rFonts w:ascii="Times New Roman" w:hAnsi="Times New Roman"/>
          <w:sz w:val="24"/>
          <w:szCs w:val="24"/>
        </w:rPr>
        <w:t>szkolnictwie wyższym i nauce</w:t>
      </w:r>
      <w:r w:rsidR="006B3637">
        <w:rPr>
          <w:rFonts w:ascii="Times New Roman" w:hAnsi="Times New Roman"/>
          <w:bCs/>
          <w:iCs/>
          <w:sz w:val="24"/>
          <w:szCs w:val="24"/>
        </w:rPr>
        <w:t xml:space="preserve"> (Dz.U. 202</w:t>
      </w:r>
      <w:r w:rsidR="00D21A81">
        <w:rPr>
          <w:rFonts w:ascii="Times New Roman" w:hAnsi="Times New Roman"/>
          <w:bCs/>
          <w:iCs/>
          <w:sz w:val="24"/>
          <w:szCs w:val="24"/>
        </w:rPr>
        <w:t>4</w:t>
      </w:r>
      <w:r w:rsidR="006B3637">
        <w:rPr>
          <w:rFonts w:ascii="Times New Roman" w:hAnsi="Times New Roman"/>
          <w:bCs/>
          <w:iCs/>
          <w:sz w:val="24"/>
          <w:szCs w:val="24"/>
        </w:rPr>
        <w:t>,</w:t>
      </w:r>
      <w:r w:rsidR="006B3637">
        <w:rPr>
          <w:rFonts w:ascii="Times New Roman" w:hAnsi="Times New Roman"/>
          <w:bCs/>
          <w:iCs/>
          <w:sz w:val="24"/>
          <w:szCs w:val="24"/>
        </w:rPr>
        <w:br/>
        <w:t xml:space="preserve">poz. </w:t>
      </w:r>
      <w:r w:rsidR="00D21A81">
        <w:rPr>
          <w:rFonts w:ascii="Times New Roman" w:hAnsi="Times New Roman"/>
          <w:bCs/>
          <w:iCs/>
          <w:sz w:val="24"/>
          <w:szCs w:val="24"/>
        </w:rPr>
        <w:t>1571 z t.j. z późn. zm.</w:t>
      </w:r>
      <w:r w:rsidR="005E7DD6">
        <w:rPr>
          <w:rFonts w:ascii="Times New Roman" w:hAnsi="Times New Roman"/>
          <w:bCs/>
          <w:iCs/>
          <w:sz w:val="24"/>
          <w:szCs w:val="24"/>
        </w:rPr>
        <w:t xml:space="preserve">) </w:t>
      </w:r>
      <w:r w:rsidR="009A7A9A">
        <w:rPr>
          <w:rFonts w:ascii="Times New Roman" w:hAnsi="Times New Roman"/>
          <w:sz w:val="24"/>
          <w:szCs w:val="24"/>
        </w:rPr>
        <w:t>zwana dalej ustawą.</w:t>
      </w:r>
    </w:p>
    <w:p w14:paraId="331A018D" w14:textId="1A38AEF3" w:rsidR="00E802D3" w:rsidRPr="00DD7746" w:rsidRDefault="003F34D9" w:rsidP="007F1E5F">
      <w:pPr>
        <w:pStyle w:val="Akapitzlist"/>
        <w:numPr>
          <w:ilvl w:val="1"/>
          <w:numId w:val="32"/>
        </w:numPr>
        <w:tabs>
          <w:tab w:val="left" w:pos="1440"/>
        </w:tabs>
        <w:spacing w:after="0"/>
        <w:ind w:left="426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Statut uczelni.</w:t>
      </w:r>
    </w:p>
    <w:p w14:paraId="0B9C60A5" w14:textId="77777777" w:rsidR="00DD7746" w:rsidRDefault="00DD7746" w:rsidP="007F1E5F">
      <w:pPr>
        <w:spacing w:line="276" w:lineRule="auto"/>
        <w:jc w:val="center"/>
        <w:rPr>
          <w:b/>
        </w:rPr>
      </w:pPr>
    </w:p>
    <w:p w14:paraId="1227971E" w14:textId="14DA9689" w:rsidR="00E802D3" w:rsidRPr="00964206" w:rsidRDefault="003F34D9" w:rsidP="007F1E5F">
      <w:pPr>
        <w:spacing w:line="276" w:lineRule="auto"/>
        <w:jc w:val="center"/>
        <w:rPr>
          <w:b/>
        </w:rPr>
      </w:pPr>
      <w:r w:rsidRPr="00E17895">
        <w:rPr>
          <w:b/>
        </w:rPr>
        <w:t>§ 2</w:t>
      </w:r>
    </w:p>
    <w:p w14:paraId="13DD19E4" w14:textId="4697077D" w:rsidR="00E802D3" w:rsidRPr="00E10FE6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Regulamin organizacyjny uczelni, zwany dalej regulaminem</w:t>
      </w:r>
      <w:r w:rsidRPr="00E10FE6">
        <w:rPr>
          <w:rFonts w:ascii="Times New Roman" w:hAnsi="Times New Roman"/>
          <w:sz w:val="24"/>
          <w:szCs w:val="24"/>
        </w:rPr>
        <w:t xml:space="preserve"> określa:</w:t>
      </w:r>
    </w:p>
    <w:p w14:paraId="2436F7F4" w14:textId="7777777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wewnętrzną strukturę organizacyjną uczelni, system zarządzania, zakresy zadań</w:t>
      </w:r>
      <w:r w:rsidRPr="00E10FE6">
        <w:rPr>
          <w:rFonts w:ascii="Times New Roman" w:hAnsi="Times New Roman"/>
          <w:sz w:val="24"/>
          <w:szCs w:val="24"/>
        </w:rPr>
        <w:br/>
        <w:t>i podporządkowanie jednostek organizacyjnych i stanowisk kierowniczych;</w:t>
      </w:r>
    </w:p>
    <w:p w14:paraId="6BD300FD" w14:textId="4D21F544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 xml:space="preserve">zasady funkcjonowania oraz wewnętrzną organizację </w:t>
      </w:r>
      <w:r w:rsidR="00B455C9" w:rsidRPr="00E10FE6">
        <w:rPr>
          <w:rFonts w:ascii="Times New Roman" w:hAnsi="Times New Roman"/>
          <w:sz w:val="24"/>
          <w:szCs w:val="24"/>
        </w:rPr>
        <w:t xml:space="preserve">jednostek organizacyjnych </w:t>
      </w:r>
      <w:r w:rsidRPr="00E10FE6">
        <w:rPr>
          <w:rFonts w:ascii="Times New Roman" w:hAnsi="Times New Roman"/>
          <w:sz w:val="24"/>
          <w:szCs w:val="24"/>
        </w:rPr>
        <w:t>badawczo</w:t>
      </w:r>
      <w:r w:rsidR="007D1608" w:rsidRPr="00E10FE6">
        <w:rPr>
          <w:rFonts w:ascii="Times New Roman" w:hAnsi="Times New Roman"/>
          <w:sz w:val="24"/>
          <w:szCs w:val="24"/>
        </w:rPr>
        <w:t>-</w:t>
      </w:r>
      <w:r w:rsidR="003B627C">
        <w:rPr>
          <w:rFonts w:ascii="Times New Roman" w:hAnsi="Times New Roman"/>
          <w:sz w:val="24"/>
          <w:szCs w:val="24"/>
        </w:rPr>
        <w:t>dydaktycznych</w:t>
      </w:r>
      <w:r w:rsidRPr="00E10FE6">
        <w:rPr>
          <w:rFonts w:ascii="Times New Roman" w:hAnsi="Times New Roman"/>
          <w:sz w:val="24"/>
          <w:szCs w:val="24"/>
        </w:rPr>
        <w:t xml:space="preserve"> uczelni;</w:t>
      </w:r>
    </w:p>
    <w:p w14:paraId="18D9D057" w14:textId="79C40F5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 xml:space="preserve">zasady funkcjonowania oraz wewnętrzną organizację </w:t>
      </w:r>
      <w:r w:rsidR="00B455C9" w:rsidRPr="00E10FE6">
        <w:rPr>
          <w:rFonts w:ascii="Times New Roman" w:hAnsi="Times New Roman"/>
          <w:sz w:val="24"/>
          <w:szCs w:val="24"/>
        </w:rPr>
        <w:t xml:space="preserve">jednostek </w:t>
      </w:r>
      <w:r w:rsidRPr="00E10FE6">
        <w:rPr>
          <w:rFonts w:ascii="Times New Roman" w:hAnsi="Times New Roman"/>
          <w:sz w:val="24"/>
          <w:szCs w:val="24"/>
        </w:rPr>
        <w:t>administracyjn</w:t>
      </w:r>
      <w:r w:rsidR="00B455C9" w:rsidRPr="00E10FE6">
        <w:rPr>
          <w:rFonts w:ascii="Times New Roman" w:hAnsi="Times New Roman"/>
          <w:sz w:val="24"/>
          <w:szCs w:val="24"/>
        </w:rPr>
        <w:t>ych</w:t>
      </w:r>
      <w:r w:rsidRPr="00E10FE6">
        <w:rPr>
          <w:rFonts w:ascii="Times New Roman" w:hAnsi="Times New Roman"/>
          <w:sz w:val="24"/>
          <w:szCs w:val="24"/>
        </w:rPr>
        <w:t xml:space="preserve"> uczelni;</w:t>
      </w:r>
    </w:p>
    <w:p w14:paraId="771A58C4" w14:textId="7777777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zasady funkcjonowania oraz wewnętrzną organizację jednostek ogólnouczelnianych uczelni;</w:t>
      </w:r>
    </w:p>
    <w:p w14:paraId="458B92A0" w14:textId="35AB08B0" w:rsidR="00E17895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ogólne zasady funkcjonowania odrębnych jednostek uczelni niewchodzących w jej skład</w:t>
      </w:r>
      <w:r w:rsidR="007D1608" w:rsidRPr="00E10FE6">
        <w:rPr>
          <w:rFonts w:ascii="Times New Roman" w:hAnsi="Times New Roman"/>
          <w:sz w:val="24"/>
          <w:szCs w:val="24"/>
        </w:rPr>
        <w:t>,</w:t>
      </w:r>
      <w:r w:rsidRPr="00E10FE6">
        <w:rPr>
          <w:rFonts w:ascii="Times New Roman" w:hAnsi="Times New Roman"/>
          <w:sz w:val="24"/>
          <w:szCs w:val="24"/>
        </w:rPr>
        <w:t xml:space="preserve"> lecz realizujących z nią misję edukacyjną</w:t>
      </w:r>
      <w:r w:rsidR="00571209" w:rsidRPr="00E10FE6">
        <w:rPr>
          <w:rFonts w:ascii="Times New Roman" w:hAnsi="Times New Roman"/>
          <w:sz w:val="24"/>
          <w:szCs w:val="24"/>
        </w:rPr>
        <w:t>;</w:t>
      </w:r>
    </w:p>
    <w:p w14:paraId="2806920C" w14:textId="77777777" w:rsidR="00E17895" w:rsidRDefault="00F371FF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7895">
        <w:rPr>
          <w:rFonts w:ascii="Times New Roman" w:hAnsi="Times New Roman"/>
          <w:sz w:val="24"/>
          <w:szCs w:val="24"/>
        </w:rPr>
        <w:t>ogólne zasady organizacji i współpracy jednostek organizacyjnych.</w:t>
      </w:r>
    </w:p>
    <w:p w14:paraId="62F71A74" w14:textId="5230D299" w:rsidR="00E802D3" w:rsidRPr="00E17895" w:rsidRDefault="003F34D9" w:rsidP="007F1E5F">
      <w:pPr>
        <w:pStyle w:val="Akapitzlist"/>
        <w:numPr>
          <w:ilvl w:val="0"/>
          <w:numId w:val="3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7895">
        <w:rPr>
          <w:rFonts w:ascii="Times New Roman" w:hAnsi="Times New Roman"/>
          <w:sz w:val="24"/>
          <w:szCs w:val="24"/>
        </w:rPr>
        <w:t xml:space="preserve">Zasady tworzenia, przekształcania </w:t>
      </w:r>
      <w:r w:rsidR="00291719">
        <w:rPr>
          <w:rFonts w:ascii="Times New Roman" w:hAnsi="Times New Roman"/>
          <w:sz w:val="24"/>
          <w:szCs w:val="24"/>
        </w:rPr>
        <w:t xml:space="preserve">i znoszenia </w:t>
      </w:r>
      <w:r w:rsidRPr="00E17895">
        <w:rPr>
          <w:rFonts w:ascii="Times New Roman" w:hAnsi="Times New Roman"/>
          <w:sz w:val="24"/>
          <w:szCs w:val="24"/>
        </w:rPr>
        <w:t>jednostek organizacyjnych określa statut uczelni.</w:t>
      </w:r>
    </w:p>
    <w:p w14:paraId="49A3CA24" w14:textId="77777777" w:rsidR="007C1A0D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 xml:space="preserve">Sposób przechowywania </w:t>
      </w:r>
      <w:r w:rsidR="00367A67">
        <w:rPr>
          <w:rFonts w:ascii="Times New Roman" w:hAnsi="Times New Roman"/>
          <w:sz w:val="24"/>
          <w:szCs w:val="24"/>
        </w:rPr>
        <w:t>dokumentów oraz ich przekazywania</w:t>
      </w:r>
      <w:r w:rsidRPr="00B15400">
        <w:rPr>
          <w:rFonts w:ascii="Times New Roman" w:hAnsi="Times New Roman"/>
          <w:sz w:val="24"/>
          <w:szCs w:val="24"/>
        </w:rPr>
        <w:t xml:space="preserve"> do archiwum określają odrębne przepisy wewnętrzne.</w:t>
      </w:r>
    </w:p>
    <w:p w14:paraId="7D80C12F" w14:textId="2B8EB526" w:rsidR="00E802D3" w:rsidRPr="007C1A0D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C1A0D">
        <w:rPr>
          <w:rFonts w:ascii="Times New Roman" w:hAnsi="Times New Roman"/>
          <w:sz w:val="24"/>
          <w:szCs w:val="24"/>
        </w:rPr>
        <w:t xml:space="preserve">Zmiany regulaminu dokonuje rektor na wniosek osób </w:t>
      </w:r>
      <w:r w:rsidR="00223A12" w:rsidRPr="007C1A0D">
        <w:rPr>
          <w:rFonts w:ascii="Times New Roman" w:hAnsi="Times New Roman"/>
          <w:sz w:val="24"/>
          <w:szCs w:val="24"/>
        </w:rPr>
        <w:t xml:space="preserve">pełniących funkcje kierownicze </w:t>
      </w:r>
      <w:r w:rsidRPr="007C1A0D">
        <w:rPr>
          <w:rFonts w:ascii="Times New Roman" w:hAnsi="Times New Roman"/>
          <w:sz w:val="24"/>
          <w:szCs w:val="24"/>
        </w:rPr>
        <w:t>w uczelni.</w:t>
      </w:r>
      <w:bookmarkStart w:id="0" w:name="_Toc22562520"/>
    </w:p>
    <w:bookmarkEnd w:id="0"/>
    <w:p w14:paraId="60C97A4E" w14:textId="77777777" w:rsidR="00E802D3" w:rsidRDefault="00E802D3" w:rsidP="007F1E5F">
      <w:pPr>
        <w:spacing w:line="276" w:lineRule="auto"/>
      </w:pPr>
    </w:p>
    <w:p w14:paraId="44645F07" w14:textId="1202F823" w:rsidR="003C3F35" w:rsidRPr="00964206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3</w:t>
      </w:r>
    </w:p>
    <w:p w14:paraId="62198130" w14:textId="6365AEC4" w:rsidR="00A7501E" w:rsidRPr="00A7501E" w:rsidRDefault="00B455C9" w:rsidP="007F1E5F">
      <w:pPr>
        <w:pStyle w:val="Akapitzlist"/>
        <w:numPr>
          <w:ilvl w:val="0"/>
          <w:numId w:val="14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7501E">
        <w:rPr>
          <w:rFonts w:ascii="Times New Roman" w:hAnsi="Times New Roman"/>
          <w:sz w:val="24"/>
          <w:szCs w:val="24"/>
        </w:rPr>
        <w:t>Podstawowe zasady działania jednostek</w:t>
      </w:r>
      <w:r w:rsidR="00972D58">
        <w:rPr>
          <w:rFonts w:ascii="Times New Roman" w:hAnsi="Times New Roman"/>
          <w:sz w:val="24"/>
          <w:szCs w:val="24"/>
        </w:rPr>
        <w:t xml:space="preserve"> organizacyjnych administracji u</w:t>
      </w:r>
      <w:r w:rsidRPr="00A7501E">
        <w:rPr>
          <w:rFonts w:ascii="Times New Roman" w:hAnsi="Times New Roman"/>
          <w:sz w:val="24"/>
          <w:szCs w:val="24"/>
        </w:rPr>
        <w:t xml:space="preserve">czelni oraz osób pełniących funkcje kierownicze określają: </w:t>
      </w:r>
      <w:r w:rsidR="00972D58">
        <w:rPr>
          <w:rFonts w:ascii="Times New Roman" w:hAnsi="Times New Roman"/>
          <w:sz w:val="24"/>
          <w:szCs w:val="24"/>
        </w:rPr>
        <w:t>u</w:t>
      </w:r>
      <w:r w:rsidRPr="00A7501E">
        <w:rPr>
          <w:rFonts w:ascii="Times New Roman" w:hAnsi="Times New Roman"/>
          <w:sz w:val="24"/>
          <w:szCs w:val="24"/>
        </w:rPr>
        <w:t>stawa Prawo o szkolnictwie wyższym i nauce, powszechnie obowiązujące akty prawne w zakresie normującym działalno</w:t>
      </w:r>
      <w:r w:rsidR="003506CA">
        <w:rPr>
          <w:rFonts w:ascii="Times New Roman" w:hAnsi="Times New Roman"/>
          <w:sz w:val="24"/>
          <w:szCs w:val="24"/>
        </w:rPr>
        <w:t>ść publicznych szkół wyższych, statut, niniejszy r</w:t>
      </w:r>
      <w:r w:rsidRPr="00A7501E">
        <w:rPr>
          <w:rFonts w:ascii="Times New Roman" w:hAnsi="Times New Roman"/>
          <w:sz w:val="24"/>
          <w:szCs w:val="24"/>
        </w:rPr>
        <w:t>egulamin oraz inne akty wewnątrzuczelniane.</w:t>
      </w:r>
    </w:p>
    <w:p w14:paraId="1DE9B0E7" w14:textId="6E247DF1" w:rsidR="00526D54" w:rsidRPr="00291719" w:rsidRDefault="00B27EB0" w:rsidP="007F1E5F">
      <w:pPr>
        <w:pStyle w:val="Akapitzlist"/>
        <w:numPr>
          <w:ilvl w:val="0"/>
          <w:numId w:val="140"/>
        </w:numPr>
        <w:ind w:left="426" w:hanging="426"/>
        <w:jc w:val="both"/>
      </w:pPr>
      <w:r>
        <w:rPr>
          <w:rFonts w:ascii="Times New Roman" w:hAnsi="Times New Roman"/>
          <w:sz w:val="24"/>
          <w:szCs w:val="24"/>
        </w:rPr>
        <w:t>Akty wewnętrzne uczelni</w:t>
      </w:r>
      <w:r w:rsidR="003F34D9" w:rsidRPr="00A7501E">
        <w:rPr>
          <w:rFonts w:ascii="Times New Roman" w:hAnsi="Times New Roman"/>
          <w:sz w:val="24"/>
          <w:szCs w:val="24"/>
        </w:rPr>
        <w:t xml:space="preserve"> opracowuje się w</w:t>
      </w:r>
      <w:r w:rsidR="007D1608" w:rsidRPr="00A7501E">
        <w:rPr>
          <w:rFonts w:ascii="Times New Roman" w:hAnsi="Times New Roman"/>
          <w:sz w:val="24"/>
          <w:szCs w:val="24"/>
        </w:rPr>
        <w:t>edłu</w:t>
      </w:r>
      <w:r w:rsidR="003F34D9" w:rsidRPr="00A7501E">
        <w:rPr>
          <w:rFonts w:ascii="Times New Roman" w:hAnsi="Times New Roman"/>
          <w:sz w:val="24"/>
          <w:szCs w:val="24"/>
        </w:rPr>
        <w:t xml:space="preserve">g </w:t>
      </w:r>
      <w:r w:rsidR="00A7501E">
        <w:rPr>
          <w:rFonts w:ascii="Times New Roman" w:hAnsi="Times New Roman"/>
          <w:sz w:val="24"/>
          <w:szCs w:val="24"/>
        </w:rPr>
        <w:t xml:space="preserve">odrębnych wytycznych zawartych </w:t>
      </w:r>
      <w:r w:rsidR="003F34D9" w:rsidRPr="00A7501E">
        <w:rPr>
          <w:rFonts w:ascii="Times New Roman" w:hAnsi="Times New Roman"/>
          <w:sz w:val="24"/>
          <w:szCs w:val="24"/>
        </w:rPr>
        <w:t xml:space="preserve">w regulaminie zasad opracowywania, redagowania, wydawania i rozpowszechniania </w:t>
      </w:r>
      <w:r w:rsidR="003B627C">
        <w:rPr>
          <w:rFonts w:ascii="Times New Roman" w:hAnsi="Times New Roman"/>
          <w:sz w:val="24"/>
          <w:szCs w:val="24"/>
        </w:rPr>
        <w:t>aktów wewnątrzuczelnianych</w:t>
      </w:r>
      <w:r w:rsidR="003F34D9" w:rsidRPr="00A7501E">
        <w:rPr>
          <w:rFonts w:ascii="Times New Roman" w:hAnsi="Times New Roman"/>
          <w:sz w:val="24"/>
          <w:szCs w:val="24"/>
        </w:rPr>
        <w:t>.</w:t>
      </w:r>
    </w:p>
    <w:p w14:paraId="0BD681F0" w14:textId="0020D79E" w:rsidR="00291719" w:rsidRPr="00291719" w:rsidRDefault="00291719" w:rsidP="007F1E5F">
      <w:pPr>
        <w:pStyle w:val="Akapitzlist"/>
        <w:numPr>
          <w:ilvl w:val="0"/>
          <w:numId w:val="14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91719">
        <w:rPr>
          <w:rFonts w:ascii="Times New Roman" w:hAnsi="Times New Roman"/>
          <w:sz w:val="24"/>
          <w:szCs w:val="24"/>
        </w:rPr>
        <w:t xml:space="preserve">Kierujący jednostkami organizacyjnymi uczelni zobowiązani są do zaznajomienia pracowników podległych z zakresem ich obowiązków, sposobem wykonywania pracy na wyznaczonych stanowiskach oraz ich podstawowymi uprawnieniami. </w:t>
      </w:r>
    </w:p>
    <w:p w14:paraId="29344751" w14:textId="77777777" w:rsidR="00526D54" w:rsidRPr="00B15400" w:rsidRDefault="00526D54" w:rsidP="007F1E5F">
      <w:pPr>
        <w:pStyle w:val="Akapitzlist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0F39238A" w14:textId="16F605C6" w:rsidR="00E802D3" w:rsidRPr="00964206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4</w:t>
      </w:r>
    </w:p>
    <w:p w14:paraId="60D1EC7E" w14:textId="7B51DB61" w:rsidR="00F371FF" w:rsidRDefault="0068188B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Kierujący jednostkami organizacyjnymi</w:t>
      </w:r>
      <w:r w:rsidR="00F371FF">
        <w:rPr>
          <w:rFonts w:ascii="Times New Roman" w:hAnsi="Times New Roman"/>
          <w:sz w:val="24"/>
          <w:szCs w:val="24"/>
        </w:rPr>
        <w:t xml:space="preserve"> sprawują kontrol</w:t>
      </w:r>
      <w:r w:rsidR="007D1608">
        <w:rPr>
          <w:rFonts w:ascii="Times New Roman" w:hAnsi="Times New Roman"/>
          <w:sz w:val="24"/>
          <w:szCs w:val="24"/>
        </w:rPr>
        <w:t>ę</w:t>
      </w:r>
      <w:r w:rsidR="00F371FF">
        <w:rPr>
          <w:rFonts w:ascii="Times New Roman" w:hAnsi="Times New Roman"/>
          <w:sz w:val="24"/>
          <w:szCs w:val="24"/>
        </w:rPr>
        <w:t xml:space="preserve"> przestrzegania postanowień prawa wewnętrznego oraz ponoszą odpowiedzialność za ich stosowanie.</w:t>
      </w:r>
    </w:p>
    <w:p w14:paraId="2D0FCB4F" w14:textId="660E5A6D" w:rsidR="00E802D3" w:rsidRPr="00024E5E" w:rsidRDefault="0068188B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Kierujący </w:t>
      </w:r>
      <w:r w:rsidRPr="00A7501E">
        <w:rPr>
          <w:rFonts w:ascii="Times New Roman" w:hAnsi="Times New Roman"/>
          <w:sz w:val="24"/>
          <w:szCs w:val="24"/>
        </w:rPr>
        <w:t>jednostkami organizacyjnymi</w:t>
      </w:r>
      <w:r w:rsidR="00A7501E">
        <w:rPr>
          <w:rFonts w:ascii="Times New Roman" w:hAnsi="Times New Roman"/>
          <w:sz w:val="24"/>
        </w:rPr>
        <w:t xml:space="preserve"> uczelni zobowiązani </w:t>
      </w:r>
      <w:r w:rsidR="003F34D9" w:rsidRPr="00A7501E">
        <w:rPr>
          <w:rFonts w:ascii="Times New Roman" w:hAnsi="Times New Roman"/>
          <w:sz w:val="24"/>
        </w:rPr>
        <w:t xml:space="preserve">są do systematycznego monitorowania i aktualizowania </w:t>
      </w:r>
      <w:r w:rsidR="00B455C9" w:rsidRPr="00A7501E">
        <w:rPr>
          <w:rFonts w:ascii="Times New Roman" w:hAnsi="Times New Roman"/>
          <w:sz w:val="24"/>
        </w:rPr>
        <w:t>aktów wewnątrzuczelnianych</w:t>
      </w:r>
      <w:r w:rsidR="003F34D9" w:rsidRPr="00A7501E">
        <w:rPr>
          <w:rFonts w:ascii="Times New Roman" w:hAnsi="Times New Roman"/>
          <w:sz w:val="24"/>
        </w:rPr>
        <w:t xml:space="preserve"> wynikających z zakresu merytorycznego podległych im jednostek zgodnie z</w:t>
      </w:r>
      <w:r w:rsidR="007D1608" w:rsidRPr="00A7501E">
        <w:rPr>
          <w:rFonts w:ascii="Times New Roman" w:hAnsi="Times New Roman"/>
          <w:sz w:val="24"/>
        </w:rPr>
        <w:t xml:space="preserve"> </w:t>
      </w:r>
      <w:r w:rsidR="003F34D9" w:rsidRPr="00A7501E">
        <w:rPr>
          <w:rFonts w:ascii="Times New Roman" w:hAnsi="Times New Roman"/>
          <w:sz w:val="24"/>
        </w:rPr>
        <w:t>wytycznymi zmieniających się nadrzędnych aktów prawnych.</w:t>
      </w:r>
    </w:p>
    <w:p w14:paraId="420EA6D8" w14:textId="55A793A7" w:rsidR="00024E5E" w:rsidRPr="00B15400" w:rsidRDefault="00024E5E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 xml:space="preserve">Kierujący jednostkami organizacyjnymi uczelni zobowiązani są do zaznajomienia pracowników podległych z zakresem ich obowiązków, sposobem wykonywania pracy na wyznaczonych stanowiskach oraz ich podstawowymi uprawnieniami. </w:t>
      </w:r>
    </w:p>
    <w:p w14:paraId="36B5F19B" w14:textId="77777777" w:rsidR="00DD7746" w:rsidRDefault="00DD7746" w:rsidP="007F1E5F">
      <w:pPr>
        <w:spacing w:line="276" w:lineRule="auto"/>
        <w:rPr>
          <w:b/>
        </w:rPr>
      </w:pPr>
    </w:p>
    <w:p w14:paraId="64BE129D" w14:textId="5AC965A8" w:rsidR="00E802D3" w:rsidRPr="00E17C17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5</w:t>
      </w:r>
    </w:p>
    <w:p w14:paraId="27DD52CD" w14:textId="7B4DB1B9" w:rsidR="00964206" w:rsidRDefault="003F34D9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woli w imieniu uczelni</w:t>
      </w:r>
    </w:p>
    <w:p w14:paraId="3E6CA2EE" w14:textId="77777777" w:rsidR="00E17C17" w:rsidRPr="00964206" w:rsidRDefault="00E17C17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7CF573D2" w14:textId="77777777" w:rsidR="00E802D3" w:rsidRPr="00B15400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Uprawnionymi do składania wszelkich oświadczeń woli są:</w:t>
      </w:r>
    </w:p>
    <w:p w14:paraId="6F692DE1" w14:textId="0BD8F40E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 xml:space="preserve">rektor – na podstawie </w:t>
      </w:r>
      <w:r w:rsidR="007D1608">
        <w:rPr>
          <w:rFonts w:ascii="Times New Roman" w:hAnsi="Times New Roman"/>
          <w:sz w:val="24"/>
          <w:szCs w:val="24"/>
        </w:rPr>
        <w:t>u</w:t>
      </w:r>
      <w:r w:rsidRPr="00B15400">
        <w:rPr>
          <w:rFonts w:ascii="Times New Roman" w:hAnsi="Times New Roman"/>
          <w:sz w:val="24"/>
          <w:szCs w:val="24"/>
        </w:rPr>
        <w:t>stawy</w:t>
      </w:r>
      <w:r w:rsidR="00EE548B">
        <w:rPr>
          <w:rFonts w:ascii="Times New Roman" w:hAnsi="Times New Roman"/>
          <w:sz w:val="24"/>
          <w:szCs w:val="24"/>
        </w:rPr>
        <w:t xml:space="preserve"> </w:t>
      </w:r>
      <w:r w:rsidR="00291719">
        <w:rPr>
          <w:rFonts w:ascii="Times New Roman" w:hAnsi="Times New Roman"/>
          <w:sz w:val="24"/>
          <w:szCs w:val="24"/>
        </w:rPr>
        <w:t>P</w:t>
      </w:r>
      <w:r w:rsidR="00EE548B">
        <w:rPr>
          <w:rFonts w:ascii="Times New Roman" w:hAnsi="Times New Roman"/>
          <w:sz w:val="24"/>
          <w:szCs w:val="24"/>
        </w:rPr>
        <w:t>rawo o szkolnictwie wyższym i nauce</w:t>
      </w:r>
      <w:r w:rsidRPr="00B15400">
        <w:rPr>
          <w:rFonts w:ascii="Times New Roman" w:hAnsi="Times New Roman"/>
          <w:sz w:val="24"/>
          <w:szCs w:val="24"/>
        </w:rPr>
        <w:t xml:space="preserve"> i odpowiednich postanowień statutu;</w:t>
      </w:r>
    </w:p>
    <w:p w14:paraId="311214D7" w14:textId="77777777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prorektorzy i dziekani – w sprawach merytorycznych, wynikających z przydzielonych zadań, uprawnień i kompetencji w statucie, re</w:t>
      </w:r>
      <w:r w:rsidR="00367A67">
        <w:rPr>
          <w:rFonts w:ascii="Times New Roman" w:hAnsi="Times New Roman"/>
          <w:sz w:val="24"/>
          <w:szCs w:val="24"/>
        </w:rPr>
        <w:t>gulaminie organizacyjnym</w:t>
      </w:r>
      <w:r w:rsidRPr="00B15400">
        <w:rPr>
          <w:rFonts w:ascii="Times New Roman" w:hAnsi="Times New Roman"/>
          <w:sz w:val="24"/>
          <w:szCs w:val="24"/>
        </w:rPr>
        <w:t xml:space="preserve"> oraz na podstawie udzielonych przez rektora pełnomocnictw;</w:t>
      </w:r>
    </w:p>
    <w:p w14:paraId="1DB63893" w14:textId="42B5B585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kanclerz</w:t>
      </w:r>
      <w:r w:rsidR="00F87ACA">
        <w:rPr>
          <w:rFonts w:ascii="Times New Roman" w:hAnsi="Times New Roman"/>
          <w:sz w:val="24"/>
          <w:szCs w:val="24"/>
        </w:rPr>
        <w:t>e</w:t>
      </w:r>
      <w:r w:rsidRPr="00B15400">
        <w:rPr>
          <w:rFonts w:ascii="Times New Roman" w:hAnsi="Times New Roman"/>
          <w:sz w:val="24"/>
          <w:szCs w:val="24"/>
        </w:rPr>
        <w:t xml:space="preserve"> – w spra</w:t>
      </w:r>
      <w:r w:rsidR="00367A67">
        <w:rPr>
          <w:rFonts w:ascii="Times New Roman" w:hAnsi="Times New Roman"/>
          <w:sz w:val="24"/>
          <w:szCs w:val="24"/>
        </w:rPr>
        <w:t>wach związanych z administracją i</w:t>
      </w:r>
      <w:r w:rsidRPr="00B15400">
        <w:rPr>
          <w:rFonts w:ascii="Times New Roman" w:hAnsi="Times New Roman"/>
          <w:sz w:val="24"/>
          <w:szCs w:val="24"/>
        </w:rPr>
        <w:t xml:space="preserve"> gospodarką uczelni</w:t>
      </w:r>
      <w:r w:rsidR="00B15400">
        <w:rPr>
          <w:rFonts w:ascii="Times New Roman" w:hAnsi="Times New Roman"/>
          <w:sz w:val="24"/>
          <w:szCs w:val="24"/>
        </w:rPr>
        <w:t xml:space="preserve"> określonych</w:t>
      </w:r>
      <w:r w:rsidR="00B15400">
        <w:rPr>
          <w:rFonts w:ascii="Times New Roman" w:hAnsi="Times New Roman"/>
          <w:sz w:val="24"/>
          <w:szCs w:val="24"/>
        </w:rPr>
        <w:br/>
      </w:r>
      <w:r w:rsidR="00B15400" w:rsidRPr="00B15400">
        <w:rPr>
          <w:rFonts w:ascii="Times New Roman" w:hAnsi="Times New Roman"/>
          <w:sz w:val="24"/>
          <w:szCs w:val="24"/>
        </w:rPr>
        <w:t>w</w:t>
      </w:r>
      <w:r w:rsidRPr="00B15400">
        <w:rPr>
          <w:rFonts w:ascii="Times New Roman" w:hAnsi="Times New Roman"/>
          <w:sz w:val="24"/>
          <w:szCs w:val="24"/>
        </w:rPr>
        <w:t xml:space="preserve"> aktach </w:t>
      </w:r>
      <w:r w:rsidR="00B455C9">
        <w:rPr>
          <w:rFonts w:ascii="Times New Roman" w:hAnsi="Times New Roman"/>
          <w:sz w:val="24"/>
          <w:szCs w:val="24"/>
        </w:rPr>
        <w:t>wewnątrzuczelnianych</w:t>
      </w:r>
      <w:r w:rsidRPr="00B15400">
        <w:rPr>
          <w:rFonts w:ascii="Times New Roman" w:hAnsi="Times New Roman"/>
          <w:sz w:val="24"/>
          <w:szCs w:val="24"/>
        </w:rPr>
        <w:t xml:space="preserve"> oraz pełnomocnictwach rektora;</w:t>
      </w:r>
    </w:p>
    <w:p w14:paraId="72A52947" w14:textId="77777777" w:rsidR="00E802D3" w:rsidRPr="00F95413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kwestor (jako główny księgowy) – zgodnie z obowiązującymi przepisami prawa dotyczącymi głównych księgowych, w tym m.in. ustawy o finansach publicznych i ustawy</w:t>
      </w:r>
      <w:r w:rsidRPr="00F95413">
        <w:rPr>
          <w:rFonts w:ascii="Times New Roman" w:hAnsi="Times New Roman"/>
          <w:sz w:val="24"/>
          <w:szCs w:val="24"/>
        </w:rPr>
        <w:br/>
        <w:t>o rachunkowości</w:t>
      </w:r>
      <w:r w:rsidR="00B15400" w:rsidRPr="00F95413">
        <w:rPr>
          <w:rFonts w:ascii="Times New Roman" w:hAnsi="Times New Roman"/>
          <w:sz w:val="24"/>
          <w:szCs w:val="24"/>
        </w:rPr>
        <w:t xml:space="preserve"> oraz na podstawie udzielon</w:t>
      </w:r>
      <w:r w:rsidR="00F95413" w:rsidRPr="00F95413">
        <w:rPr>
          <w:rFonts w:ascii="Times New Roman" w:hAnsi="Times New Roman"/>
          <w:sz w:val="24"/>
          <w:szCs w:val="24"/>
        </w:rPr>
        <w:t>ych przez rektora pełnomocnictw</w:t>
      </w:r>
      <w:r w:rsidRPr="00F95413">
        <w:rPr>
          <w:rFonts w:ascii="Times New Roman" w:hAnsi="Times New Roman"/>
          <w:sz w:val="24"/>
          <w:szCs w:val="24"/>
        </w:rPr>
        <w:t>.</w:t>
      </w:r>
    </w:p>
    <w:p w14:paraId="452D8CBE" w14:textId="25C11484" w:rsidR="00E802D3" w:rsidRPr="00F95413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Wszelkich informacji pisemnych wychodzących na zewnątrz uczelni udziela rektor, prorektorzy, dziekani, kanclerz</w:t>
      </w:r>
      <w:r w:rsidR="00291719">
        <w:rPr>
          <w:rFonts w:ascii="Times New Roman" w:hAnsi="Times New Roman"/>
          <w:sz w:val="24"/>
          <w:szCs w:val="24"/>
        </w:rPr>
        <w:t>e</w:t>
      </w:r>
      <w:r w:rsidR="00FC025B">
        <w:rPr>
          <w:rFonts w:ascii="Times New Roman" w:hAnsi="Times New Roman"/>
          <w:sz w:val="24"/>
          <w:szCs w:val="24"/>
        </w:rPr>
        <w:t xml:space="preserve">, przewodniczący rad </w:t>
      </w:r>
      <w:r w:rsidR="00291719">
        <w:rPr>
          <w:rFonts w:ascii="Times New Roman" w:hAnsi="Times New Roman"/>
          <w:sz w:val="24"/>
          <w:szCs w:val="24"/>
        </w:rPr>
        <w:t>dyscyplin</w:t>
      </w:r>
      <w:r w:rsidRPr="00F95413">
        <w:rPr>
          <w:rFonts w:ascii="Times New Roman" w:hAnsi="Times New Roman"/>
          <w:sz w:val="24"/>
          <w:szCs w:val="24"/>
        </w:rPr>
        <w:t xml:space="preserve"> lub pisemnie upoważnione przez rektora osoby.</w:t>
      </w:r>
    </w:p>
    <w:p w14:paraId="129D9CBB" w14:textId="77777777" w:rsidR="00BF4B08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Czynności przekraczające zwykły zarząd wymagają uzyskania zgody senatu uczelni lub rady uczelni w zakresie określonym w statucie.</w:t>
      </w:r>
    </w:p>
    <w:p w14:paraId="77A1BB5D" w14:textId="3E867D84" w:rsidR="005941A3" w:rsidRPr="00850901" w:rsidRDefault="005941A3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901">
        <w:rPr>
          <w:rFonts w:ascii="Times New Roman" w:hAnsi="Times New Roman"/>
          <w:sz w:val="24"/>
          <w:szCs w:val="24"/>
        </w:rPr>
        <w:t xml:space="preserve">Rektor do odpowiedniego zarządzania uczelnią udziela pracownikom pełnomocnictwa do składania oświadczeń woli w imieniu uczelni, w szczególności do zaciągania zobowiązań cywilnoprawnych, do </w:t>
      </w:r>
      <w:r w:rsidR="003B627C">
        <w:rPr>
          <w:rFonts w:ascii="Times New Roman" w:hAnsi="Times New Roman"/>
          <w:sz w:val="24"/>
          <w:szCs w:val="24"/>
        </w:rPr>
        <w:t>realizowania</w:t>
      </w:r>
      <w:r w:rsidR="003506CA">
        <w:rPr>
          <w:rFonts w:ascii="Times New Roman" w:hAnsi="Times New Roman"/>
          <w:sz w:val="24"/>
          <w:szCs w:val="24"/>
        </w:rPr>
        <w:t xml:space="preserve"> spraw</w:t>
      </w:r>
      <w:r w:rsidRPr="00850901">
        <w:rPr>
          <w:rFonts w:ascii="Times New Roman" w:hAnsi="Times New Roman"/>
          <w:sz w:val="24"/>
          <w:szCs w:val="24"/>
        </w:rPr>
        <w:t xml:space="preserve"> </w:t>
      </w:r>
      <w:r w:rsidR="00024E5E">
        <w:rPr>
          <w:rFonts w:ascii="Times New Roman" w:hAnsi="Times New Roman"/>
          <w:sz w:val="24"/>
          <w:szCs w:val="24"/>
        </w:rPr>
        <w:t xml:space="preserve">w </w:t>
      </w:r>
      <w:r w:rsidR="00BF4B08" w:rsidRPr="00850901">
        <w:rPr>
          <w:rFonts w:ascii="Times New Roman" w:hAnsi="Times New Roman"/>
          <w:sz w:val="24"/>
          <w:szCs w:val="24"/>
        </w:rPr>
        <w:t>ustalonym zakresie, w tym do wydawania/odbioru decyzji administracyjnych, postanowień, zaświadczeń.</w:t>
      </w:r>
    </w:p>
    <w:p w14:paraId="594FC786" w14:textId="77777777" w:rsidR="002A67BA" w:rsidRDefault="002A67BA" w:rsidP="007F1E5F">
      <w:pPr>
        <w:spacing w:line="276" w:lineRule="auto"/>
        <w:rPr>
          <w:color w:val="000000" w:themeColor="text1"/>
        </w:rPr>
      </w:pPr>
    </w:p>
    <w:p w14:paraId="42B6209C" w14:textId="70BE3ABE" w:rsidR="00E802D3" w:rsidRPr="00964206" w:rsidRDefault="003F34D9" w:rsidP="007F1E5F">
      <w:pPr>
        <w:spacing w:line="276" w:lineRule="auto"/>
        <w:jc w:val="center"/>
        <w:rPr>
          <w:b/>
          <w:color w:val="000000" w:themeColor="text1"/>
        </w:rPr>
      </w:pPr>
      <w:r w:rsidRPr="002A67BA">
        <w:rPr>
          <w:b/>
          <w:color w:val="000000" w:themeColor="text1"/>
        </w:rPr>
        <w:t>§ 6</w:t>
      </w:r>
    </w:p>
    <w:p w14:paraId="600DD5A4" w14:textId="2C26D5B5" w:rsidR="00E802D3" w:rsidRPr="003F7BB8" w:rsidRDefault="003F34D9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Ciągłość sprawowania funkcji kierowniczych w uczelni zapewnia rektor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3F7BB8">
        <w:rPr>
          <w:rFonts w:ascii="Times New Roman" w:hAnsi="Times New Roman"/>
          <w:sz w:val="24"/>
          <w:szCs w:val="24"/>
        </w:rPr>
        <w:t>przez powierzenie</w:t>
      </w:r>
      <w:r w:rsidRPr="003F7BB8">
        <w:rPr>
          <w:rFonts w:ascii="Times New Roman" w:hAnsi="Times New Roman"/>
          <w:sz w:val="24"/>
          <w:szCs w:val="24"/>
        </w:rPr>
        <w:br/>
        <w:t>na czas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3F7BB8">
        <w:rPr>
          <w:rFonts w:ascii="Times New Roman" w:hAnsi="Times New Roman"/>
          <w:sz w:val="24"/>
          <w:szCs w:val="24"/>
        </w:rPr>
        <w:t>nieobecności innemu pracownikowi obowiązków, odpowiedzialności i uprawnień osoby zastępowanej w formie pisemnego pełnomocnictwa.</w:t>
      </w:r>
    </w:p>
    <w:p w14:paraId="0DC9CDAC" w14:textId="77777777" w:rsidR="00E802D3" w:rsidRPr="003F7BB8" w:rsidRDefault="003F34D9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W przypadku pracowników, którzy nie pełnią funkcji kierowniczych w uczelni, ciągłość wykonywania obowiązków następuje poprzez powierzenie na czas nieobecności innemu pracownikowi obowiązków, odpowiedzialności i uprawnień osoby zastępowanej. W czasie nieobecności zastępują:</w:t>
      </w:r>
    </w:p>
    <w:p w14:paraId="11E3F1D7" w14:textId="56990B6F" w:rsidR="00E802D3" w:rsidRPr="003F7BB8" w:rsidRDefault="00024E5E" w:rsidP="007F1E5F">
      <w:pPr>
        <w:pStyle w:val="Akapitzlist"/>
        <w:numPr>
          <w:ilvl w:val="0"/>
          <w:numId w:val="5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3F7BB8">
        <w:rPr>
          <w:rFonts w:ascii="Times New Roman" w:hAnsi="Times New Roman"/>
          <w:sz w:val="24"/>
          <w:szCs w:val="24"/>
        </w:rPr>
        <w:t>ierownika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koordynatora jednostki organizacyjnej – wyznaczony przez kierownika/koordynatora pracownik. Jeżeli kierownik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koordynator nie wyznaczył takiej osoby</w:t>
      </w:r>
      <w:r w:rsidR="007D1608">
        <w:rPr>
          <w:rFonts w:ascii="Times New Roman" w:hAnsi="Times New Roman"/>
          <w:sz w:val="24"/>
          <w:szCs w:val="24"/>
        </w:rPr>
        <w:t>,</w:t>
      </w:r>
      <w:r w:rsidR="003F34D9" w:rsidRPr="003F7BB8">
        <w:rPr>
          <w:rFonts w:ascii="Times New Roman" w:hAnsi="Times New Roman"/>
          <w:sz w:val="24"/>
          <w:szCs w:val="24"/>
        </w:rPr>
        <w:t xml:space="preserve"> to decyzję o zastępstwie podejmuje bezpośredni przełożony kierujący </w:t>
      </w:r>
      <w:r w:rsidR="003506CA">
        <w:rPr>
          <w:rFonts w:ascii="Times New Roman" w:hAnsi="Times New Roman"/>
          <w:sz w:val="24"/>
          <w:szCs w:val="24"/>
        </w:rPr>
        <w:t>komórką organizacyjną</w:t>
      </w:r>
      <w:r w:rsidR="003F34D9" w:rsidRPr="003F7BB8">
        <w:rPr>
          <w:rFonts w:ascii="Times New Roman" w:hAnsi="Times New Roman"/>
          <w:sz w:val="24"/>
          <w:szCs w:val="24"/>
        </w:rPr>
        <w:t>;</w:t>
      </w:r>
    </w:p>
    <w:p w14:paraId="70C17AFA" w14:textId="77777777" w:rsidR="00E802D3" w:rsidRPr="003F7BB8" w:rsidRDefault="003F34D9" w:rsidP="007F1E5F">
      <w:pPr>
        <w:pStyle w:val="Akapitzlist"/>
        <w:numPr>
          <w:ilvl w:val="0"/>
          <w:numId w:val="5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pracownika – inny pracownik danej jednostki organizacyjnej.</w:t>
      </w:r>
    </w:p>
    <w:p w14:paraId="4997B9A9" w14:textId="096ABE8A" w:rsidR="00526D54" w:rsidRPr="00510576" w:rsidRDefault="00F1559A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1559A">
        <w:rPr>
          <w:rFonts w:ascii="Times New Roman" w:hAnsi="Times New Roman"/>
          <w:sz w:val="24"/>
          <w:szCs w:val="24"/>
        </w:rPr>
        <w:t>W przypadku swojej nieobecności kierownik</w:t>
      </w:r>
      <w:r w:rsidR="00024E5E">
        <w:rPr>
          <w:rFonts w:ascii="Times New Roman" w:hAnsi="Times New Roman"/>
          <w:sz w:val="24"/>
          <w:szCs w:val="24"/>
        </w:rPr>
        <w:t xml:space="preserve"> </w:t>
      </w:r>
      <w:r w:rsidRPr="00F1559A">
        <w:rPr>
          <w:rFonts w:ascii="Times New Roman" w:hAnsi="Times New Roman"/>
          <w:sz w:val="24"/>
          <w:szCs w:val="24"/>
        </w:rPr>
        <w:t>/</w:t>
      </w:r>
      <w:r w:rsidR="00024E5E">
        <w:rPr>
          <w:rFonts w:ascii="Times New Roman" w:hAnsi="Times New Roman"/>
          <w:sz w:val="24"/>
          <w:szCs w:val="24"/>
        </w:rPr>
        <w:t xml:space="preserve"> </w:t>
      </w:r>
      <w:r w:rsidRPr="00F1559A">
        <w:rPr>
          <w:rFonts w:ascii="Times New Roman" w:hAnsi="Times New Roman"/>
          <w:sz w:val="24"/>
          <w:szCs w:val="24"/>
        </w:rPr>
        <w:t>koordynator przekazuje bezpośredniemu przełożonemu</w:t>
      </w:r>
      <w:r w:rsidR="0015327E">
        <w:rPr>
          <w:rFonts w:ascii="Times New Roman" w:hAnsi="Times New Roman"/>
          <w:sz w:val="24"/>
          <w:szCs w:val="24"/>
        </w:rPr>
        <w:t xml:space="preserve"> dane pracownika, który go zastę</w:t>
      </w:r>
      <w:r w:rsidRPr="00F1559A">
        <w:rPr>
          <w:rFonts w:ascii="Times New Roman" w:hAnsi="Times New Roman"/>
          <w:sz w:val="24"/>
          <w:szCs w:val="24"/>
        </w:rPr>
        <w:t>puje.</w:t>
      </w:r>
    </w:p>
    <w:p w14:paraId="7887C4BD" w14:textId="77777777" w:rsidR="00510576" w:rsidRPr="00223A12" w:rsidRDefault="00510576" w:rsidP="007F1E5F">
      <w:pPr>
        <w:jc w:val="both"/>
        <w:rPr>
          <w:color w:val="00B050"/>
        </w:rPr>
      </w:pPr>
    </w:p>
    <w:p w14:paraId="0B9372EF" w14:textId="7001DE4E" w:rsidR="00E802D3" w:rsidRDefault="00D858BB" w:rsidP="007F1E5F">
      <w:pPr>
        <w:pStyle w:val="Nagwek2"/>
      </w:pPr>
      <w:r>
        <w:lastRenderedPageBreak/>
        <w:t>ROZDZIAŁ II</w:t>
      </w:r>
    </w:p>
    <w:p w14:paraId="32AD006F" w14:textId="77777777" w:rsidR="00E802D3" w:rsidRDefault="003F34D9" w:rsidP="007F1E5F">
      <w:pPr>
        <w:pStyle w:val="Nagwek2"/>
        <w:rPr>
          <w:sz w:val="24"/>
        </w:rPr>
      </w:pPr>
      <w:r w:rsidRPr="005E7DD6">
        <w:rPr>
          <w:sz w:val="24"/>
        </w:rPr>
        <w:t xml:space="preserve">UKŁAD ORGANIZACYJNY </w:t>
      </w:r>
      <w:r>
        <w:rPr>
          <w:sz w:val="24"/>
        </w:rPr>
        <w:t>UCZELNI</w:t>
      </w:r>
    </w:p>
    <w:p w14:paraId="5E9C4C2B" w14:textId="77777777" w:rsidR="00CC6190" w:rsidRDefault="00CC6190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6280BE46" w14:textId="4CE074AC" w:rsidR="005C2A71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2A67BA">
        <w:rPr>
          <w:bCs w:val="0"/>
          <w:sz w:val="24"/>
        </w:rPr>
        <w:t>§ 7</w:t>
      </w:r>
    </w:p>
    <w:p w14:paraId="055BAE45" w14:textId="2C438960" w:rsidR="009F48C1" w:rsidRPr="009F48C1" w:rsidRDefault="00F87ACA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Działalnością Akademii Bialskiej im. Jana Pawła II </w:t>
      </w:r>
      <w:r w:rsidR="00972D58">
        <w:rPr>
          <w:b w:val="0"/>
          <w:bCs w:val="0"/>
          <w:sz w:val="24"/>
        </w:rPr>
        <w:t>kieruje r</w:t>
      </w:r>
      <w:r w:rsidR="007C1A0D" w:rsidRPr="009F48C1">
        <w:rPr>
          <w:b w:val="0"/>
          <w:bCs w:val="0"/>
          <w:sz w:val="24"/>
        </w:rPr>
        <w:t>ekto</w:t>
      </w:r>
      <w:r w:rsidR="003506CA">
        <w:rPr>
          <w:b w:val="0"/>
          <w:bCs w:val="0"/>
          <w:sz w:val="24"/>
        </w:rPr>
        <w:t>r, którego kompetencje określa u</w:t>
      </w:r>
      <w:r w:rsidR="007C1A0D" w:rsidRPr="009F48C1">
        <w:rPr>
          <w:b w:val="0"/>
          <w:bCs w:val="0"/>
          <w:sz w:val="24"/>
        </w:rPr>
        <w:t xml:space="preserve">stawa </w:t>
      </w:r>
      <w:r w:rsidR="003B627C">
        <w:rPr>
          <w:b w:val="0"/>
          <w:bCs w:val="0"/>
          <w:sz w:val="24"/>
        </w:rPr>
        <w:t>Prawo o szkolnictwie wyższym i nauce oraz</w:t>
      </w:r>
      <w:r w:rsidR="003506CA">
        <w:rPr>
          <w:b w:val="0"/>
          <w:bCs w:val="0"/>
          <w:sz w:val="24"/>
        </w:rPr>
        <w:t xml:space="preserve"> s</w:t>
      </w:r>
      <w:r w:rsidR="007C1A0D" w:rsidRPr="009F48C1">
        <w:rPr>
          <w:b w:val="0"/>
          <w:bCs w:val="0"/>
          <w:sz w:val="24"/>
        </w:rPr>
        <w:t xml:space="preserve">tatut </w:t>
      </w:r>
      <w:r w:rsidR="003506CA">
        <w:rPr>
          <w:b w:val="0"/>
          <w:bCs w:val="0"/>
          <w:sz w:val="24"/>
        </w:rPr>
        <w:t>u</w:t>
      </w:r>
      <w:r w:rsidR="007C1A0D" w:rsidRPr="009F48C1">
        <w:rPr>
          <w:b w:val="0"/>
          <w:bCs w:val="0"/>
          <w:sz w:val="24"/>
        </w:rPr>
        <w:t>czelni.</w:t>
      </w:r>
    </w:p>
    <w:p w14:paraId="290D2E8D" w14:textId="5DAF1BBE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Rektor sprawuje nadzór nad wszystki</w:t>
      </w:r>
      <w:r w:rsidR="00972D58">
        <w:rPr>
          <w:b w:val="0"/>
          <w:bCs w:val="0"/>
          <w:sz w:val="24"/>
        </w:rPr>
        <w:t>mi jednostkami organizacyjnymi u</w:t>
      </w:r>
      <w:r w:rsidRPr="009F48C1">
        <w:rPr>
          <w:b w:val="0"/>
          <w:bCs w:val="0"/>
          <w:sz w:val="24"/>
        </w:rPr>
        <w:t>czelni sa</w:t>
      </w:r>
      <w:r w:rsidR="009F48C1">
        <w:rPr>
          <w:b w:val="0"/>
          <w:bCs w:val="0"/>
          <w:sz w:val="24"/>
        </w:rPr>
        <w:t xml:space="preserve">modzielnie </w:t>
      </w:r>
      <w:r w:rsidR="00972D58">
        <w:rPr>
          <w:b w:val="0"/>
          <w:bCs w:val="0"/>
          <w:sz w:val="24"/>
        </w:rPr>
        <w:br/>
      </w:r>
      <w:r w:rsidR="009F48C1">
        <w:rPr>
          <w:b w:val="0"/>
          <w:bCs w:val="0"/>
          <w:sz w:val="24"/>
        </w:rPr>
        <w:t>lub za pośrednictwem</w:t>
      </w:r>
      <w:r w:rsidRPr="009F48C1">
        <w:rPr>
          <w:b w:val="0"/>
          <w:bCs w:val="0"/>
          <w:sz w:val="24"/>
        </w:rPr>
        <w:t>:</w:t>
      </w:r>
    </w:p>
    <w:p w14:paraId="79BFB10F" w14:textId="52A220D8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kształcenia i studentów;</w:t>
      </w:r>
    </w:p>
    <w:p w14:paraId="49F8847C" w14:textId="221D7341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nauki;</w:t>
      </w:r>
    </w:p>
    <w:p w14:paraId="5821BD74" w14:textId="1EE06F8B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międzynarodowych;</w:t>
      </w:r>
    </w:p>
    <w:p w14:paraId="5DFF6296" w14:textId="31C811CD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7C1A0D" w:rsidRPr="009F48C1">
        <w:rPr>
          <w:b w:val="0"/>
          <w:bCs w:val="0"/>
          <w:sz w:val="24"/>
        </w:rPr>
        <w:t>ziekanów,</w:t>
      </w:r>
    </w:p>
    <w:p w14:paraId="2975F0A8" w14:textId="5F548D56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F87ACA">
        <w:rPr>
          <w:b w:val="0"/>
          <w:bCs w:val="0"/>
          <w:sz w:val="24"/>
        </w:rPr>
        <w:t>anclerzy</w:t>
      </w:r>
      <w:r w:rsidR="007C1A0D" w:rsidRPr="009F48C1">
        <w:rPr>
          <w:b w:val="0"/>
          <w:bCs w:val="0"/>
          <w:sz w:val="24"/>
        </w:rPr>
        <w:t>;</w:t>
      </w:r>
    </w:p>
    <w:p w14:paraId="768B2D6A" w14:textId="412C502F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7C1A0D" w:rsidRPr="009F48C1">
        <w:rPr>
          <w:b w:val="0"/>
          <w:bCs w:val="0"/>
          <w:sz w:val="24"/>
        </w:rPr>
        <w:t>westora.</w:t>
      </w:r>
    </w:p>
    <w:p w14:paraId="660A6E09" w14:textId="6B34E7A9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 xml:space="preserve">Kierujący jednostkami organizacyjnymi to </w:t>
      </w:r>
      <w:r w:rsidR="00291719">
        <w:rPr>
          <w:b w:val="0"/>
          <w:bCs w:val="0"/>
          <w:sz w:val="24"/>
        </w:rPr>
        <w:t xml:space="preserve">dziekani, dyrektorzy, </w:t>
      </w:r>
      <w:r w:rsidRPr="009F48C1">
        <w:rPr>
          <w:b w:val="0"/>
          <w:bCs w:val="0"/>
          <w:sz w:val="24"/>
        </w:rPr>
        <w:t>kierownicy</w:t>
      </w:r>
      <w:r w:rsidR="00291719">
        <w:rPr>
          <w:b w:val="0"/>
          <w:bCs w:val="0"/>
          <w:sz w:val="24"/>
        </w:rPr>
        <w:t xml:space="preserve"> i </w:t>
      </w:r>
      <w:r w:rsidRPr="009F48C1">
        <w:rPr>
          <w:b w:val="0"/>
          <w:bCs w:val="0"/>
          <w:sz w:val="24"/>
        </w:rPr>
        <w:t>koordynatorzy</w:t>
      </w:r>
      <w:r w:rsidR="00291719">
        <w:rPr>
          <w:b w:val="0"/>
          <w:bCs w:val="0"/>
          <w:sz w:val="24"/>
        </w:rPr>
        <w:t>.</w:t>
      </w:r>
    </w:p>
    <w:p w14:paraId="5369FA13" w14:textId="52248E98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Wątpliwości i spory dotyczące podziału zadań między poszcz</w:t>
      </w:r>
      <w:r w:rsidR="003506CA">
        <w:rPr>
          <w:b w:val="0"/>
          <w:bCs w:val="0"/>
          <w:sz w:val="24"/>
        </w:rPr>
        <w:t>ególne jednostki organizacyjne uczelni rozstrzyga r</w:t>
      </w:r>
      <w:r w:rsidRPr="009F48C1">
        <w:rPr>
          <w:b w:val="0"/>
          <w:bCs w:val="0"/>
          <w:sz w:val="24"/>
        </w:rPr>
        <w:t>ektor.</w:t>
      </w:r>
    </w:p>
    <w:p w14:paraId="748B559A" w14:textId="6CEE24E5" w:rsidR="005E7DD6" w:rsidRPr="0097227D" w:rsidRDefault="005E7DD6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7227D">
        <w:rPr>
          <w:b w:val="0"/>
          <w:bCs w:val="0"/>
          <w:sz w:val="24"/>
        </w:rPr>
        <w:t>System zarządzania uczelnią oparty jest na strukturze, w której wyróżnia się jednostki organizacyjne:</w:t>
      </w:r>
    </w:p>
    <w:p w14:paraId="205FFA18" w14:textId="1D926420" w:rsidR="005E7DD6" w:rsidRPr="009F48C1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</w:t>
      </w:r>
      <w:r w:rsidR="005E7DD6" w:rsidRPr="009F48C1">
        <w:rPr>
          <w:b w:val="0"/>
          <w:bCs w:val="0"/>
          <w:sz w:val="24"/>
        </w:rPr>
        <w:t>adawczo-dydaktyczne:</w:t>
      </w:r>
    </w:p>
    <w:p w14:paraId="1D0A3C05" w14:textId="496F77E4" w:rsidR="005E7DD6" w:rsidRPr="009F48C1" w:rsidRDefault="005E7DD6" w:rsidP="007F1E5F">
      <w:pPr>
        <w:pStyle w:val="Podtytu"/>
        <w:numPr>
          <w:ilvl w:val="0"/>
          <w:numId w:val="149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wydział;</w:t>
      </w:r>
    </w:p>
    <w:p w14:paraId="0DD7CC9E" w14:textId="5A616A3A" w:rsidR="005E7DD6" w:rsidRPr="009F48C1" w:rsidRDefault="005E7DD6" w:rsidP="007F1E5F">
      <w:pPr>
        <w:pStyle w:val="Podtytu"/>
        <w:numPr>
          <w:ilvl w:val="0"/>
          <w:numId w:val="149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zakład.</w:t>
      </w:r>
    </w:p>
    <w:p w14:paraId="2AD19348" w14:textId="747156EE" w:rsidR="005E7DD6" w:rsidRPr="009F48C1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="005E7DD6" w:rsidRPr="009F48C1">
        <w:rPr>
          <w:b w:val="0"/>
          <w:bCs w:val="0"/>
          <w:sz w:val="24"/>
        </w:rPr>
        <w:t>dministracyjne:</w:t>
      </w:r>
    </w:p>
    <w:p w14:paraId="450BE861" w14:textId="65D5BBB2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dział;</w:t>
      </w:r>
    </w:p>
    <w:p w14:paraId="74DEA60E" w14:textId="6A05F643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sekcja;</w:t>
      </w:r>
    </w:p>
    <w:p w14:paraId="1C95589B" w14:textId="01C54BD9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kancelaria;</w:t>
      </w:r>
    </w:p>
    <w:p w14:paraId="2874ECFB" w14:textId="08FB7FB4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kwestura;</w:t>
      </w:r>
    </w:p>
    <w:p w14:paraId="28B41547" w14:textId="335ED4E4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dom studenta;</w:t>
      </w:r>
    </w:p>
    <w:p w14:paraId="63BBB0E4" w14:textId="252E7526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sekretariat;</w:t>
      </w:r>
    </w:p>
    <w:p w14:paraId="327DF50B" w14:textId="77372BF3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biuro;</w:t>
      </w:r>
    </w:p>
    <w:p w14:paraId="0250F798" w14:textId="1A9E1027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samodzielne stanowisko;</w:t>
      </w:r>
    </w:p>
    <w:p w14:paraId="0143D3FF" w14:textId="6D6DF111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archiwum.</w:t>
      </w:r>
    </w:p>
    <w:p w14:paraId="22288A39" w14:textId="7551988B" w:rsidR="005E7DD6" w:rsidRPr="00E72D0C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Cs w:val="0"/>
          <w:sz w:val="24"/>
        </w:rPr>
      </w:pPr>
      <w:r>
        <w:rPr>
          <w:b w:val="0"/>
          <w:bCs w:val="0"/>
          <w:sz w:val="24"/>
        </w:rPr>
        <w:t>o</w:t>
      </w:r>
      <w:r w:rsidR="005E7DD6" w:rsidRPr="009F48C1">
        <w:rPr>
          <w:b w:val="0"/>
          <w:bCs w:val="0"/>
          <w:sz w:val="24"/>
        </w:rPr>
        <w:t>gólnouczelniane:</w:t>
      </w:r>
    </w:p>
    <w:p w14:paraId="084B631C" w14:textId="7B808184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biblioteka;</w:t>
      </w:r>
    </w:p>
    <w:p w14:paraId="4F25E334" w14:textId="0BF5A263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wydawnictwo;</w:t>
      </w:r>
    </w:p>
    <w:p w14:paraId="7B8A22A8" w14:textId="69636623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Akademickie Centrum Edukacji Ustawicznej;</w:t>
      </w:r>
    </w:p>
    <w:p w14:paraId="3661E1B8" w14:textId="25523312" w:rsidR="00E96F8D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dziekanat;</w:t>
      </w:r>
    </w:p>
    <w:p w14:paraId="7C36E175" w14:textId="5D7DF1A9" w:rsidR="00E96F8D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samodzielne stanowisko;</w:t>
      </w:r>
    </w:p>
    <w:p w14:paraId="71C02336" w14:textId="21C834BF" w:rsid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klub sportowy</w:t>
      </w:r>
      <w:r w:rsidR="00972D58">
        <w:rPr>
          <w:b w:val="0"/>
          <w:bCs w:val="0"/>
          <w:sz w:val="24"/>
        </w:rPr>
        <w:t>;</w:t>
      </w:r>
    </w:p>
    <w:p w14:paraId="659B0E26" w14:textId="54B93E3C" w:rsidR="00E96F8D" w:rsidRP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studium;</w:t>
      </w:r>
    </w:p>
    <w:p w14:paraId="21A74117" w14:textId="1A72B3B3" w:rsid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ośrodek badawczy</w:t>
      </w:r>
      <w:r w:rsidR="00CA730D">
        <w:rPr>
          <w:b w:val="0"/>
          <w:bCs w:val="0"/>
          <w:sz w:val="24"/>
        </w:rPr>
        <w:t>;</w:t>
      </w:r>
    </w:p>
    <w:p w14:paraId="54C0A91B" w14:textId="235E1B4C" w:rsidR="00CA730D" w:rsidRDefault="00CA730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ośrodek szkoleniowo-wypoczynkowy w Międzyrzecu Podlaskim. </w:t>
      </w:r>
    </w:p>
    <w:p w14:paraId="78C85058" w14:textId="3F2A88D7" w:rsidR="00E96F8D" w:rsidRPr="009F48C1" w:rsidRDefault="00972D58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E96F8D" w:rsidRPr="009F48C1">
        <w:rPr>
          <w:b w:val="0"/>
          <w:bCs w:val="0"/>
          <w:sz w:val="24"/>
        </w:rPr>
        <w:t>drębne jednostki, działające według odrębnych przepisów</w:t>
      </w:r>
      <w:r w:rsidR="00E72D0C" w:rsidRPr="009F48C1">
        <w:rPr>
          <w:b w:val="0"/>
          <w:bCs w:val="0"/>
          <w:sz w:val="24"/>
        </w:rPr>
        <w:t xml:space="preserve">, niewchodzące w skład uczelni, </w:t>
      </w:r>
      <w:r w:rsidR="00E96F8D" w:rsidRPr="009F48C1">
        <w:rPr>
          <w:b w:val="0"/>
          <w:bCs w:val="0"/>
          <w:sz w:val="24"/>
        </w:rPr>
        <w:t>ale realizujące z nią misję edukacyjną:</w:t>
      </w:r>
    </w:p>
    <w:p w14:paraId="22748CA9" w14:textId="572E857C" w:rsidR="00E96F8D" w:rsidRDefault="00CD62BC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akademickie licea</w:t>
      </w:r>
      <w:r w:rsidR="00972D58">
        <w:rPr>
          <w:b w:val="0"/>
          <w:bCs w:val="0"/>
          <w:sz w:val="24"/>
        </w:rPr>
        <w:t xml:space="preserve"> </w:t>
      </w:r>
      <w:r w:rsidR="003506CA">
        <w:rPr>
          <w:b w:val="0"/>
          <w:bCs w:val="0"/>
          <w:sz w:val="24"/>
        </w:rPr>
        <w:t>o</w:t>
      </w:r>
      <w:r w:rsidR="00E96F8D" w:rsidRPr="00E96F8D">
        <w:rPr>
          <w:b w:val="0"/>
          <w:bCs w:val="0"/>
          <w:sz w:val="24"/>
        </w:rPr>
        <w:t>gólnokształcące;</w:t>
      </w:r>
    </w:p>
    <w:p w14:paraId="74B13A21" w14:textId="6C44F12E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Fundacja Edukacja i Przyszłość;</w:t>
      </w:r>
    </w:p>
    <w:p w14:paraId="4E10035E" w14:textId="5E7F0350" w:rsidR="00E96F8D" w:rsidRPr="00E96F8D" w:rsidRDefault="00CD62BC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s</w:t>
      </w:r>
      <w:r w:rsidR="00E96F8D" w:rsidRPr="00E96F8D">
        <w:rPr>
          <w:b w:val="0"/>
          <w:bCs w:val="0"/>
          <w:sz w:val="24"/>
        </w:rPr>
        <w:t>towarzyszenie absolwentów;</w:t>
      </w:r>
    </w:p>
    <w:p w14:paraId="575DFEE5" w14:textId="77777777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spółki celowe;</w:t>
      </w:r>
    </w:p>
    <w:p w14:paraId="0C57BF5E" w14:textId="217C81FE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i inne.</w:t>
      </w:r>
    </w:p>
    <w:p w14:paraId="7F8F6DDB" w14:textId="77777777" w:rsidR="003F7BB8" w:rsidRPr="003F7BB8" w:rsidRDefault="003F7BB8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Organem jednoosobowym uczelni jest rektor.</w:t>
      </w:r>
    </w:p>
    <w:p w14:paraId="3C765DA6" w14:textId="77777777" w:rsidR="00E802D3" w:rsidRPr="003F7BB8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Organy kolegialne:</w:t>
      </w:r>
    </w:p>
    <w:p w14:paraId="23F38325" w14:textId="77777777" w:rsidR="00E802D3" w:rsidRPr="003F7BB8" w:rsidRDefault="00E90100" w:rsidP="007F1E5F">
      <w:pPr>
        <w:pStyle w:val="Podtytu"/>
        <w:numPr>
          <w:ilvl w:val="0"/>
          <w:numId w:val="60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3F34D9" w:rsidRPr="003F7BB8">
        <w:rPr>
          <w:b w:val="0"/>
          <w:bCs w:val="0"/>
          <w:sz w:val="24"/>
        </w:rPr>
        <w:t>enat (S);</w:t>
      </w:r>
    </w:p>
    <w:p w14:paraId="5797DD33" w14:textId="7D134E2E" w:rsidR="00FC025B" w:rsidRDefault="00E90100" w:rsidP="007F1E5F">
      <w:pPr>
        <w:pStyle w:val="Podtytu"/>
        <w:numPr>
          <w:ilvl w:val="0"/>
          <w:numId w:val="6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3F7BB8">
        <w:rPr>
          <w:b w:val="0"/>
          <w:bCs w:val="0"/>
          <w:sz w:val="24"/>
        </w:rPr>
        <w:t>ada uczelni (RU)</w:t>
      </w:r>
      <w:r w:rsidR="00291719">
        <w:rPr>
          <w:b w:val="0"/>
          <w:bCs w:val="0"/>
          <w:sz w:val="24"/>
        </w:rPr>
        <w:t>;</w:t>
      </w:r>
    </w:p>
    <w:p w14:paraId="4FFAF41D" w14:textId="7EC23FB7" w:rsidR="00E802D3" w:rsidRPr="003F7BB8" w:rsidRDefault="00FC025B" w:rsidP="007F1E5F">
      <w:pPr>
        <w:pStyle w:val="Podtytu"/>
        <w:numPr>
          <w:ilvl w:val="0"/>
          <w:numId w:val="6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rad</w:t>
      </w:r>
      <w:r w:rsidR="00291719">
        <w:rPr>
          <w:b w:val="0"/>
          <w:bCs w:val="0"/>
          <w:sz w:val="24"/>
        </w:rPr>
        <w:t>y</w:t>
      </w:r>
      <w:r>
        <w:rPr>
          <w:b w:val="0"/>
          <w:bCs w:val="0"/>
          <w:sz w:val="24"/>
        </w:rPr>
        <w:t xml:space="preserve"> dyscyplin (RD)</w:t>
      </w:r>
      <w:r w:rsidR="003F34D9" w:rsidRPr="003F7BB8">
        <w:rPr>
          <w:b w:val="0"/>
          <w:bCs w:val="0"/>
          <w:sz w:val="24"/>
        </w:rPr>
        <w:t>.</w:t>
      </w:r>
    </w:p>
    <w:p w14:paraId="6973D5EC" w14:textId="003939FA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Rektor</w:t>
      </w:r>
      <w:r w:rsidR="001B37ED" w:rsidRPr="009F48C1">
        <w:rPr>
          <w:b w:val="0"/>
          <w:bCs w:val="0"/>
          <w:sz w:val="24"/>
        </w:rPr>
        <w:t>owi</w:t>
      </w:r>
      <w:r w:rsidRPr="009F48C1">
        <w:rPr>
          <w:b w:val="0"/>
          <w:bCs w:val="0"/>
          <w:sz w:val="24"/>
        </w:rPr>
        <w:t xml:space="preserve"> (R) podlegają bezpośrednio:</w:t>
      </w:r>
    </w:p>
    <w:p w14:paraId="1BE2B35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kształcenia i studentów (PRS);</w:t>
      </w:r>
    </w:p>
    <w:p w14:paraId="630642E7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nauki (PRN);</w:t>
      </w:r>
    </w:p>
    <w:p w14:paraId="02418A4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międzynarodowych (PRM);</w:t>
      </w:r>
    </w:p>
    <w:p w14:paraId="2761E6DC" w14:textId="1497420F" w:rsidR="00E802D3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0D0380">
        <w:rPr>
          <w:b w:val="0"/>
          <w:bCs w:val="0"/>
          <w:sz w:val="24"/>
        </w:rPr>
        <w:t>anclerz (K):</w:t>
      </w:r>
    </w:p>
    <w:p w14:paraId="7046BA97" w14:textId="0F3C1D87" w:rsidR="000D0380" w:rsidRPr="005E7DD6" w:rsidRDefault="000D0380" w:rsidP="007F1E5F">
      <w:pPr>
        <w:pStyle w:val="Podtytu"/>
        <w:numPr>
          <w:ilvl w:val="2"/>
          <w:numId w:val="1"/>
        </w:numPr>
        <w:spacing w:line="276" w:lineRule="auto"/>
        <w:ind w:left="1134" w:hanging="284"/>
        <w:jc w:val="both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zastępca kanclerza</w:t>
      </w:r>
      <w:r w:rsidR="003B627C">
        <w:rPr>
          <w:b w:val="0"/>
          <w:bCs w:val="0"/>
          <w:sz w:val="24"/>
        </w:rPr>
        <w:t xml:space="preserve"> (K)</w:t>
      </w:r>
      <w:r w:rsidR="005E7DD6">
        <w:rPr>
          <w:b w:val="0"/>
          <w:bCs w:val="0"/>
          <w:sz w:val="24"/>
        </w:rPr>
        <w:t>.</w:t>
      </w:r>
    </w:p>
    <w:p w14:paraId="71E25A71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o Zdrowiu (DWNZ);</w:t>
      </w:r>
    </w:p>
    <w:p w14:paraId="13B48DB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Społecznych i Humanistycznych (DWNSH);</w:t>
      </w:r>
    </w:p>
    <w:p w14:paraId="10ACCE31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Ekonomicznych (DWNE);</w:t>
      </w:r>
    </w:p>
    <w:p w14:paraId="506EF030" w14:textId="77777777" w:rsidR="00E802D3" w:rsidRPr="00276AC6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276AC6">
        <w:rPr>
          <w:b w:val="0"/>
          <w:bCs w:val="0"/>
          <w:sz w:val="24"/>
        </w:rPr>
        <w:t>d</w:t>
      </w:r>
      <w:r w:rsidR="003F34D9" w:rsidRPr="00276AC6">
        <w:rPr>
          <w:b w:val="0"/>
          <w:bCs w:val="0"/>
          <w:sz w:val="24"/>
        </w:rPr>
        <w:t>ziekan Wydziału Nauk Technicznych (DWNT);</w:t>
      </w:r>
    </w:p>
    <w:p w14:paraId="4B0138BB" w14:textId="0137A274" w:rsidR="00E802D3" w:rsidRPr="003F7BB8" w:rsidRDefault="00644A47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audyt w</w:t>
      </w:r>
      <w:r w:rsidR="0052670F">
        <w:rPr>
          <w:b w:val="0"/>
          <w:bCs w:val="0"/>
          <w:sz w:val="24"/>
        </w:rPr>
        <w:t>ewnętrzny</w:t>
      </w:r>
      <w:r w:rsidR="003F34D9" w:rsidRPr="003F7BB8">
        <w:rPr>
          <w:b w:val="0"/>
          <w:bCs w:val="0"/>
          <w:sz w:val="24"/>
        </w:rPr>
        <w:t xml:space="preserve"> (AW);</w:t>
      </w:r>
    </w:p>
    <w:p w14:paraId="08EA28DE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3F7BB8">
        <w:rPr>
          <w:b w:val="0"/>
          <w:bCs w:val="0"/>
          <w:sz w:val="24"/>
        </w:rPr>
        <w:t>westor (KW):</w:t>
      </w:r>
    </w:p>
    <w:p w14:paraId="57EF123A" w14:textId="64A63AB7" w:rsidR="001B37ED" w:rsidRDefault="001B37ED" w:rsidP="007F1E5F">
      <w:pPr>
        <w:pStyle w:val="Podtytu"/>
        <w:numPr>
          <w:ilvl w:val="0"/>
          <w:numId w:val="75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zastępca kwestora</w:t>
      </w:r>
      <w:r w:rsidR="002A67BA">
        <w:rPr>
          <w:b w:val="0"/>
          <w:bCs w:val="0"/>
          <w:sz w:val="24"/>
        </w:rPr>
        <w:t>;</w:t>
      </w:r>
    </w:p>
    <w:p w14:paraId="1A2E7257" w14:textId="61606A97" w:rsidR="00E802D3" w:rsidRPr="003F7BB8" w:rsidRDefault="00024E5E" w:rsidP="007F1E5F">
      <w:pPr>
        <w:pStyle w:val="Podtytu"/>
        <w:numPr>
          <w:ilvl w:val="0"/>
          <w:numId w:val="75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2B1E6A" w:rsidRPr="003F7BB8">
        <w:rPr>
          <w:b w:val="0"/>
          <w:bCs w:val="0"/>
          <w:sz w:val="24"/>
        </w:rPr>
        <w:t>westura</w:t>
      </w:r>
      <w:r w:rsidR="003F34D9" w:rsidRPr="003F7BB8">
        <w:rPr>
          <w:b w:val="0"/>
          <w:bCs w:val="0"/>
          <w:sz w:val="24"/>
        </w:rPr>
        <w:t xml:space="preserve"> (KWF).</w:t>
      </w:r>
    </w:p>
    <w:p w14:paraId="02E53519" w14:textId="56E81A2E" w:rsidR="00E802D3" w:rsidRPr="003F7BB8" w:rsidRDefault="002B1E6A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K</w:t>
      </w:r>
      <w:r w:rsidRPr="003F7BB8">
        <w:rPr>
          <w:b w:val="0"/>
          <w:bCs w:val="0"/>
          <w:sz w:val="24"/>
        </w:rPr>
        <w:t xml:space="preserve">adr </w:t>
      </w:r>
      <w:r w:rsidR="003F34D9" w:rsidRPr="003F7BB8">
        <w:rPr>
          <w:b w:val="0"/>
          <w:bCs w:val="0"/>
          <w:sz w:val="24"/>
        </w:rPr>
        <w:t>(SK);</w:t>
      </w:r>
    </w:p>
    <w:p w14:paraId="2E32AA1E" w14:textId="6A568D77" w:rsidR="00E802D3" w:rsidRPr="003F7BB8" w:rsidRDefault="002B1E6A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R</w:t>
      </w:r>
      <w:r w:rsidRPr="003F7BB8">
        <w:rPr>
          <w:b w:val="0"/>
          <w:bCs w:val="0"/>
          <w:sz w:val="24"/>
        </w:rPr>
        <w:t>ektorat</w:t>
      </w:r>
      <w:r>
        <w:rPr>
          <w:b w:val="0"/>
          <w:bCs w:val="0"/>
          <w:sz w:val="24"/>
        </w:rPr>
        <w:t xml:space="preserve"> </w:t>
      </w:r>
      <w:r w:rsidR="00271462">
        <w:rPr>
          <w:b w:val="0"/>
          <w:bCs w:val="0"/>
          <w:sz w:val="24"/>
        </w:rPr>
        <w:t>(R)</w:t>
      </w:r>
      <w:r w:rsidR="003F34D9" w:rsidRPr="003F7BB8">
        <w:rPr>
          <w:b w:val="0"/>
          <w:bCs w:val="0"/>
          <w:sz w:val="24"/>
        </w:rPr>
        <w:t>:</w:t>
      </w:r>
    </w:p>
    <w:p w14:paraId="68B516EB" w14:textId="50B255DC" w:rsidR="00E802D3" w:rsidRPr="003F7BB8" w:rsidRDefault="00024E5E" w:rsidP="007F1E5F">
      <w:pPr>
        <w:pStyle w:val="Podtytu"/>
        <w:numPr>
          <w:ilvl w:val="0"/>
          <w:numId w:val="57"/>
        </w:numPr>
        <w:spacing w:line="276" w:lineRule="auto"/>
        <w:ind w:left="1276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g</w:t>
      </w:r>
      <w:r w:rsidR="002B1E6A">
        <w:rPr>
          <w:b w:val="0"/>
          <w:bCs w:val="0"/>
          <w:sz w:val="24"/>
        </w:rPr>
        <w:t xml:space="preserve">abinet </w:t>
      </w:r>
      <w:r>
        <w:rPr>
          <w:b w:val="0"/>
          <w:bCs w:val="0"/>
          <w:sz w:val="24"/>
        </w:rPr>
        <w:t>r</w:t>
      </w:r>
      <w:r w:rsidR="002B1E6A" w:rsidRPr="003F7BB8">
        <w:rPr>
          <w:b w:val="0"/>
          <w:bCs w:val="0"/>
          <w:sz w:val="24"/>
        </w:rPr>
        <w:t xml:space="preserve">ektora </w:t>
      </w:r>
      <w:r w:rsidR="003F34D9" w:rsidRPr="003F7BB8">
        <w:rPr>
          <w:b w:val="0"/>
          <w:bCs w:val="0"/>
          <w:sz w:val="24"/>
        </w:rPr>
        <w:t>(GR);</w:t>
      </w:r>
    </w:p>
    <w:p w14:paraId="063D13EF" w14:textId="1B3FA05F" w:rsidR="00E802D3" w:rsidRPr="003F7BB8" w:rsidRDefault="00B70C26" w:rsidP="007F1E5F">
      <w:pPr>
        <w:pStyle w:val="Podtytu"/>
        <w:numPr>
          <w:ilvl w:val="0"/>
          <w:numId w:val="57"/>
        </w:numPr>
        <w:spacing w:line="276" w:lineRule="auto"/>
        <w:ind w:left="1276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s</w:t>
      </w:r>
      <w:r w:rsidR="002B1E6A">
        <w:rPr>
          <w:b w:val="0"/>
          <w:bCs w:val="0"/>
          <w:sz w:val="24"/>
        </w:rPr>
        <w:t xml:space="preserve">ekretariat </w:t>
      </w:r>
      <w:r w:rsidR="00024E5E">
        <w:rPr>
          <w:b w:val="0"/>
          <w:bCs w:val="0"/>
          <w:sz w:val="24"/>
        </w:rPr>
        <w:t>r</w:t>
      </w:r>
      <w:r w:rsidR="002B1E6A" w:rsidRPr="003F7BB8">
        <w:rPr>
          <w:b w:val="0"/>
          <w:bCs w:val="0"/>
          <w:sz w:val="24"/>
        </w:rPr>
        <w:t>ektora</w:t>
      </w:r>
      <w:r w:rsidR="003F34D9" w:rsidRPr="003F7BB8">
        <w:rPr>
          <w:b w:val="0"/>
          <w:bCs w:val="0"/>
          <w:sz w:val="24"/>
        </w:rPr>
        <w:t>.</w:t>
      </w:r>
    </w:p>
    <w:p w14:paraId="70327424" w14:textId="75635C42" w:rsidR="00E802D3" w:rsidRDefault="0021346C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color w:val="000000" w:themeColor="text1"/>
          <w:sz w:val="24"/>
        </w:rPr>
      </w:pPr>
      <w:r>
        <w:rPr>
          <w:b w:val="0"/>
          <w:color w:val="000000" w:themeColor="text1"/>
          <w:sz w:val="24"/>
        </w:rPr>
        <w:t>b</w:t>
      </w:r>
      <w:r w:rsidR="003F34D9">
        <w:rPr>
          <w:b w:val="0"/>
          <w:color w:val="000000" w:themeColor="text1"/>
          <w:sz w:val="24"/>
        </w:rPr>
        <w:t>iblioteka (BU);</w:t>
      </w:r>
    </w:p>
    <w:p w14:paraId="0A8A746F" w14:textId="455A25DE" w:rsidR="00E802D3" w:rsidRPr="00A8601B" w:rsidRDefault="00CB44A7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7BB8" w:rsidRPr="003F7BB8">
        <w:rPr>
          <w:b w:val="0"/>
          <w:bCs w:val="0"/>
          <w:sz w:val="24"/>
        </w:rPr>
        <w:t>ełnomocni</w:t>
      </w:r>
      <w:r w:rsidR="005A72B1">
        <w:rPr>
          <w:b w:val="0"/>
          <w:bCs w:val="0"/>
          <w:sz w:val="24"/>
        </w:rPr>
        <w:t>cy</w:t>
      </w:r>
      <w:r>
        <w:rPr>
          <w:b w:val="0"/>
          <w:bCs w:val="0"/>
          <w:sz w:val="24"/>
        </w:rPr>
        <w:t xml:space="preserve"> </w:t>
      </w:r>
      <w:r w:rsidR="003F7BB8">
        <w:rPr>
          <w:b w:val="0"/>
          <w:bCs w:val="0"/>
          <w:sz w:val="24"/>
        </w:rPr>
        <w:t>(P</w:t>
      </w:r>
      <w:r w:rsidR="005A72B1">
        <w:rPr>
          <w:b w:val="0"/>
          <w:bCs w:val="0"/>
          <w:sz w:val="24"/>
        </w:rPr>
        <w:t>EŁ</w:t>
      </w:r>
      <w:r w:rsidR="003F34D9" w:rsidRPr="003F7BB8">
        <w:rPr>
          <w:b w:val="0"/>
          <w:bCs w:val="0"/>
          <w:sz w:val="24"/>
        </w:rPr>
        <w:t>);</w:t>
      </w:r>
    </w:p>
    <w:p w14:paraId="7CA17407" w14:textId="09710D24" w:rsidR="00E802D3" w:rsidRPr="003F7BB8" w:rsidRDefault="003F34D9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Klub Uczelniany AZS</w:t>
      </w:r>
      <w:r w:rsidR="00916D15">
        <w:rPr>
          <w:b w:val="0"/>
          <w:bCs w:val="0"/>
          <w:sz w:val="24"/>
        </w:rPr>
        <w:t xml:space="preserve"> Akademii Bialskiej im. Jana Pawła II</w:t>
      </w:r>
      <w:r w:rsidRPr="003F7BB8">
        <w:rPr>
          <w:b w:val="0"/>
          <w:bCs w:val="0"/>
          <w:sz w:val="24"/>
        </w:rPr>
        <w:t xml:space="preserve"> (KU</w:t>
      </w:r>
      <w:r w:rsidR="00916D15">
        <w:rPr>
          <w:b w:val="0"/>
          <w:bCs w:val="0"/>
          <w:sz w:val="24"/>
        </w:rPr>
        <w:t xml:space="preserve"> AZS </w:t>
      </w:r>
      <w:r w:rsidR="002F3BC1">
        <w:rPr>
          <w:b w:val="0"/>
          <w:bCs w:val="0"/>
          <w:sz w:val="24"/>
        </w:rPr>
        <w:t>AB</w:t>
      </w:r>
      <w:r w:rsidRPr="003F7BB8">
        <w:rPr>
          <w:b w:val="0"/>
          <w:bCs w:val="0"/>
          <w:sz w:val="24"/>
        </w:rPr>
        <w:t>);</w:t>
      </w:r>
    </w:p>
    <w:p w14:paraId="58ED291A" w14:textId="50CA70A2" w:rsidR="00E802D3" w:rsidRPr="009A277D" w:rsidRDefault="0043336F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rFonts w:eastAsia="Calibri"/>
          <w:b w:val="0"/>
          <w:sz w:val="24"/>
        </w:rPr>
        <w:t>k</w:t>
      </w:r>
      <w:r w:rsidR="003F34D9">
        <w:rPr>
          <w:rFonts w:eastAsia="Calibri"/>
          <w:b w:val="0"/>
          <w:sz w:val="24"/>
        </w:rPr>
        <w:t xml:space="preserve">ancelaria </w:t>
      </w:r>
      <w:r w:rsidR="003F34D9">
        <w:rPr>
          <w:b w:val="0"/>
          <w:bCs w:val="0"/>
          <w:sz w:val="24"/>
        </w:rPr>
        <w:t xml:space="preserve">dokumentów zastrzeżonych, spraw obronnych i ochrony danych </w:t>
      </w:r>
      <w:r w:rsidR="003F34D9">
        <w:rPr>
          <w:b w:val="0"/>
          <w:bCs w:val="0"/>
          <w:color w:val="000000" w:themeColor="text1"/>
          <w:sz w:val="24"/>
        </w:rPr>
        <w:t>osobowych,</w:t>
      </w:r>
      <w:r w:rsidR="00276AC6">
        <w:rPr>
          <w:b w:val="0"/>
          <w:bCs w:val="0"/>
          <w:color w:val="000000" w:themeColor="text1"/>
          <w:sz w:val="24"/>
        </w:rPr>
        <w:t xml:space="preserve"> </w:t>
      </w:r>
      <w:r w:rsidR="003F34D9" w:rsidRPr="009A277D">
        <w:rPr>
          <w:b w:val="0"/>
          <w:bCs w:val="0"/>
          <w:sz w:val="24"/>
        </w:rPr>
        <w:t>w skład której wchodzi:</w:t>
      </w:r>
    </w:p>
    <w:p w14:paraId="1D4EAE54" w14:textId="1987D091" w:rsidR="00E802D3" w:rsidRPr="009A277D" w:rsidRDefault="00D42759" w:rsidP="007F1E5F">
      <w:pPr>
        <w:pStyle w:val="Podtytu"/>
        <w:numPr>
          <w:ilvl w:val="0"/>
          <w:numId w:val="94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Pełnomocnik Ochrony Informacji N</w:t>
      </w:r>
      <w:r w:rsidRPr="009A277D">
        <w:rPr>
          <w:b w:val="0"/>
          <w:bCs w:val="0"/>
          <w:sz w:val="24"/>
        </w:rPr>
        <w:t xml:space="preserve">iejawnych </w:t>
      </w:r>
      <w:r w:rsidR="003F34D9" w:rsidRPr="009A277D">
        <w:rPr>
          <w:b w:val="0"/>
          <w:bCs w:val="0"/>
          <w:sz w:val="24"/>
        </w:rPr>
        <w:t>(POIN);</w:t>
      </w:r>
    </w:p>
    <w:p w14:paraId="6E8284DC" w14:textId="475D5010" w:rsidR="00E802D3" w:rsidRPr="009A277D" w:rsidRDefault="00D42759" w:rsidP="007F1E5F">
      <w:pPr>
        <w:pStyle w:val="Podtytu"/>
        <w:numPr>
          <w:ilvl w:val="0"/>
          <w:numId w:val="94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Inspektor O</w:t>
      </w:r>
      <w:r w:rsidRPr="009A277D">
        <w:rPr>
          <w:b w:val="0"/>
          <w:bCs w:val="0"/>
          <w:sz w:val="24"/>
        </w:rPr>
        <w:t>chro</w:t>
      </w:r>
      <w:r>
        <w:rPr>
          <w:b w:val="0"/>
          <w:bCs w:val="0"/>
          <w:sz w:val="24"/>
        </w:rPr>
        <w:t>ny Danych</w:t>
      </w:r>
      <w:r w:rsidR="00291719">
        <w:rPr>
          <w:b w:val="0"/>
          <w:bCs w:val="0"/>
          <w:sz w:val="24"/>
        </w:rPr>
        <w:t xml:space="preserve"> </w:t>
      </w:r>
      <w:r w:rsidR="003F34D9" w:rsidRPr="009A277D">
        <w:rPr>
          <w:b w:val="0"/>
          <w:bCs w:val="0"/>
          <w:sz w:val="24"/>
        </w:rPr>
        <w:t>(IOD).</w:t>
      </w:r>
    </w:p>
    <w:p w14:paraId="202FDC8B" w14:textId="77777777" w:rsidR="00E802D3" w:rsidRPr="009A277D" w:rsidRDefault="003F34D9" w:rsidP="007F1E5F">
      <w:pPr>
        <w:pStyle w:val="Podtytu"/>
        <w:numPr>
          <w:ilvl w:val="0"/>
          <w:numId w:val="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9A277D">
        <w:rPr>
          <w:b w:val="0"/>
          <w:sz w:val="24"/>
        </w:rPr>
        <w:t>Jednostki organizacyjne odrębne:</w:t>
      </w:r>
    </w:p>
    <w:p w14:paraId="672C7445" w14:textId="77777777" w:rsidR="00E802D3" w:rsidRPr="009A277D" w:rsidRDefault="00125422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akademickie l</w:t>
      </w:r>
      <w:r w:rsidR="003F7BB8" w:rsidRPr="009A277D">
        <w:rPr>
          <w:b w:val="0"/>
          <w:sz w:val="24"/>
        </w:rPr>
        <w:t>icea</w:t>
      </w:r>
      <w:r>
        <w:rPr>
          <w:b w:val="0"/>
          <w:sz w:val="24"/>
        </w:rPr>
        <w:t xml:space="preserve"> o</w:t>
      </w:r>
      <w:r w:rsidR="003F34D9" w:rsidRPr="009A277D">
        <w:rPr>
          <w:b w:val="0"/>
          <w:sz w:val="24"/>
        </w:rPr>
        <w:t>gólnokształcące (ALO);</w:t>
      </w:r>
    </w:p>
    <w:p w14:paraId="2F75689D" w14:textId="77777777" w:rsidR="00E802D3" w:rsidRPr="009A277D" w:rsidRDefault="003F34D9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 w:rsidRPr="009A277D">
        <w:rPr>
          <w:b w:val="0"/>
          <w:sz w:val="24"/>
        </w:rPr>
        <w:t>Fundacja Edukacja i Przyszłość (FEP);</w:t>
      </w:r>
    </w:p>
    <w:p w14:paraId="27CDD616" w14:textId="7197FED8" w:rsidR="002A67BA" w:rsidRDefault="0043336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s</w:t>
      </w:r>
      <w:r w:rsidR="002B1F7F">
        <w:rPr>
          <w:b w:val="0"/>
          <w:sz w:val="24"/>
        </w:rPr>
        <w:t>łużba BHP</w:t>
      </w:r>
      <w:r w:rsidR="00F371FF">
        <w:rPr>
          <w:b w:val="0"/>
          <w:sz w:val="24"/>
        </w:rPr>
        <w:t xml:space="preserve"> (BHP)</w:t>
      </w:r>
      <w:r w:rsidR="00271462">
        <w:rPr>
          <w:b w:val="0"/>
          <w:sz w:val="24"/>
        </w:rPr>
        <w:t>;</w:t>
      </w:r>
    </w:p>
    <w:p w14:paraId="61CE2E6E" w14:textId="2E7C3E0A" w:rsidR="0052670F" w:rsidRDefault="0043336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komisja b</w:t>
      </w:r>
      <w:r w:rsidR="003F34D9" w:rsidRPr="002A67BA">
        <w:rPr>
          <w:b w:val="0"/>
          <w:sz w:val="24"/>
        </w:rPr>
        <w:t>ioetyczna;</w:t>
      </w:r>
    </w:p>
    <w:p w14:paraId="63D81BF4" w14:textId="3606F207" w:rsidR="0052670F" w:rsidRDefault="0052670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inne</w:t>
      </w:r>
      <w:r w:rsidR="008B7FB5">
        <w:rPr>
          <w:b w:val="0"/>
          <w:sz w:val="24"/>
        </w:rPr>
        <w:t>.</w:t>
      </w:r>
    </w:p>
    <w:p w14:paraId="2C6B8976" w14:textId="7CE539DD" w:rsidR="00E802D3" w:rsidRPr="009F48C1" w:rsidRDefault="003F34D9" w:rsidP="007F1E5F">
      <w:pPr>
        <w:pStyle w:val="Podtytu"/>
        <w:numPr>
          <w:ilvl w:val="0"/>
          <w:numId w:val="147"/>
        </w:numPr>
        <w:tabs>
          <w:tab w:val="left" w:pos="993"/>
        </w:tabs>
        <w:spacing w:line="276" w:lineRule="auto"/>
        <w:jc w:val="both"/>
        <w:rPr>
          <w:b w:val="0"/>
          <w:sz w:val="24"/>
        </w:rPr>
      </w:pPr>
      <w:r w:rsidRPr="009F48C1">
        <w:rPr>
          <w:b w:val="0"/>
          <w:sz w:val="24"/>
        </w:rPr>
        <w:t>Prorektor</w:t>
      </w:r>
      <w:r w:rsidR="006E7DB7" w:rsidRPr="009F48C1">
        <w:rPr>
          <w:b w:val="0"/>
          <w:sz w:val="24"/>
        </w:rPr>
        <w:t>owi ds. kształcenia i studentów</w:t>
      </w:r>
      <w:r w:rsidRPr="009F48C1">
        <w:rPr>
          <w:b w:val="0"/>
          <w:sz w:val="24"/>
        </w:rPr>
        <w:t xml:space="preserve"> pod względem merytorycznym podlegają: </w:t>
      </w:r>
    </w:p>
    <w:p w14:paraId="34853A27" w14:textId="7E61E3D5" w:rsidR="00E802D3" w:rsidRPr="00D94837" w:rsidRDefault="00663C3F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</w:t>
      </w:r>
      <w:r w:rsidR="000779F4" w:rsidRPr="00D94837">
        <w:rPr>
          <w:rFonts w:ascii="Times New Roman" w:hAnsi="Times New Roman"/>
          <w:bCs/>
          <w:sz w:val="24"/>
          <w:szCs w:val="24"/>
        </w:rPr>
        <w:t>ekretariat Prorektora</w:t>
      </w:r>
      <w:r w:rsidR="003F34D9" w:rsidRPr="00D94837">
        <w:rPr>
          <w:rFonts w:ascii="Times New Roman" w:hAnsi="Times New Roman"/>
          <w:bCs/>
          <w:sz w:val="24"/>
          <w:szCs w:val="24"/>
        </w:rPr>
        <w:t>;</w:t>
      </w:r>
    </w:p>
    <w:p w14:paraId="7614AC2D" w14:textId="4BEED67E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Pr="009D674F">
        <w:rPr>
          <w:rFonts w:ascii="Times New Roman" w:hAnsi="Times New Roman"/>
          <w:bCs/>
          <w:sz w:val="24"/>
          <w:szCs w:val="24"/>
        </w:rPr>
        <w:t>ziekanat</w:t>
      </w:r>
      <w:r w:rsidR="003F34D9" w:rsidRPr="009D674F">
        <w:rPr>
          <w:rFonts w:ascii="Times New Roman" w:hAnsi="Times New Roman"/>
          <w:bCs/>
          <w:sz w:val="24"/>
          <w:szCs w:val="24"/>
        </w:rPr>
        <w:t xml:space="preserve"> (Dz);</w:t>
      </w:r>
    </w:p>
    <w:p w14:paraId="121E3B87" w14:textId="74540503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Sekcja Praktyk Studenckich i Biura K</w:t>
      </w:r>
      <w:r w:rsidRPr="009D674F">
        <w:rPr>
          <w:rFonts w:ascii="Times New Roman" w:hAnsi="Times New Roman"/>
          <w:bCs/>
          <w:sz w:val="24"/>
          <w:szCs w:val="24"/>
        </w:rPr>
        <w:t xml:space="preserve">arier </w:t>
      </w:r>
      <w:r w:rsidR="003F34D9" w:rsidRPr="009D674F">
        <w:rPr>
          <w:rFonts w:ascii="Times New Roman" w:hAnsi="Times New Roman"/>
          <w:bCs/>
          <w:sz w:val="24"/>
          <w:szCs w:val="24"/>
        </w:rPr>
        <w:t>(SPSBK);</w:t>
      </w:r>
    </w:p>
    <w:p w14:paraId="2CDE6337" w14:textId="08AB2B44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Sekcja P</w:t>
      </w:r>
      <w:r w:rsidRPr="009D674F">
        <w:rPr>
          <w:rFonts w:ascii="Times New Roman" w:hAnsi="Times New Roman"/>
          <w:bCs/>
          <w:sz w:val="24"/>
          <w:szCs w:val="24"/>
        </w:rPr>
        <w:t xml:space="preserve">lanowania </w:t>
      </w:r>
      <w:r w:rsidR="003F34D9" w:rsidRPr="009D674F">
        <w:rPr>
          <w:rFonts w:ascii="Times New Roman" w:hAnsi="Times New Roman"/>
          <w:bCs/>
          <w:sz w:val="24"/>
          <w:szCs w:val="24"/>
        </w:rPr>
        <w:t>(SP);</w:t>
      </w:r>
    </w:p>
    <w:p w14:paraId="6A90FF28" w14:textId="79D9E5AC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Studium Języków O</w:t>
      </w:r>
      <w:r w:rsidRPr="009D674F">
        <w:rPr>
          <w:rFonts w:ascii="Times New Roman" w:hAnsi="Times New Roman"/>
          <w:bCs/>
          <w:sz w:val="24"/>
          <w:szCs w:val="24"/>
        </w:rPr>
        <w:t xml:space="preserve">bcych </w:t>
      </w:r>
      <w:r w:rsidR="003F34D9" w:rsidRPr="009D674F">
        <w:rPr>
          <w:rFonts w:ascii="Times New Roman" w:hAnsi="Times New Roman"/>
          <w:bCs/>
          <w:sz w:val="24"/>
          <w:szCs w:val="24"/>
        </w:rPr>
        <w:t>(SJO);</w:t>
      </w:r>
    </w:p>
    <w:p w14:paraId="57999AFD" w14:textId="677DAC64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Studium Wychowania Fizycznego i S</w:t>
      </w:r>
      <w:r w:rsidRPr="009D674F">
        <w:rPr>
          <w:rFonts w:ascii="Times New Roman" w:hAnsi="Times New Roman"/>
          <w:bCs/>
          <w:sz w:val="24"/>
          <w:szCs w:val="24"/>
        </w:rPr>
        <w:t xml:space="preserve">portu </w:t>
      </w:r>
      <w:r w:rsidR="003F34D9" w:rsidRPr="009D674F">
        <w:rPr>
          <w:rFonts w:ascii="Times New Roman" w:hAnsi="Times New Roman"/>
          <w:bCs/>
          <w:sz w:val="24"/>
          <w:szCs w:val="24"/>
        </w:rPr>
        <w:t>(SWFS);</w:t>
      </w:r>
    </w:p>
    <w:p w14:paraId="3ADBC69C" w14:textId="584FE93C" w:rsidR="00E802D3" w:rsidRPr="009D674F" w:rsidRDefault="007C074B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Akademickie Centrum Edukacji U</w:t>
      </w:r>
      <w:r w:rsidRPr="009D674F">
        <w:rPr>
          <w:rFonts w:ascii="Times New Roman" w:hAnsi="Times New Roman"/>
          <w:bCs/>
          <w:sz w:val="24"/>
          <w:szCs w:val="24"/>
        </w:rPr>
        <w:t xml:space="preserve">stawicznej </w:t>
      </w:r>
      <w:r w:rsidR="003F34D9" w:rsidRPr="009D674F">
        <w:rPr>
          <w:rFonts w:ascii="Times New Roman" w:hAnsi="Times New Roman"/>
          <w:bCs/>
          <w:sz w:val="24"/>
          <w:szCs w:val="24"/>
        </w:rPr>
        <w:t>(ACEU):</w:t>
      </w:r>
    </w:p>
    <w:p w14:paraId="1C5F1B53" w14:textId="4141FB31" w:rsidR="00E802D3" w:rsidRPr="009D674F" w:rsidRDefault="00125422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 w:rsidRPr="009D674F">
        <w:rPr>
          <w:rFonts w:ascii="Times New Roman" w:hAnsi="Times New Roman"/>
          <w:bCs/>
          <w:sz w:val="24"/>
          <w:szCs w:val="24"/>
        </w:rPr>
        <w:t>studia podyplomowe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Pr="009D674F">
        <w:rPr>
          <w:rFonts w:ascii="Times New Roman" w:hAnsi="Times New Roman"/>
          <w:bCs/>
          <w:sz w:val="24"/>
          <w:szCs w:val="24"/>
        </w:rPr>
        <w:t>/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Pr="009D674F">
        <w:rPr>
          <w:rFonts w:ascii="Times New Roman" w:hAnsi="Times New Roman"/>
          <w:bCs/>
          <w:sz w:val="24"/>
          <w:szCs w:val="24"/>
        </w:rPr>
        <w:t>k</w:t>
      </w:r>
      <w:r w:rsidR="003F34D9" w:rsidRPr="009D674F">
        <w:rPr>
          <w:rFonts w:ascii="Times New Roman" w:hAnsi="Times New Roman"/>
          <w:bCs/>
          <w:sz w:val="24"/>
          <w:szCs w:val="24"/>
        </w:rPr>
        <w:t>ursy (SPK);</w:t>
      </w:r>
    </w:p>
    <w:p w14:paraId="07A81207" w14:textId="786789AE" w:rsidR="00E802D3" w:rsidRPr="009D674F" w:rsidRDefault="007C074B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</w:t>
      </w:r>
      <w:r w:rsidRPr="009D674F">
        <w:rPr>
          <w:rFonts w:ascii="Times New Roman" w:hAnsi="Times New Roman"/>
          <w:bCs/>
          <w:sz w:val="24"/>
          <w:szCs w:val="24"/>
        </w:rPr>
        <w:t>niwersytet</w:t>
      </w:r>
      <w:r>
        <w:rPr>
          <w:rFonts w:ascii="Times New Roman" w:hAnsi="Times New Roman"/>
          <w:bCs/>
          <w:sz w:val="24"/>
          <w:szCs w:val="24"/>
        </w:rPr>
        <w:t xml:space="preserve"> Trzeciego W</w:t>
      </w:r>
      <w:r w:rsidRPr="009D674F">
        <w:rPr>
          <w:rFonts w:ascii="Times New Roman" w:hAnsi="Times New Roman"/>
          <w:bCs/>
          <w:sz w:val="24"/>
          <w:szCs w:val="24"/>
        </w:rPr>
        <w:t xml:space="preserve">ieku </w:t>
      </w:r>
      <w:r w:rsidR="003F34D9" w:rsidRPr="009D674F">
        <w:rPr>
          <w:rFonts w:ascii="Times New Roman" w:hAnsi="Times New Roman"/>
          <w:bCs/>
          <w:sz w:val="24"/>
          <w:szCs w:val="24"/>
        </w:rPr>
        <w:t>(UTW);</w:t>
      </w:r>
    </w:p>
    <w:p w14:paraId="55C845F9" w14:textId="50B38F45" w:rsidR="00E802D3" w:rsidRDefault="007C074B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Uniwersytet D</w:t>
      </w:r>
      <w:r w:rsidRPr="009D674F">
        <w:rPr>
          <w:rFonts w:ascii="Times New Roman" w:hAnsi="Times New Roman"/>
          <w:bCs/>
          <w:sz w:val="24"/>
          <w:szCs w:val="24"/>
        </w:rPr>
        <w:t xml:space="preserve">ziecięcy </w:t>
      </w:r>
      <w:r w:rsidR="003F34D9" w:rsidRPr="009D674F">
        <w:rPr>
          <w:rFonts w:ascii="Times New Roman" w:hAnsi="Times New Roman"/>
          <w:bCs/>
          <w:sz w:val="24"/>
          <w:szCs w:val="24"/>
        </w:rPr>
        <w:t>(UD);</w:t>
      </w:r>
    </w:p>
    <w:p w14:paraId="702A48CF" w14:textId="7DFB7962" w:rsidR="00291719" w:rsidRPr="009D674F" w:rsidRDefault="00291719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Uniwersytet Młodzieżowy (UM);</w:t>
      </w:r>
    </w:p>
    <w:p w14:paraId="7F313A78" w14:textId="77777777" w:rsidR="00E802D3" w:rsidRPr="009D674F" w:rsidRDefault="003F34D9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 w:rsidRPr="009D674F">
        <w:rPr>
          <w:rFonts w:ascii="Times New Roman" w:hAnsi="Times New Roman"/>
          <w:bCs/>
          <w:sz w:val="24"/>
          <w:szCs w:val="24"/>
        </w:rPr>
        <w:t>inne.</w:t>
      </w:r>
    </w:p>
    <w:p w14:paraId="1E9D05B5" w14:textId="77777777" w:rsidR="00E802D3" w:rsidRPr="009F48C1" w:rsidRDefault="006E7DB7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Prorektorowi ds. nauki</w:t>
      </w:r>
      <w:r w:rsidR="003F34D9" w:rsidRPr="009F48C1">
        <w:rPr>
          <w:b w:val="0"/>
          <w:bCs w:val="0"/>
          <w:sz w:val="24"/>
        </w:rPr>
        <w:t xml:space="preserve"> pod względem merytorycznym podlegają:</w:t>
      </w:r>
    </w:p>
    <w:p w14:paraId="08F0AAD4" w14:textId="7E7FBEB6" w:rsidR="00E802D3" w:rsidRPr="009F48C1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 Prorektora</w:t>
      </w:r>
      <w:r w:rsidR="003F34D9" w:rsidRPr="009F48C1">
        <w:rPr>
          <w:b w:val="0"/>
          <w:bCs w:val="0"/>
          <w:sz w:val="24"/>
        </w:rPr>
        <w:t>;</w:t>
      </w:r>
    </w:p>
    <w:p w14:paraId="13D631BA" w14:textId="7805F3EF" w:rsidR="00E802D3" w:rsidRPr="009A277D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N</w:t>
      </w:r>
      <w:r w:rsidRPr="009A277D">
        <w:rPr>
          <w:b w:val="0"/>
          <w:bCs w:val="0"/>
          <w:sz w:val="24"/>
        </w:rPr>
        <w:t xml:space="preserve">auki </w:t>
      </w:r>
      <w:r w:rsidR="003F34D9" w:rsidRPr="009A277D">
        <w:rPr>
          <w:b w:val="0"/>
          <w:bCs w:val="0"/>
          <w:sz w:val="24"/>
        </w:rPr>
        <w:t>(SN);</w:t>
      </w:r>
    </w:p>
    <w:p w14:paraId="1B3E7494" w14:textId="3AD36EAE" w:rsidR="00E802D3" w:rsidRPr="009A277D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Pr="009A277D">
        <w:rPr>
          <w:b w:val="0"/>
          <w:bCs w:val="0"/>
          <w:sz w:val="24"/>
        </w:rPr>
        <w:t xml:space="preserve">ydawnictwo </w:t>
      </w:r>
      <w:r w:rsidR="003F34D9" w:rsidRPr="009A277D">
        <w:rPr>
          <w:b w:val="0"/>
          <w:bCs w:val="0"/>
          <w:sz w:val="24"/>
        </w:rPr>
        <w:t>(WU);</w:t>
      </w:r>
    </w:p>
    <w:p w14:paraId="460B1A99" w14:textId="6B556387" w:rsidR="00E802D3" w:rsidRPr="009A277D" w:rsidRDefault="0024197A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ośrodek b</w:t>
      </w:r>
      <w:r w:rsidR="003B627C">
        <w:rPr>
          <w:b w:val="0"/>
          <w:bCs w:val="0"/>
          <w:sz w:val="24"/>
        </w:rPr>
        <w:t>adawczy</w:t>
      </w:r>
      <w:r w:rsidR="003F34D9" w:rsidRPr="009A277D">
        <w:rPr>
          <w:b w:val="0"/>
          <w:bCs w:val="0"/>
          <w:sz w:val="24"/>
        </w:rPr>
        <w:t xml:space="preserve"> (OB):</w:t>
      </w:r>
    </w:p>
    <w:p w14:paraId="10544810" w14:textId="240F023E" w:rsidR="00850C46" w:rsidRDefault="00A4699C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Regionalne C</w:t>
      </w:r>
      <w:r w:rsidRPr="009A277D">
        <w:rPr>
          <w:b w:val="0"/>
          <w:bCs w:val="0"/>
          <w:sz w:val="24"/>
        </w:rPr>
        <w:t xml:space="preserve">entrum </w:t>
      </w:r>
      <w:r w:rsidR="003F34D9" w:rsidRPr="009A277D">
        <w:rPr>
          <w:b w:val="0"/>
          <w:bCs w:val="0"/>
          <w:sz w:val="24"/>
        </w:rPr>
        <w:t>EKO-AGRO-TECH (EAT);</w:t>
      </w:r>
    </w:p>
    <w:p w14:paraId="363F4C7B" w14:textId="326BCAFE" w:rsidR="00E802D3" w:rsidRPr="00850C46" w:rsidRDefault="00A4699C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Centrum B</w:t>
      </w:r>
      <w:r w:rsidRPr="00850C46">
        <w:rPr>
          <w:b w:val="0"/>
          <w:bCs w:val="0"/>
          <w:sz w:val="24"/>
        </w:rPr>
        <w:t>adań</w:t>
      </w:r>
      <w:r>
        <w:rPr>
          <w:b w:val="0"/>
          <w:bCs w:val="0"/>
          <w:sz w:val="24"/>
        </w:rPr>
        <w:t xml:space="preserve"> nad I</w:t>
      </w:r>
      <w:r w:rsidRPr="00850C46">
        <w:rPr>
          <w:b w:val="0"/>
          <w:bCs w:val="0"/>
          <w:sz w:val="24"/>
        </w:rPr>
        <w:t xml:space="preserve">nnowacjami </w:t>
      </w:r>
      <w:r w:rsidR="003F34D9" w:rsidRPr="00850C46">
        <w:rPr>
          <w:b w:val="0"/>
          <w:bCs w:val="0"/>
          <w:sz w:val="24"/>
        </w:rPr>
        <w:t>(CBNI);</w:t>
      </w:r>
    </w:p>
    <w:p w14:paraId="6B655A5F" w14:textId="4C5842D7" w:rsidR="001B37ED" w:rsidRPr="0063289B" w:rsidRDefault="001B37ED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 w:rsidRPr="0063289B">
        <w:rPr>
          <w:b w:val="0"/>
          <w:bCs w:val="0"/>
          <w:sz w:val="24"/>
        </w:rPr>
        <w:t>pracownia analiz biznesowych;</w:t>
      </w:r>
    </w:p>
    <w:p w14:paraId="1E78D753" w14:textId="0588F8A8" w:rsidR="00E802D3" w:rsidRPr="009A277D" w:rsidRDefault="003F34D9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 w:rsidRPr="009A277D">
        <w:rPr>
          <w:b w:val="0"/>
          <w:bCs w:val="0"/>
          <w:sz w:val="24"/>
        </w:rPr>
        <w:t>inne laboratoria</w:t>
      </w:r>
      <w:r w:rsidR="001B37ED">
        <w:rPr>
          <w:b w:val="0"/>
          <w:bCs w:val="0"/>
          <w:sz w:val="24"/>
        </w:rPr>
        <w:t>.</w:t>
      </w:r>
    </w:p>
    <w:p w14:paraId="3B5F34CC" w14:textId="77777777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Pr</w:t>
      </w:r>
      <w:r w:rsidR="006E7DB7" w:rsidRPr="009F48C1">
        <w:rPr>
          <w:b w:val="0"/>
          <w:bCs w:val="0"/>
          <w:sz w:val="24"/>
        </w:rPr>
        <w:t>orektorowi ds. międzynarodowych</w:t>
      </w:r>
      <w:r w:rsidRPr="009F48C1">
        <w:rPr>
          <w:b w:val="0"/>
          <w:bCs w:val="0"/>
          <w:sz w:val="24"/>
        </w:rPr>
        <w:t xml:space="preserve"> pod względem merytorycznym podlegają:</w:t>
      </w:r>
    </w:p>
    <w:p w14:paraId="4E795771" w14:textId="1AB23E04" w:rsidR="00E802D3" w:rsidRPr="009A277D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Pr="009A277D">
        <w:rPr>
          <w:b w:val="0"/>
          <w:bCs w:val="0"/>
          <w:sz w:val="24"/>
        </w:rPr>
        <w:t>ekretariat Prorektora</w:t>
      </w:r>
      <w:r w:rsidR="003F34D9" w:rsidRPr="009A277D">
        <w:rPr>
          <w:b w:val="0"/>
          <w:bCs w:val="0"/>
          <w:sz w:val="24"/>
        </w:rPr>
        <w:t>;</w:t>
      </w:r>
    </w:p>
    <w:p w14:paraId="7E334138" w14:textId="0947E316" w:rsid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Dział T</w:t>
      </w:r>
      <w:r w:rsidRPr="009A277D">
        <w:rPr>
          <w:b w:val="0"/>
          <w:bCs w:val="0"/>
          <w:sz w:val="24"/>
        </w:rPr>
        <w:t xml:space="preserve">eleinformatyczny </w:t>
      </w:r>
      <w:r w:rsidR="003F34D9" w:rsidRPr="009A277D">
        <w:rPr>
          <w:b w:val="0"/>
          <w:bCs w:val="0"/>
          <w:sz w:val="24"/>
        </w:rPr>
        <w:t>(DTI);</w:t>
      </w:r>
    </w:p>
    <w:p w14:paraId="685EA96D" w14:textId="5184409B" w:rsid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Biuro O</w:t>
      </w:r>
      <w:r w:rsidRPr="002A67BA">
        <w:rPr>
          <w:b w:val="0"/>
          <w:bCs w:val="0"/>
          <w:sz w:val="24"/>
        </w:rPr>
        <w:t>bs</w:t>
      </w:r>
      <w:r>
        <w:rPr>
          <w:b w:val="0"/>
          <w:bCs w:val="0"/>
          <w:sz w:val="24"/>
        </w:rPr>
        <w:t>ługi O</w:t>
      </w:r>
      <w:r w:rsidRPr="002A67BA">
        <w:rPr>
          <w:b w:val="0"/>
          <w:bCs w:val="0"/>
          <w:sz w:val="24"/>
        </w:rPr>
        <w:t xml:space="preserve">sób </w:t>
      </w:r>
      <w:r w:rsidR="00291719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 Niepełnosprawnośc</w:t>
      </w:r>
      <w:r w:rsidR="00291719">
        <w:rPr>
          <w:b w:val="0"/>
          <w:bCs w:val="0"/>
          <w:sz w:val="24"/>
        </w:rPr>
        <w:t>iami</w:t>
      </w:r>
      <w:r w:rsidRPr="002A67BA">
        <w:rPr>
          <w:b w:val="0"/>
          <w:bCs w:val="0"/>
          <w:sz w:val="24"/>
        </w:rPr>
        <w:t xml:space="preserve"> </w:t>
      </w:r>
      <w:r w:rsidR="0063777D" w:rsidRPr="002A67BA">
        <w:rPr>
          <w:b w:val="0"/>
          <w:bCs w:val="0"/>
          <w:sz w:val="24"/>
        </w:rPr>
        <w:t>(BON</w:t>
      </w:r>
      <w:r w:rsidR="003E1887" w:rsidRPr="002A67BA">
        <w:rPr>
          <w:b w:val="0"/>
          <w:bCs w:val="0"/>
          <w:sz w:val="24"/>
        </w:rPr>
        <w:t>)</w:t>
      </w:r>
      <w:r w:rsidR="00A04E26">
        <w:rPr>
          <w:b w:val="0"/>
          <w:bCs w:val="0"/>
          <w:sz w:val="24"/>
        </w:rPr>
        <w:t>;</w:t>
      </w:r>
    </w:p>
    <w:p w14:paraId="573D79FC" w14:textId="6D34C639" w:rsidR="00E802D3" w:rsidRP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Współpracy M</w:t>
      </w:r>
      <w:r w:rsidRPr="002A67BA">
        <w:rPr>
          <w:b w:val="0"/>
          <w:bCs w:val="0"/>
          <w:sz w:val="24"/>
        </w:rPr>
        <w:t xml:space="preserve">iędzynarodowej </w:t>
      </w:r>
      <w:r w:rsidR="00CE4469" w:rsidRPr="002A67BA">
        <w:rPr>
          <w:b w:val="0"/>
          <w:bCs w:val="0"/>
          <w:sz w:val="24"/>
        </w:rPr>
        <w:t>(SW</w:t>
      </w:r>
      <w:r w:rsidR="003F34D9" w:rsidRPr="002A67BA">
        <w:rPr>
          <w:b w:val="0"/>
          <w:bCs w:val="0"/>
          <w:sz w:val="24"/>
        </w:rPr>
        <w:t>M):</w:t>
      </w:r>
    </w:p>
    <w:p w14:paraId="0342A3F9" w14:textId="200B7423" w:rsidR="009227CF" w:rsidRDefault="00A4699C" w:rsidP="007F1E5F">
      <w:pPr>
        <w:pStyle w:val="Podtytu"/>
        <w:numPr>
          <w:ilvl w:val="1"/>
          <w:numId w:val="46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Welcome C</w:t>
      </w:r>
      <w:r w:rsidRPr="009A277D">
        <w:rPr>
          <w:b w:val="0"/>
          <w:bCs w:val="0"/>
          <w:sz w:val="24"/>
        </w:rPr>
        <w:t xml:space="preserve">enter </w:t>
      </w:r>
      <w:r w:rsidR="003F34D9" w:rsidRPr="009A277D">
        <w:rPr>
          <w:b w:val="0"/>
          <w:bCs w:val="0"/>
          <w:sz w:val="24"/>
        </w:rPr>
        <w:t>(WeC)</w:t>
      </w:r>
      <w:r w:rsidR="009227CF">
        <w:rPr>
          <w:b w:val="0"/>
          <w:bCs w:val="0"/>
          <w:sz w:val="24"/>
        </w:rPr>
        <w:t>;</w:t>
      </w:r>
    </w:p>
    <w:p w14:paraId="261F7D2B" w14:textId="522F03F7" w:rsidR="00265EA4" w:rsidRPr="009227CF" w:rsidRDefault="00265EA4" w:rsidP="007F1E5F">
      <w:pPr>
        <w:pStyle w:val="Podtytu"/>
        <w:numPr>
          <w:ilvl w:val="1"/>
          <w:numId w:val="31"/>
        </w:numPr>
        <w:spacing w:line="276" w:lineRule="auto"/>
        <w:jc w:val="both"/>
        <w:rPr>
          <w:b w:val="0"/>
          <w:bCs w:val="0"/>
          <w:sz w:val="24"/>
        </w:rPr>
      </w:pPr>
      <w:r w:rsidRPr="009227CF">
        <w:rPr>
          <w:b w:val="0"/>
          <w:bCs w:val="0"/>
          <w:sz w:val="24"/>
        </w:rPr>
        <w:t>Ośrodek szkoleniowo-wypoczynkowy w Międzyrzecu Podlaskim (OSW).</w:t>
      </w:r>
    </w:p>
    <w:p w14:paraId="27FB566C" w14:textId="77777777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Kanclerzowi (K) podlegają bezpośrednio:</w:t>
      </w:r>
    </w:p>
    <w:p w14:paraId="3FD995EB" w14:textId="12DFF72F" w:rsidR="00A02993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 Kanclerza;</w:t>
      </w:r>
    </w:p>
    <w:p w14:paraId="299A315C" w14:textId="5B94326A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Kancelaria;</w:t>
      </w:r>
    </w:p>
    <w:p w14:paraId="7A935739" w14:textId="37A6372F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Sekcja Projektów </w:t>
      </w:r>
      <w:r w:rsidR="00291719">
        <w:rPr>
          <w:b w:val="0"/>
          <w:bCs w:val="0"/>
          <w:sz w:val="24"/>
        </w:rPr>
        <w:t>i</w:t>
      </w:r>
      <w:r>
        <w:rPr>
          <w:b w:val="0"/>
          <w:bCs w:val="0"/>
          <w:sz w:val="24"/>
        </w:rPr>
        <w:t xml:space="preserve"> Funduszy E</w:t>
      </w:r>
      <w:r w:rsidRPr="009F48C1">
        <w:rPr>
          <w:b w:val="0"/>
          <w:bCs w:val="0"/>
          <w:sz w:val="24"/>
        </w:rPr>
        <w:t xml:space="preserve">uropejskich </w:t>
      </w:r>
      <w:r w:rsidR="003328A6" w:rsidRPr="009F48C1">
        <w:rPr>
          <w:b w:val="0"/>
          <w:bCs w:val="0"/>
          <w:sz w:val="24"/>
        </w:rPr>
        <w:t>(SPFE);</w:t>
      </w:r>
    </w:p>
    <w:p w14:paraId="7961CA82" w14:textId="7472115B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Dom Studenta</w:t>
      </w:r>
      <w:r w:rsidR="003328A6" w:rsidRPr="009F48C1">
        <w:rPr>
          <w:b w:val="0"/>
          <w:bCs w:val="0"/>
          <w:sz w:val="24"/>
        </w:rPr>
        <w:t xml:space="preserve"> nr 1 (DS1);</w:t>
      </w:r>
    </w:p>
    <w:p w14:paraId="3C7942D5" w14:textId="3846AC5D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 xml:space="preserve">Dom Studenta </w:t>
      </w:r>
      <w:r w:rsidR="003328A6" w:rsidRPr="009F48C1">
        <w:rPr>
          <w:b w:val="0"/>
          <w:bCs w:val="0"/>
          <w:sz w:val="24"/>
        </w:rPr>
        <w:t>nr 2 (DS2);</w:t>
      </w:r>
    </w:p>
    <w:p w14:paraId="799816B4" w14:textId="03329212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Pr="009F48C1">
        <w:rPr>
          <w:b w:val="0"/>
          <w:bCs w:val="0"/>
          <w:sz w:val="24"/>
        </w:rPr>
        <w:t>rchiwum</w:t>
      </w:r>
      <w:r w:rsidR="003328A6" w:rsidRPr="009F48C1">
        <w:rPr>
          <w:b w:val="0"/>
          <w:bCs w:val="0"/>
          <w:sz w:val="24"/>
        </w:rPr>
        <w:t xml:space="preserve"> (AU);</w:t>
      </w:r>
    </w:p>
    <w:p w14:paraId="0A139460" w14:textId="15C195DD" w:rsidR="003328A6" w:rsidRPr="009F48C1" w:rsidRDefault="00D64304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stanowisko ds. ppoż. (P</w:t>
      </w:r>
      <w:r w:rsidR="003328A6" w:rsidRPr="009F48C1">
        <w:rPr>
          <w:b w:val="0"/>
          <w:bCs w:val="0"/>
          <w:sz w:val="24"/>
        </w:rPr>
        <w:t>POŻ).</w:t>
      </w:r>
    </w:p>
    <w:p w14:paraId="2FB899F6" w14:textId="0A31D506" w:rsidR="002A67BA" w:rsidRPr="009F48C1" w:rsidRDefault="007F3610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Utrzymania O</w:t>
      </w:r>
      <w:r w:rsidRPr="009F48C1">
        <w:rPr>
          <w:b w:val="0"/>
          <w:bCs w:val="0"/>
          <w:sz w:val="24"/>
        </w:rPr>
        <w:t xml:space="preserve">biektów </w:t>
      </w:r>
      <w:r w:rsidR="003F34D9" w:rsidRPr="009F48C1">
        <w:rPr>
          <w:b w:val="0"/>
          <w:bCs w:val="0"/>
          <w:sz w:val="24"/>
        </w:rPr>
        <w:t>(SUO);</w:t>
      </w:r>
    </w:p>
    <w:p w14:paraId="4975AE2D" w14:textId="29F399EB" w:rsidR="0063289B" w:rsidRPr="009F48C1" w:rsidRDefault="00DC41EC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Zastępcy k</w:t>
      </w:r>
      <w:r w:rsidR="003B627C">
        <w:rPr>
          <w:b w:val="0"/>
          <w:bCs w:val="0"/>
          <w:sz w:val="24"/>
        </w:rPr>
        <w:t>anclerza (</w:t>
      </w:r>
      <w:r w:rsidR="0063289B" w:rsidRPr="009F48C1">
        <w:rPr>
          <w:b w:val="0"/>
          <w:bCs w:val="0"/>
          <w:sz w:val="24"/>
        </w:rPr>
        <w:t>K) podlegają bezpośrednio:</w:t>
      </w:r>
    </w:p>
    <w:p w14:paraId="1A6CF129" w14:textId="61890A85" w:rsidR="0063289B" w:rsidRPr="009F48C1" w:rsidRDefault="007F3610" w:rsidP="007F1E5F">
      <w:pPr>
        <w:pStyle w:val="Podtytu"/>
        <w:numPr>
          <w:ilvl w:val="1"/>
          <w:numId w:val="147"/>
        </w:numPr>
        <w:spacing w:line="276" w:lineRule="auto"/>
        <w:ind w:left="754" w:hanging="357"/>
        <w:jc w:val="both"/>
        <w:rPr>
          <w:b w:val="0"/>
          <w:color w:val="000000" w:themeColor="text1"/>
          <w:sz w:val="24"/>
        </w:rPr>
      </w:pPr>
      <w:r>
        <w:rPr>
          <w:b w:val="0"/>
          <w:color w:val="000000" w:themeColor="text1"/>
          <w:sz w:val="24"/>
        </w:rPr>
        <w:t>Sekcja Zamówień P</w:t>
      </w:r>
      <w:r w:rsidRPr="009F48C1">
        <w:rPr>
          <w:b w:val="0"/>
          <w:color w:val="000000" w:themeColor="text1"/>
          <w:sz w:val="24"/>
        </w:rPr>
        <w:t xml:space="preserve">ublicznych </w:t>
      </w:r>
      <w:r w:rsidR="0063289B" w:rsidRPr="009F48C1">
        <w:rPr>
          <w:b w:val="0"/>
          <w:color w:val="000000" w:themeColor="text1"/>
          <w:sz w:val="24"/>
        </w:rPr>
        <w:t>(SZP);</w:t>
      </w:r>
    </w:p>
    <w:p w14:paraId="28DA6598" w14:textId="6C19DF69" w:rsidR="0063289B" w:rsidRPr="009F48C1" w:rsidRDefault="007F3610" w:rsidP="007F1E5F">
      <w:pPr>
        <w:pStyle w:val="Podtytu"/>
        <w:numPr>
          <w:ilvl w:val="1"/>
          <w:numId w:val="147"/>
        </w:numPr>
        <w:spacing w:line="276" w:lineRule="auto"/>
        <w:ind w:left="754" w:hanging="35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I</w:t>
      </w:r>
      <w:r w:rsidRPr="009F48C1">
        <w:rPr>
          <w:b w:val="0"/>
          <w:bCs w:val="0"/>
          <w:sz w:val="24"/>
        </w:rPr>
        <w:t xml:space="preserve">nwestycji </w:t>
      </w:r>
      <w:r w:rsidR="0063289B" w:rsidRPr="009F48C1">
        <w:rPr>
          <w:b w:val="0"/>
          <w:bCs w:val="0"/>
          <w:sz w:val="24"/>
        </w:rPr>
        <w:t>(SI).</w:t>
      </w:r>
    </w:p>
    <w:p w14:paraId="4DE77782" w14:textId="27AC6E43" w:rsidR="00E802D3" w:rsidRPr="009F48C1" w:rsidRDefault="00DC41EC" w:rsidP="007F1E5F">
      <w:pPr>
        <w:pStyle w:val="Podtytu"/>
        <w:numPr>
          <w:ilvl w:val="0"/>
          <w:numId w:val="147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Dziekanowi </w:t>
      </w:r>
      <w:r w:rsidR="0053549A">
        <w:rPr>
          <w:b w:val="0"/>
          <w:bCs w:val="0"/>
          <w:sz w:val="24"/>
        </w:rPr>
        <w:t>Wydziału Nauk o Z</w:t>
      </w:r>
      <w:r w:rsidR="0053549A" w:rsidRPr="009F48C1">
        <w:rPr>
          <w:b w:val="0"/>
          <w:bCs w:val="0"/>
          <w:sz w:val="24"/>
        </w:rPr>
        <w:t xml:space="preserve">drowiu </w:t>
      </w:r>
      <w:r w:rsidR="003F34D9" w:rsidRPr="009F48C1">
        <w:rPr>
          <w:b w:val="0"/>
          <w:bCs w:val="0"/>
          <w:sz w:val="24"/>
        </w:rPr>
        <w:t>(DWNZ) pod względem merytorycznym podlegają:</w:t>
      </w:r>
    </w:p>
    <w:p w14:paraId="43E0A532" w14:textId="5425B961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Sekretariat W</w:t>
      </w:r>
      <w:r w:rsidRPr="009A277D">
        <w:rPr>
          <w:b w:val="0"/>
          <w:bCs w:val="0"/>
          <w:sz w:val="24"/>
        </w:rPr>
        <w:t>ydziału;</w:t>
      </w:r>
    </w:p>
    <w:p w14:paraId="1C2E4961" w14:textId="5767A17D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D</w:t>
      </w:r>
      <w:r w:rsidRPr="009A277D">
        <w:rPr>
          <w:b w:val="0"/>
          <w:bCs w:val="0"/>
          <w:sz w:val="24"/>
        </w:rPr>
        <w:t>ietetyki</w:t>
      </w:r>
      <w:r w:rsidR="003F34D9" w:rsidRPr="009A277D">
        <w:rPr>
          <w:b w:val="0"/>
          <w:bCs w:val="0"/>
          <w:sz w:val="24"/>
        </w:rPr>
        <w:t xml:space="preserve"> (ZD);</w:t>
      </w:r>
    </w:p>
    <w:p w14:paraId="36C1DC64" w14:textId="4EFEFC0C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F</w:t>
      </w:r>
      <w:r w:rsidRPr="009A277D">
        <w:rPr>
          <w:b w:val="0"/>
          <w:bCs w:val="0"/>
          <w:sz w:val="24"/>
        </w:rPr>
        <w:t>izjoterapii (</w:t>
      </w:r>
      <w:r w:rsidR="003F34D9" w:rsidRPr="009A277D">
        <w:rPr>
          <w:b w:val="0"/>
          <w:bCs w:val="0"/>
          <w:sz w:val="24"/>
        </w:rPr>
        <w:t>ZF</w:t>
      </w:r>
      <w:r w:rsidRPr="009A277D">
        <w:rPr>
          <w:b w:val="0"/>
          <w:bCs w:val="0"/>
          <w:sz w:val="24"/>
        </w:rPr>
        <w:t>);</w:t>
      </w:r>
    </w:p>
    <w:p w14:paraId="4630AD1D" w14:textId="5EB082FB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P</w:t>
      </w:r>
      <w:r w:rsidRPr="009A277D">
        <w:rPr>
          <w:b w:val="0"/>
          <w:bCs w:val="0"/>
          <w:sz w:val="24"/>
        </w:rPr>
        <w:t xml:space="preserve">ielęgniarstwa </w:t>
      </w:r>
      <w:r w:rsidR="003F34D9" w:rsidRPr="009A277D">
        <w:rPr>
          <w:b w:val="0"/>
          <w:bCs w:val="0"/>
          <w:sz w:val="24"/>
        </w:rPr>
        <w:t>(ZPG):</w:t>
      </w:r>
    </w:p>
    <w:p w14:paraId="546E01A2" w14:textId="2FD24978" w:rsidR="00E802D3" w:rsidRPr="009A277D" w:rsidRDefault="0053549A" w:rsidP="007F1E5F">
      <w:pPr>
        <w:pStyle w:val="Podtytu"/>
        <w:numPr>
          <w:ilvl w:val="0"/>
          <w:numId w:val="49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M</w:t>
      </w:r>
      <w:r w:rsidRPr="00863301">
        <w:rPr>
          <w:b w:val="0"/>
          <w:bCs w:val="0"/>
          <w:sz w:val="24"/>
        </w:rPr>
        <w:t>onoprofilowe</w:t>
      </w:r>
      <w:r>
        <w:rPr>
          <w:b w:val="0"/>
          <w:bCs w:val="0"/>
          <w:sz w:val="24"/>
        </w:rPr>
        <w:t xml:space="preserve"> C</w:t>
      </w:r>
      <w:r w:rsidRPr="009A277D">
        <w:rPr>
          <w:b w:val="0"/>
          <w:bCs w:val="0"/>
          <w:sz w:val="24"/>
        </w:rPr>
        <w:t>e</w:t>
      </w:r>
      <w:r>
        <w:rPr>
          <w:b w:val="0"/>
          <w:bCs w:val="0"/>
          <w:sz w:val="24"/>
        </w:rPr>
        <w:t xml:space="preserve">ntrum Symulacji Medycznej </w:t>
      </w:r>
      <w:r w:rsidR="008B7FB5">
        <w:rPr>
          <w:b w:val="0"/>
          <w:bCs w:val="0"/>
          <w:sz w:val="24"/>
        </w:rPr>
        <w:t>(</w:t>
      </w:r>
      <w:r w:rsidR="003B627C">
        <w:rPr>
          <w:b w:val="0"/>
          <w:bCs w:val="0"/>
          <w:sz w:val="24"/>
        </w:rPr>
        <w:t>M</w:t>
      </w:r>
      <w:r w:rsidR="008B7FB5">
        <w:rPr>
          <w:b w:val="0"/>
          <w:bCs w:val="0"/>
          <w:sz w:val="24"/>
        </w:rPr>
        <w:t>CSM);</w:t>
      </w:r>
    </w:p>
    <w:p w14:paraId="1B41845D" w14:textId="5BA0C4C4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Ratownictwa M</w:t>
      </w:r>
      <w:r w:rsidRPr="009A277D">
        <w:rPr>
          <w:b w:val="0"/>
          <w:bCs w:val="0"/>
          <w:sz w:val="24"/>
        </w:rPr>
        <w:t>edycznego (</w:t>
      </w:r>
      <w:r w:rsidR="003F34D9" w:rsidRPr="009A277D">
        <w:rPr>
          <w:b w:val="0"/>
          <w:bCs w:val="0"/>
          <w:sz w:val="24"/>
        </w:rPr>
        <w:t>ZRM</w:t>
      </w:r>
      <w:r w:rsidRPr="009A277D">
        <w:rPr>
          <w:b w:val="0"/>
          <w:bCs w:val="0"/>
          <w:sz w:val="24"/>
        </w:rPr>
        <w:t>);</w:t>
      </w:r>
    </w:p>
    <w:p w14:paraId="3B7F9577" w14:textId="648B7225" w:rsidR="00E802D3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Turystyki i R</w:t>
      </w:r>
      <w:r w:rsidRPr="009A277D">
        <w:rPr>
          <w:b w:val="0"/>
          <w:bCs w:val="0"/>
          <w:sz w:val="24"/>
        </w:rPr>
        <w:t>ekreacji (</w:t>
      </w:r>
      <w:r w:rsidR="003F34D9" w:rsidRPr="009A277D">
        <w:rPr>
          <w:b w:val="0"/>
          <w:bCs w:val="0"/>
          <w:sz w:val="24"/>
        </w:rPr>
        <w:t>ZTR</w:t>
      </w:r>
      <w:r w:rsidRPr="009A277D">
        <w:rPr>
          <w:b w:val="0"/>
          <w:bCs w:val="0"/>
          <w:sz w:val="24"/>
        </w:rPr>
        <w:t>);</w:t>
      </w:r>
    </w:p>
    <w:p w14:paraId="213F11A3" w14:textId="251F86C3" w:rsidR="00B87BE3" w:rsidRPr="009A277D" w:rsidRDefault="00B87BE3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Zarządzania Aktywnością i Zdrowiem (ZZAiZ);</w:t>
      </w:r>
    </w:p>
    <w:p w14:paraId="2895BA1E" w14:textId="7E4AA82C" w:rsidR="00E802D3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Pr="009A277D">
        <w:rPr>
          <w:b w:val="0"/>
          <w:bCs w:val="0"/>
          <w:sz w:val="24"/>
        </w:rPr>
        <w:t>a</w:t>
      </w:r>
      <w:r>
        <w:rPr>
          <w:b w:val="0"/>
          <w:bCs w:val="0"/>
          <w:sz w:val="24"/>
        </w:rPr>
        <w:t>kład Zdrowia Publicznego (</w:t>
      </w:r>
      <w:r w:rsidR="008B7FB5">
        <w:rPr>
          <w:b w:val="0"/>
          <w:bCs w:val="0"/>
          <w:sz w:val="24"/>
        </w:rPr>
        <w:t>ZZP</w:t>
      </w:r>
      <w:r>
        <w:rPr>
          <w:b w:val="0"/>
          <w:bCs w:val="0"/>
          <w:sz w:val="24"/>
        </w:rPr>
        <w:t>);</w:t>
      </w:r>
    </w:p>
    <w:p w14:paraId="1311DA1B" w14:textId="67F8FC69" w:rsidR="00764BAA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Położnictwa (</w:t>
      </w:r>
      <w:r w:rsidR="00764BAA">
        <w:rPr>
          <w:b w:val="0"/>
          <w:bCs w:val="0"/>
          <w:sz w:val="24"/>
        </w:rPr>
        <w:t>ZPŁ</w:t>
      </w:r>
      <w:r>
        <w:rPr>
          <w:b w:val="0"/>
          <w:bCs w:val="0"/>
          <w:sz w:val="24"/>
        </w:rPr>
        <w:t>);</w:t>
      </w:r>
    </w:p>
    <w:p w14:paraId="314FFE37" w14:textId="11CE95C4" w:rsidR="00B805FB" w:rsidRPr="009A277D" w:rsidRDefault="007F3610" w:rsidP="007F1E5F">
      <w:pPr>
        <w:pStyle w:val="Podtytu"/>
        <w:spacing w:line="276" w:lineRule="auto"/>
        <w:ind w:left="85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a) Centrum Symulacji Położniczych </w:t>
      </w:r>
      <w:r w:rsidR="00B805FB">
        <w:rPr>
          <w:b w:val="0"/>
          <w:bCs w:val="0"/>
          <w:sz w:val="24"/>
        </w:rPr>
        <w:t>(C</w:t>
      </w:r>
      <w:r w:rsidR="006D2409">
        <w:rPr>
          <w:b w:val="0"/>
          <w:bCs w:val="0"/>
          <w:sz w:val="24"/>
        </w:rPr>
        <w:t>S</w:t>
      </w:r>
      <w:r w:rsidR="00B805FB">
        <w:rPr>
          <w:b w:val="0"/>
          <w:bCs w:val="0"/>
          <w:sz w:val="24"/>
        </w:rPr>
        <w:t>P)</w:t>
      </w:r>
      <w:r w:rsidR="008B7FB5">
        <w:rPr>
          <w:b w:val="0"/>
          <w:bCs w:val="0"/>
          <w:sz w:val="24"/>
        </w:rPr>
        <w:t>.</w:t>
      </w:r>
    </w:p>
    <w:p w14:paraId="2EE9030B" w14:textId="6CAC6E0D" w:rsidR="00E802D3" w:rsidRPr="009F48C1" w:rsidRDefault="00B36C5F" w:rsidP="007F1E5F">
      <w:pPr>
        <w:pStyle w:val="Akapitzlist"/>
        <w:numPr>
          <w:ilvl w:val="0"/>
          <w:numId w:val="147"/>
        </w:numPr>
        <w:spacing w:after="0"/>
        <w:ind w:left="426" w:hanging="4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Dziekanowi </w:t>
      </w:r>
      <w:r w:rsidR="0053549A">
        <w:rPr>
          <w:rFonts w:ascii="Times New Roman" w:hAnsi="Times New Roman"/>
          <w:sz w:val="24"/>
          <w:szCs w:val="24"/>
        </w:rPr>
        <w:t>Wydziału Nauk S</w:t>
      </w:r>
      <w:r w:rsidR="0053549A" w:rsidRPr="009F48C1">
        <w:rPr>
          <w:rFonts w:ascii="Times New Roman" w:hAnsi="Times New Roman"/>
          <w:sz w:val="24"/>
          <w:szCs w:val="24"/>
        </w:rPr>
        <w:t>połec</w:t>
      </w:r>
      <w:r w:rsidR="0053549A">
        <w:rPr>
          <w:rFonts w:ascii="Times New Roman" w:hAnsi="Times New Roman"/>
          <w:sz w:val="24"/>
          <w:szCs w:val="24"/>
        </w:rPr>
        <w:t>znych i H</w:t>
      </w:r>
      <w:r w:rsidR="0053549A" w:rsidRPr="009F48C1">
        <w:rPr>
          <w:rFonts w:ascii="Times New Roman" w:hAnsi="Times New Roman"/>
          <w:sz w:val="24"/>
          <w:szCs w:val="24"/>
        </w:rPr>
        <w:t xml:space="preserve">umanistycznych </w:t>
      </w:r>
      <w:r w:rsidR="00EC6B43" w:rsidRPr="009F48C1">
        <w:rPr>
          <w:rFonts w:ascii="Times New Roman" w:hAnsi="Times New Roman"/>
          <w:sz w:val="24"/>
          <w:szCs w:val="24"/>
        </w:rPr>
        <w:t>(DWNSH)</w:t>
      </w:r>
      <w:r w:rsidR="003F34D9" w:rsidRPr="009F48C1">
        <w:rPr>
          <w:rFonts w:ascii="Times New Roman" w:hAnsi="Times New Roman"/>
          <w:sz w:val="24"/>
          <w:szCs w:val="24"/>
        </w:rPr>
        <w:t xml:space="preserve"> pod względem merytorycznym podlegają:</w:t>
      </w:r>
    </w:p>
    <w:p w14:paraId="3C26908B" w14:textId="33A61D91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>Sekretariat Wydziału;</w:t>
      </w:r>
    </w:p>
    <w:p w14:paraId="2E83EC47" w14:textId="324C5577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N</w:t>
      </w:r>
      <w:r w:rsidRPr="009F48C1">
        <w:rPr>
          <w:rFonts w:ascii="Times New Roman" w:hAnsi="Times New Roman"/>
          <w:sz w:val="24"/>
          <w:szCs w:val="24"/>
        </w:rPr>
        <w:t>eofilologii (ZN);</w:t>
      </w:r>
    </w:p>
    <w:p w14:paraId="160C3A16" w14:textId="47C4C9DD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P</w:t>
      </w:r>
      <w:r w:rsidRPr="009F48C1">
        <w:rPr>
          <w:rFonts w:ascii="Times New Roman" w:hAnsi="Times New Roman"/>
          <w:sz w:val="24"/>
          <w:szCs w:val="24"/>
        </w:rPr>
        <w:t>edagogiki (ZPD);</w:t>
      </w:r>
    </w:p>
    <w:p w14:paraId="6E1D0CBF" w14:textId="4541DEE8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S</w:t>
      </w:r>
      <w:r w:rsidRPr="009F48C1">
        <w:rPr>
          <w:rFonts w:ascii="Times New Roman" w:hAnsi="Times New Roman"/>
          <w:sz w:val="24"/>
          <w:szCs w:val="24"/>
        </w:rPr>
        <w:t>ocjologi</w:t>
      </w:r>
      <w:r w:rsidR="003F34D9" w:rsidRPr="009F48C1">
        <w:rPr>
          <w:rFonts w:ascii="Times New Roman" w:hAnsi="Times New Roman"/>
          <w:sz w:val="24"/>
          <w:szCs w:val="24"/>
        </w:rPr>
        <w:t>i (ZS).</w:t>
      </w:r>
    </w:p>
    <w:p w14:paraId="6B7EE269" w14:textId="4AD29E4D" w:rsidR="00E802D3" w:rsidRPr="009F48C1" w:rsidRDefault="003F34D9" w:rsidP="007F1E5F">
      <w:pPr>
        <w:pStyle w:val="Akapitzlist"/>
        <w:numPr>
          <w:ilvl w:val="0"/>
          <w:numId w:val="14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Dziekanowi </w:t>
      </w:r>
      <w:r w:rsidR="0053549A" w:rsidRPr="009F48C1">
        <w:rPr>
          <w:rFonts w:ascii="Times New Roman" w:hAnsi="Times New Roman"/>
          <w:sz w:val="24"/>
          <w:szCs w:val="24"/>
        </w:rPr>
        <w:t xml:space="preserve">Wydziału Nauk Ekonomicznych </w:t>
      </w:r>
      <w:r w:rsidRPr="009F48C1">
        <w:rPr>
          <w:rFonts w:ascii="Times New Roman" w:hAnsi="Times New Roman"/>
          <w:sz w:val="24"/>
          <w:szCs w:val="24"/>
        </w:rPr>
        <w:t>(</w:t>
      </w:r>
      <w:r w:rsidRPr="009F48C1">
        <w:rPr>
          <w:rFonts w:ascii="Times New Roman" w:hAnsi="Times New Roman"/>
          <w:bCs/>
          <w:sz w:val="24"/>
        </w:rPr>
        <w:t>DWNE</w:t>
      </w:r>
      <w:r w:rsidRPr="009F48C1">
        <w:rPr>
          <w:rFonts w:ascii="Times New Roman" w:hAnsi="Times New Roman"/>
          <w:bCs/>
          <w:sz w:val="24"/>
          <w:szCs w:val="24"/>
        </w:rPr>
        <w:t>) pod względem merytorycznym podlegają</w:t>
      </w:r>
      <w:r w:rsidRPr="009F48C1">
        <w:rPr>
          <w:rFonts w:ascii="Times New Roman" w:hAnsi="Times New Roman"/>
          <w:sz w:val="24"/>
          <w:szCs w:val="24"/>
        </w:rPr>
        <w:t>:</w:t>
      </w:r>
    </w:p>
    <w:p w14:paraId="7DC0CD0D" w14:textId="021A96BC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bCs/>
          <w:sz w:val="24"/>
          <w:szCs w:val="24"/>
        </w:rPr>
        <w:t>Sekretariat Wydziału;</w:t>
      </w:r>
    </w:p>
    <w:p w14:paraId="6887761D" w14:textId="3C004380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Bezpieczeństwa Narodowego </w:t>
      </w:r>
      <w:r w:rsidR="003F34D9" w:rsidRPr="009F48C1">
        <w:rPr>
          <w:rFonts w:ascii="Times New Roman" w:hAnsi="Times New Roman"/>
          <w:sz w:val="24"/>
          <w:szCs w:val="24"/>
        </w:rPr>
        <w:t>(ZBN);</w:t>
      </w:r>
    </w:p>
    <w:p w14:paraId="2FCB2342" w14:textId="01A6BDA3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Ekonomii </w:t>
      </w:r>
      <w:r w:rsidR="003F34D9" w:rsidRPr="009F48C1">
        <w:rPr>
          <w:rFonts w:ascii="Times New Roman" w:hAnsi="Times New Roman"/>
          <w:sz w:val="24"/>
          <w:szCs w:val="24"/>
        </w:rPr>
        <w:t>(ZE);</w:t>
      </w:r>
    </w:p>
    <w:p w14:paraId="1F1463F6" w14:textId="4704530C" w:rsidR="00E802D3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Finansów i</w:t>
      </w:r>
      <w:r w:rsidRPr="009F48C1">
        <w:rPr>
          <w:rFonts w:ascii="Times New Roman" w:hAnsi="Times New Roman"/>
          <w:sz w:val="24"/>
          <w:szCs w:val="24"/>
        </w:rPr>
        <w:t xml:space="preserve"> Rachunkowości</w:t>
      </w:r>
      <w:r w:rsidR="00B36C5F" w:rsidRPr="009F48C1">
        <w:rPr>
          <w:rFonts w:ascii="Times New Roman" w:hAnsi="Times New Roman"/>
          <w:sz w:val="24"/>
          <w:szCs w:val="24"/>
        </w:rPr>
        <w:t xml:space="preserve"> </w:t>
      </w:r>
      <w:r w:rsidR="003F34D9" w:rsidRPr="009F48C1">
        <w:rPr>
          <w:rFonts w:ascii="Times New Roman" w:hAnsi="Times New Roman"/>
          <w:sz w:val="24"/>
          <w:szCs w:val="24"/>
        </w:rPr>
        <w:t>(ZFR);</w:t>
      </w:r>
    </w:p>
    <w:p w14:paraId="1EC136A3" w14:textId="5734D397" w:rsidR="00B87BE3" w:rsidRPr="009F48C1" w:rsidRDefault="00B87BE3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Logistyki (ZL);</w:t>
      </w:r>
    </w:p>
    <w:p w14:paraId="6C4B84B2" w14:textId="7A07EE1B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Zarządzania </w:t>
      </w:r>
      <w:r w:rsidR="003F34D9" w:rsidRPr="009F48C1">
        <w:rPr>
          <w:rFonts w:ascii="Times New Roman" w:hAnsi="Times New Roman"/>
          <w:sz w:val="24"/>
          <w:szCs w:val="24"/>
        </w:rPr>
        <w:t>(ZZ).</w:t>
      </w:r>
    </w:p>
    <w:p w14:paraId="282E8093" w14:textId="31C531E0" w:rsidR="00E802D3" w:rsidRPr="009F48C1" w:rsidRDefault="003F34D9" w:rsidP="007F1E5F">
      <w:pPr>
        <w:pStyle w:val="Akapitzlist"/>
        <w:numPr>
          <w:ilvl w:val="0"/>
          <w:numId w:val="147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Dziekanowi </w:t>
      </w:r>
      <w:r w:rsidR="0053549A" w:rsidRPr="009F48C1">
        <w:rPr>
          <w:rFonts w:ascii="Times New Roman" w:hAnsi="Times New Roman"/>
          <w:sz w:val="24"/>
          <w:szCs w:val="24"/>
        </w:rPr>
        <w:t xml:space="preserve">Wydziału Nauk Technicznych </w:t>
      </w:r>
      <w:r w:rsidRPr="009F48C1">
        <w:rPr>
          <w:rFonts w:ascii="Times New Roman" w:hAnsi="Times New Roman"/>
          <w:sz w:val="24"/>
          <w:szCs w:val="24"/>
        </w:rPr>
        <w:t>(DWNT) pod względem merytorycznym podlegają:</w:t>
      </w:r>
    </w:p>
    <w:p w14:paraId="1B074E10" w14:textId="004CFDB6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>Sekretariat Wydziału;</w:t>
      </w:r>
    </w:p>
    <w:p w14:paraId="024A7A4F" w14:textId="3BEC4923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Budownictwa </w:t>
      </w:r>
      <w:r w:rsidR="003F34D9" w:rsidRPr="009F48C1">
        <w:rPr>
          <w:rFonts w:ascii="Times New Roman" w:hAnsi="Times New Roman"/>
          <w:sz w:val="24"/>
          <w:szCs w:val="24"/>
        </w:rPr>
        <w:t>(ZB);</w:t>
      </w:r>
    </w:p>
    <w:p w14:paraId="7E42C88A" w14:textId="14C36CDE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Informatyki </w:t>
      </w:r>
      <w:r w:rsidR="003F34D9" w:rsidRPr="009F48C1">
        <w:rPr>
          <w:rFonts w:ascii="Times New Roman" w:hAnsi="Times New Roman"/>
          <w:sz w:val="24"/>
          <w:szCs w:val="24"/>
        </w:rPr>
        <w:t>(ZI);</w:t>
      </w:r>
    </w:p>
    <w:p w14:paraId="63145DE7" w14:textId="074AAB37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Mechaniki i</w:t>
      </w:r>
      <w:r w:rsidRPr="009F48C1">
        <w:rPr>
          <w:rFonts w:ascii="Times New Roman" w:hAnsi="Times New Roman"/>
          <w:sz w:val="24"/>
          <w:szCs w:val="24"/>
        </w:rPr>
        <w:t xml:space="preserve"> Budowy Maszyn</w:t>
      </w:r>
      <w:r w:rsidR="00975016" w:rsidRPr="009F48C1">
        <w:rPr>
          <w:rFonts w:ascii="Times New Roman" w:hAnsi="Times New Roman"/>
          <w:sz w:val="24"/>
          <w:szCs w:val="24"/>
        </w:rPr>
        <w:t xml:space="preserve"> </w:t>
      </w:r>
      <w:r w:rsidR="003F34D9" w:rsidRPr="009F48C1">
        <w:rPr>
          <w:rFonts w:ascii="Times New Roman" w:hAnsi="Times New Roman"/>
          <w:sz w:val="24"/>
          <w:szCs w:val="24"/>
        </w:rPr>
        <w:t>(ZMBM);</w:t>
      </w:r>
    </w:p>
    <w:p w14:paraId="28F59FE3" w14:textId="7E72F23F" w:rsidR="0076100E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Rolnictwa </w:t>
      </w:r>
      <w:r w:rsidR="003F34D9" w:rsidRPr="009F48C1">
        <w:rPr>
          <w:rFonts w:ascii="Times New Roman" w:hAnsi="Times New Roman"/>
          <w:sz w:val="24"/>
          <w:szCs w:val="24"/>
        </w:rPr>
        <w:t>(ZR)</w:t>
      </w:r>
      <w:r w:rsidR="0076100E" w:rsidRPr="009F48C1">
        <w:rPr>
          <w:rFonts w:ascii="Times New Roman" w:hAnsi="Times New Roman"/>
          <w:sz w:val="24"/>
          <w:szCs w:val="24"/>
        </w:rPr>
        <w:t>;</w:t>
      </w:r>
    </w:p>
    <w:p w14:paraId="1F635CEF" w14:textId="7A90EB8B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Architektury Krajobrazu </w:t>
      </w:r>
      <w:r w:rsidR="0076100E" w:rsidRPr="009F48C1">
        <w:rPr>
          <w:rFonts w:ascii="Times New Roman" w:hAnsi="Times New Roman"/>
          <w:sz w:val="24"/>
          <w:szCs w:val="24"/>
        </w:rPr>
        <w:t>(ZA</w:t>
      </w:r>
      <w:r w:rsidR="00A02993" w:rsidRPr="009F48C1">
        <w:rPr>
          <w:rFonts w:ascii="Times New Roman" w:hAnsi="Times New Roman"/>
          <w:sz w:val="24"/>
          <w:szCs w:val="24"/>
        </w:rPr>
        <w:t>K</w:t>
      </w:r>
      <w:r w:rsidR="0076100E" w:rsidRPr="009F48C1">
        <w:rPr>
          <w:rFonts w:ascii="Times New Roman" w:hAnsi="Times New Roman"/>
          <w:sz w:val="24"/>
          <w:szCs w:val="24"/>
        </w:rPr>
        <w:t>)</w:t>
      </w:r>
      <w:r w:rsidR="003F34D9" w:rsidRPr="009F48C1">
        <w:rPr>
          <w:rFonts w:ascii="Times New Roman" w:hAnsi="Times New Roman"/>
          <w:sz w:val="24"/>
          <w:szCs w:val="24"/>
        </w:rPr>
        <w:t>.</w:t>
      </w:r>
    </w:p>
    <w:p w14:paraId="3E2C3182" w14:textId="06F81CC0" w:rsidR="0063289B" w:rsidRPr="003506CA" w:rsidRDefault="0063289B" w:rsidP="007F1E5F">
      <w:pPr>
        <w:pStyle w:val="Akapitzlist"/>
        <w:numPr>
          <w:ilvl w:val="0"/>
          <w:numId w:val="147"/>
        </w:numPr>
        <w:jc w:val="both"/>
        <w:rPr>
          <w:rFonts w:ascii="Times New Roman" w:hAnsi="Times New Roman"/>
          <w:sz w:val="24"/>
          <w:szCs w:val="24"/>
        </w:rPr>
      </w:pPr>
      <w:r w:rsidRPr="003506CA">
        <w:rPr>
          <w:rFonts w:ascii="Times New Roman" w:hAnsi="Times New Roman"/>
          <w:sz w:val="24"/>
          <w:szCs w:val="24"/>
        </w:rPr>
        <w:t xml:space="preserve">Układ organizacyjny określa podległość merytoryczną i administracyjną uczelni. Poprzez podległość merytoryczną rozumie się wykonywanie obowiązków służbowych. Poprzez podległość administracyjną rozumie się wypełnianie przepisów Kodeksu Pracy. </w:t>
      </w:r>
    </w:p>
    <w:p w14:paraId="246019DD" w14:textId="77777777" w:rsidR="00761BCC" w:rsidRDefault="00761BCC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</w:p>
    <w:p w14:paraId="4DB0DBA1" w14:textId="59E8C8D1" w:rsidR="00E802D3" w:rsidRPr="00964206" w:rsidRDefault="003F34D9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 w:rsidRPr="00A04E26">
        <w:rPr>
          <w:b/>
        </w:rPr>
        <w:t>§ 8</w:t>
      </w:r>
    </w:p>
    <w:p w14:paraId="14E68DD3" w14:textId="0330BC15" w:rsidR="00E802D3" w:rsidRPr="00F87ACA" w:rsidRDefault="003F34D9" w:rsidP="007F1E5F">
      <w:pPr>
        <w:tabs>
          <w:tab w:val="left" w:pos="4665"/>
          <w:tab w:val="center" w:pos="4819"/>
        </w:tabs>
        <w:spacing w:line="276" w:lineRule="auto"/>
        <w:jc w:val="both"/>
      </w:pPr>
      <w:r w:rsidRPr="00F87ACA">
        <w:t xml:space="preserve">Strukturę organizacyjną uczelni oraz zasady podporządkowania poszczególnych jednostek organizacyjnych uczelni określa </w:t>
      </w:r>
      <w:r w:rsidR="00F87ACA" w:rsidRPr="00F87ACA">
        <w:t>rektor. S</w:t>
      </w:r>
      <w:r w:rsidRPr="00F87ACA">
        <w:t xml:space="preserve">chemat </w:t>
      </w:r>
      <w:r w:rsidR="00F87ACA" w:rsidRPr="00F87ACA">
        <w:t>organizacyjny</w:t>
      </w:r>
      <w:r w:rsidRPr="00F87ACA">
        <w:t xml:space="preserve"> </w:t>
      </w:r>
      <w:r w:rsidR="00F87ACA" w:rsidRPr="00F87ACA">
        <w:t>stanowi</w:t>
      </w:r>
      <w:r w:rsidRPr="00F87ACA">
        <w:t xml:space="preserve"> załącznik nr 1 do </w:t>
      </w:r>
      <w:r w:rsidR="00F87ACA" w:rsidRPr="00F87ACA">
        <w:t xml:space="preserve">niniejszego </w:t>
      </w:r>
      <w:r w:rsidRPr="00F87ACA">
        <w:t>regulaminu.</w:t>
      </w:r>
    </w:p>
    <w:p w14:paraId="29BA60E3" w14:textId="77777777" w:rsidR="00A04E26" w:rsidRDefault="00A04E26" w:rsidP="007F1E5F">
      <w:pPr>
        <w:spacing w:line="276" w:lineRule="auto"/>
      </w:pPr>
    </w:p>
    <w:p w14:paraId="4E9AF836" w14:textId="526CEE10" w:rsidR="003B0F0A" w:rsidRPr="00964206" w:rsidRDefault="003F34D9" w:rsidP="007F1E5F">
      <w:pPr>
        <w:spacing w:line="276" w:lineRule="auto"/>
        <w:jc w:val="center"/>
        <w:rPr>
          <w:b/>
        </w:rPr>
      </w:pPr>
      <w:r w:rsidRPr="00A04E26">
        <w:rPr>
          <w:b/>
        </w:rPr>
        <w:t>§ 9</w:t>
      </w:r>
    </w:p>
    <w:p w14:paraId="14F8E00D" w14:textId="1C56EC92" w:rsidR="00E802D3" w:rsidRPr="009A277D" w:rsidRDefault="003F34D9" w:rsidP="007F1E5F">
      <w:pPr>
        <w:spacing w:line="276" w:lineRule="auto"/>
      </w:pPr>
      <w:r w:rsidRPr="003B0F0A">
        <w:t>Ogólne zasady organizacji i współpracy jednostek organizacyjnych</w:t>
      </w:r>
      <w:r w:rsidR="00B87BE3">
        <w:t>.</w:t>
      </w:r>
    </w:p>
    <w:p w14:paraId="2AB80AEC" w14:textId="77777777" w:rsidR="00E802D3" w:rsidRPr="009A277D" w:rsidRDefault="003F34D9" w:rsidP="007F1E5F">
      <w:pPr>
        <w:pStyle w:val="Akapitzlist"/>
        <w:numPr>
          <w:ilvl w:val="3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Do wspólnych zadań jednostek organizacyjnych oraz samodzielnych stanowisk pracy należy:</w:t>
      </w:r>
    </w:p>
    <w:p w14:paraId="7187BC0D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realizacja zadań określonych zakresem działania uczelni zgodnie z przepisami prawa,</w:t>
      </w:r>
      <w:r w:rsidRPr="009A277D">
        <w:rPr>
          <w:rFonts w:ascii="Times New Roman" w:hAnsi="Times New Roman"/>
          <w:sz w:val="24"/>
          <w:szCs w:val="24"/>
        </w:rPr>
        <w:br/>
        <w:t>przy dołożeniu należytej staranności;</w:t>
      </w:r>
    </w:p>
    <w:p w14:paraId="7F462106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opracowywanie analiz, planów, opinii i informacji wynikających z zakresu działania jednostki (w tym dla potrzeb planowania finansowego i zamówień publicznych oraz kalkulacji kosztów);</w:t>
      </w:r>
    </w:p>
    <w:p w14:paraId="406DEF5F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opracowywanie projektów wewnętrznych aktów normatywnych, m.in. regulaminów należących do zakresu działania jednostki;</w:t>
      </w:r>
    </w:p>
    <w:p w14:paraId="5484E3A8" w14:textId="00C380B8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prowadzenie wymaganej przepisami prawa dokumentacji, a w przypadku spraw zakończonych </w:t>
      </w:r>
      <w:r w:rsidR="002336C9">
        <w:rPr>
          <w:rFonts w:ascii="Times New Roman" w:hAnsi="Times New Roman"/>
          <w:sz w:val="24"/>
          <w:szCs w:val="24"/>
        </w:rPr>
        <w:t xml:space="preserve">– </w:t>
      </w:r>
      <w:r w:rsidRPr="009A277D">
        <w:rPr>
          <w:rFonts w:ascii="Times New Roman" w:hAnsi="Times New Roman"/>
          <w:sz w:val="24"/>
          <w:szCs w:val="24"/>
        </w:rPr>
        <w:t>archiwizacja dokumentów;</w:t>
      </w:r>
    </w:p>
    <w:p w14:paraId="091E7D33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wykonywanie zadań wynikających z przepisów bezpieczeństwa i higieny pracy oraz ochrony przeciwpożarowej;</w:t>
      </w:r>
    </w:p>
    <w:p w14:paraId="71B5C6D8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realizacja zaleceń pokontrolnych;</w:t>
      </w:r>
    </w:p>
    <w:p w14:paraId="659A4AF2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lastRenderedPageBreak/>
        <w:t>racjonalna gospodarka przydzielonymi składnikami mienia;</w:t>
      </w:r>
    </w:p>
    <w:p w14:paraId="6B3A1721" w14:textId="6FFFBB95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opracowywanie projektów rozwiązań szczegółowych dotyczących organizacji pracy, funkcjonowania jednostki, a także zasad i trybu </w:t>
      </w:r>
      <w:r w:rsidR="003B627C">
        <w:rPr>
          <w:rFonts w:ascii="Times New Roman" w:hAnsi="Times New Roman"/>
          <w:sz w:val="24"/>
          <w:szCs w:val="24"/>
        </w:rPr>
        <w:t>realizowania</w:t>
      </w:r>
      <w:r w:rsidRPr="009A277D">
        <w:rPr>
          <w:rFonts w:ascii="Times New Roman" w:hAnsi="Times New Roman"/>
          <w:sz w:val="24"/>
          <w:szCs w:val="24"/>
        </w:rPr>
        <w:t xml:space="preserve"> spraw z zakresu jej działań.</w:t>
      </w:r>
    </w:p>
    <w:p w14:paraId="2E963870" w14:textId="1F51A63E" w:rsidR="00E802D3" w:rsidRPr="00FC025B" w:rsidRDefault="003F34D9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>Podstawowe obowiązki, uprawnienia i odpowiedzialność pracowników określa regulamin pracy.</w:t>
      </w:r>
    </w:p>
    <w:p w14:paraId="53FFE672" w14:textId="7EC94254" w:rsidR="00E802D3" w:rsidRPr="00FC025B" w:rsidRDefault="003F34D9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>Odpowiedzialność za organizację pracy w sposób zapewniający realizację zadań przydzielonych jednostce</w:t>
      </w:r>
      <w:r w:rsidR="00642C8B" w:rsidRPr="00FC025B">
        <w:rPr>
          <w:rFonts w:ascii="Times New Roman" w:hAnsi="Times New Roman"/>
          <w:sz w:val="24"/>
          <w:szCs w:val="24"/>
        </w:rPr>
        <w:t xml:space="preserve"> organizacyjnej</w:t>
      </w:r>
      <w:r w:rsidRPr="00FC025B">
        <w:rPr>
          <w:rFonts w:ascii="Times New Roman" w:hAnsi="Times New Roman"/>
          <w:sz w:val="24"/>
          <w:szCs w:val="24"/>
        </w:rPr>
        <w:t xml:space="preserve"> ponosi kierownik</w:t>
      </w:r>
      <w:r w:rsidR="00663C3F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/</w:t>
      </w:r>
      <w:r w:rsidR="00663C3F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koordynator tej</w:t>
      </w:r>
      <w:r w:rsidR="005701D6" w:rsidRPr="00FC025B">
        <w:rPr>
          <w:rFonts w:ascii="Times New Roman" w:hAnsi="Times New Roman"/>
          <w:sz w:val="24"/>
          <w:szCs w:val="24"/>
        </w:rPr>
        <w:t xml:space="preserve"> jednostki. Jest on zobowiązany</w:t>
      </w:r>
      <w:r w:rsidR="006367A0" w:rsidRPr="00FC025B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do zapewnienia efektywności pracy</w:t>
      </w:r>
      <w:r w:rsidR="009A277D" w:rsidRPr="00FC025B">
        <w:rPr>
          <w:rFonts w:ascii="Times New Roman" w:hAnsi="Times New Roman"/>
          <w:sz w:val="24"/>
          <w:szCs w:val="24"/>
        </w:rPr>
        <w:t xml:space="preserve"> w podległej jednostce organizacyjnej</w:t>
      </w:r>
      <w:r w:rsidRPr="00FC025B">
        <w:rPr>
          <w:rFonts w:ascii="Times New Roman" w:hAnsi="Times New Roman"/>
          <w:sz w:val="24"/>
          <w:szCs w:val="24"/>
        </w:rPr>
        <w:t>.</w:t>
      </w:r>
    </w:p>
    <w:p w14:paraId="1B388160" w14:textId="0ECC44ED" w:rsidR="00E802D3" w:rsidRPr="00FC025B" w:rsidRDefault="00F87ACA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>Pracownicy</w:t>
      </w:r>
      <w:r w:rsidR="003F34D9" w:rsidRPr="00FC025B">
        <w:rPr>
          <w:rFonts w:ascii="Times New Roman" w:hAnsi="Times New Roman"/>
          <w:sz w:val="24"/>
          <w:szCs w:val="24"/>
        </w:rPr>
        <w:t xml:space="preserve"> każdej jednostki organizacyjnej zobowiązani są do przestrzegania zasad podległości w realizowaniu spraw, do przedkładania swojemu przełożonemu projektów rozwiązań szczegółowych, dotyczących organizacji pracy i funkcjonowania jednostki, a także</w:t>
      </w:r>
      <w:r w:rsidR="003F34D9" w:rsidRPr="00FC025B">
        <w:rPr>
          <w:rFonts w:ascii="Times New Roman" w:hAnsi="Times New Roman"/>
          <w:sz w:val="24"/>
          <w:szCs w:val="24"/>
        </w:rPr>
        <w:br/>
        <w:t xml:space="preserve">do przestrzegania </w:t>
      </w:r>
      <w:r w:rsidR="003B627C" w:rsidRPr="00FC025B">
        <w:rPr>
          <w:rFonts w:ascii="Times New Roman" w:hAnsi="Times New Roman"/>
          <w:sz w:val="24"/>
          <w:szCs w:val="24"/>
        </w:rPr>
        <w:t>aktów wewnątrzuczelnianych</w:t>
      </w:r>
      <w:r w:rsidRPr="00FC025B">
        <w:rPr>
          <w:rFonts w:ascii="Times New Roman" w:hAnsi="Times New Roman"/>
          <w:sz w:val="24"/>
          <w:szCs w:val="24"/>
        </w:rPr>
        <w:t xml:space="preserve">. </w:t>
      </w:r>
    </w:p>
    <w:p w14:paraId="61C8112C" w14:textId="77777777" w:rsidR="00E802D3" w:rsidRDefault="00E802D3" w:rsidP="007F1E5F">
      <w:pPr>
        <w:spacing w:line="276" w:lineRule="auto"/>
        <w:jc w:val="both"/>
        <w:rPr>
          <w:color w:val="00B050"/>
        </w:rPr>
      </w:pPr>
    </w:p>
    <w:p w14:paraId="7E1AB105" w14:textId="37F5CA7B" w:rsidR="00E802D3" w:rsidRPr="00964206" w:rsidRDefault="003F34D9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 w:rsidRPr="0081156E">
        <w:rPr>
          <w:b/>
        </w:rPr>
        <w:t>§ 10</w:t>
      </w:r>
    </w:p>
    <w:p w14:paraId="6105FD0F" w14:textId="77777777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Rektor i osoby zajmujące stanowiska kierownicze organizują i nadzorują funkcjonowanie podległych jednostek organizacyjnych uczelni.</w:t>
      </w:r>
    </w:p>
    <w:p w14:paraId="3DCA062F" w14:textId="77777777" w:rsidR="00E802D3" w:rsidRPr="00F87ACA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Rektor może przydzielić jednostkom organizacyjnym uczelni zadania wykraczające poza ich </w:t>
      </w:r>
      <w:r w:rsidRPr="00F87ACA">
        <w:rPr>
          <w:rFonts w:ascii="Times New Roman" w:hAnsi="Times New Roman"/>
          <w:sz w:val="24"/>
          <w:szCs w:val="24"/>
        </w:rPr>
        <w:t>zakres zadań określony w niniejszym regulaminie.</w:t>
      </w:r>
    </w:p>
    <w:p w14:paraId="0A5C1BD5" w14:textId="4F87BF34" w:rsidR="00E802D3" w:rsidRPr="00F87ACA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Jednostki organizacyjne uczelni zobowiązane są do współpracy w zakresie realizacji zadań wymagających współdziałania i wzajemnych ustaleń niezbędnych do prawidłowej realizacji danej sprawy.</w:t>
      </w:r>
    </w:p>
    <w:p w14:paraId="0AA47D4B" w14:textId="1B99AD72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Jednostki organizacyjne uczelni mogą współpracować z jednostkami zewnętrznymi na zasadach określonych w zawartych umowach </w:t>
      </w:r>
      <w:r w:rsidR="00B87BE3">
        <w:rPr>
          <w:rFonts w:ascii="Times New Roman" w:hAnsi="Times New Roman"/>
          <w:sz w:val="24"/>
          <w:szCs w:val="24"/>
        </w:rPr>
        <w:t>lub</w:t>
      </w:r>
      <w:r w:rsidRPr="009A277D">
        <w:rPr>
          <w:rFonts w:ascii="Times New Roman" w:hAnsi="Times New Roman"/>
          <w:sz w:val="24"/>
          <w:szCs w:val="24"/>
        </w:rPr>
        <w:t xml:space="preserve"> porozumieniach.</w:t>
      </w:r>
    </w:p>
    <w:p w14:paraId="63676196" w14:textId="77777777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Przy realizacji spraw dotyczących współdziałania </w:t>
      </w:r>
      <w:r w:rsidR="006E7DB7">
        <w:rPr>
          <w:rFonts w:ascii="Times New Roman" w:hAnsi="Times New Roman"/>
          <w:sz w:val="24"/>
          <w:szCs w:val="24"/>
        </w:rPr>
        <w:t>kilku jednostek organizacyjnych</w:t>
      </w:r>
      <w:r w:rsidR="00A52062">
        <w:rPr>
          <w:rFonts w:ascii="Times New Roman" w:hAnsi="Times New Roman"/>
          <w:sz w:val="24"/>
          <w:szCs w:val="24"/>
        </w:rPr>
        <w:t xml:space="preserve"> rektor</w:t>
      </w:r>
      <w:r w:rsidR="006E7DB7">
        <w:rPr>
          <w:rFonts w:ascii="Times New Roman" w:hAnsi="Times New Roman"/>
          <w:sz w:val="24"/>
          <w:szCs w:val="24"/>
        </w:rPr>
        <w:t xml:space="preserve"> może </w:t>
      </w:r>
      <w:r w:rsidR="00A52062">
        <w:rPr>
          <w:rFonts w:ascii="Times New Roman" w:hAnsi="Times New Roman"/>
          <w:sz w:val="24"/>
          <w:szCs w:val="24"/>
        </w:rPr>
        <w:t>powołać</w:t>
      </w:r>
      <w:r w:rsidRPr="009A277D">
        <w:rPr>
          <w:rFonts w:ascii="Times New Roman" w:hAnsi="Times New Roman"/>
          <w:sz w:val="24"/>
          <w:szCs w:val="24"/>
        </w:rPr>
        <w:t xml:space="preserve"> zespół odpowiedzialny za wykonanie całego zadania.</w:t>
      </w:r>
    </w:p>
    <w:p w14:paraId="04D32574" w14:textId="77777777" w:rsidR="00A04E26" w:rsidRDefault="00A04E26" w:rsidP="007F1E5F">
      <w:pPr>
        <w:spacing w:line="276" w:lineRule="auto"/>
        <w:rPr>
          <w:b/>
        </w:rPr>
      </w:pPr>
    </w:p>
    <w:p w14:paraId="782002A5" w14:textId="31CB6658" w:rsidR="00E802D3" w:rsidRPr="00EB3E8F" w:rsidRDefault="00D858BB" w:rsidP="007F1E5F">
      <w:pPr>
        <w:pStyle w:val="Nagwek2"/>
      </w:pPr>
      <w:r>
        <w:t>ROZDZIAŁ III</w:t>
      </w:r>
    </w:p>
    <w:p w14:paraId="7F126980" w14:textId="77777777" w:rsidR="00E802D3" w:rsidRPr="00EB3E8F" w:rsidRDefault="003F34D9" w:rsidP="007F1E5F">
      <w:pPr>
        <w:pStyle w:val="Nagwek2"/>
      </w:pPr>
      <w:r w:rsidRPr="00EB3E8F">
        <w:t>SYSTEM ZARZĄDZANIA UCZELNIĄ</w:t>
      </w:r>
    </w:p>
    <w:p w14:paraId="0066538F" w14:textId="77777777" w:rsidR="00E802D3" w:rsidRPr="00EB3E8F" w:rsidRDefault="00E802D3" w:rsidP="007F1E5F">
      <w:pPr>
        <w:spacing w:line="276" w:lineRule="auto"/>
        <w:jc w:val="center"/>
      </w:pPr>
    </w:p>
    <w:p w14:paraId="28265E5E" w14:textId="6B65B563" w:rsidR="00E802D3" w:rsidRPr="00964206" w:rsidRDefault="003F34D9" w:rsidP="007F1E5F">
      <w:pPr>
        <w:spacing w:line="276" w:lineRule="auto"/>
        <w:jc w:val="center"/>
        <w:rPr>
          <w:b/>
        </w:rPr>
      </w:pPr>
      <w:r w:rsidRPr="00A04E26">
        <w:rPr>
          <w:b/>
        </w:rPr>
        <w:t>§ 11</w:t>
      </w:r>
    </w:p>
    <w:p w14:paraId="62FF1037" w14:textId="77777777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Organem jednoosobowym uczelni jest rektor, który jest przełożonym wszystkich pracowników</w:t>
      </w:r>
      <w:r w:rsidRPr="00F87ACA">
        <w:rPr>
          <w:rFonts w:ascii="Times New Roman" w:hAnsi="Times New Roman"/>
          <w:sz w:val="24"/>
        </w:rPr>
        <w:br/>
        <w:t>uczelni, kieruje działalnością uczelni i reprezentuje ją na zewnątrz.</w:t>
      </w:r>
    </w:p>
    <w:p w14:paraId="6E1E068A" w14:textId="6AB25579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Organami kolegialnymi uczelni są senat</w:t>
      </w:r>
      <w:r w:rsidR="00FC025B">
        <w:rPr>
          <w:rFonts w:ascii="Times New Roman" w:hAnsi="Times New Roman"/>
          <w:sz w:val="24"/>
          <w:szCs w:val="24"/>
        </w:rPr>
        <w:t>, rada uczelni i rad</w:t>
      </w:r>
      <w:r w:rsidR="00B87BE3">
        <w:rPr>
          <w:rFonts w:ascii="Times New Roman" w:hAnsi="Times New Roman"/>
          <w:sz w:val="24"/>
          <w:szCs w:val="24"/>
        </w:rPr>
        <w:t>y</w:t>
      </w:r>
      <w:r w:rsidR="00FC025B">
        <w:rPr>
          <w:rFonts w:ascii="Times New Roman" w:hAnsi="Times New Roman"/>
          <w:sz w:val="24"/>
          <w:szCs w:val="24"/>
        </w:rPr>
        <w:t xml:space="preserve"> dyscyplin</w:t>
      </w:r>
      <w:r w:rsidRPr="00F87ACA">
        <w:rPr>
          <w:rFonts w:ascii="Times New Roman" w:hAnsi="Times New Roman"/>
          <w:sz w:val="24"/>
          <w:szCs w:val="24"/>
        </w:rPr>
        <w:t>.</w:t>
      </w:r>
    </w:p>
    <w:p w14:paraId="10EDBFF1" w14:textId="06385408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Organem wyborczym ucz</w:t>
      </w:r>
      <w:r w:rsidR="008019FF" w:rsidRPr="00F87ACA">
        <w:rPr>
          <w:rFonts w:ascii="Times New Roman" w:hAnsi="Times New Roman"/>
          <w:sz w:val="24"/>
          <w:szCs w:val="24"/>
        </w:rPr>
        <w:t xml:space="preserve">elni jest kolegium elektorów i </w:t>
      </w:r>
      <w:r w:rsidR="007966D5" w:rsidRPr="00F87ACA">
        <w:rPr>
          <w:rFonts w:ascii="Times New Roman" w:hAnsi="Times New Roman"/>
          <w:sz w:val="24"/>
          <w:szCs w:val="24"/>
        </w:rPr>
        <w:t>uczelniana komisja wyborcz</w:t>
      </w:r>
      <w:r w:rsidRPr="00F87ACA">
        <w:rPr>
          <w:rFonts w:ascii="Times New Roman" w:hAnsi="Times New Roman"/>
          <w:sz w:val="24"/>
          <w:szCs w:val="24"/>
        </w:rPr>
        <w:t>a.</w:t>
      </w:r>
    </w:p>
    <w:p w14:paraId="0C2D45D7" w14:textId="77777777" w:rsidR="005701D6" w:rsidRDefault="005701D6" w:rsidP="007F1E5F">
      <w:pPr>
        <w:spacing w:line="276" w:lineRule="auto"/>
        <w:jc w:val="center"/>
      </w:pPr>
    </w:p>
    <w:p w14:paraId="1BCCF210" w14:textId="37EC759A" w:rsidR="00E802D3" w:rsidRPr="00964206" w:rsidRDefault="005C2A71" w:rsidP="007F1E5F">
      <w:pPr>
        <w:spacing w:line="276" w:lineRule="auto"/>
        <w:jc w:val="center"/>
        <w:rPr>
          <w:b/>
        </w:rPr>
      </w:pPr>
      <w:r>
        <w:rPr>
          <w:b/>
        </w:rPr>
        <w:t>§ 12</w:t>
      </w:r>
    </w:p>
    <w:p w14:paraId="206F0B15" w14:textId="77777777" w:rsidR="00E802D3" w:rsidRPr="00EB3E8F" w:rsidRDefault="003F34D9" w:rsidP="007F1E5F">
      <w:pPr>
        <w:pStyle w:val="Akapitzlist"/>
        <w:numPr>
          <w:ilvl w:val="0"/>
          <w:numId w:val="6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Funkcje kierownicze w uczelni pełnią:</w:t>
      </w:r>
    </w:p>
    <w:p w14:paraId="753CC89A" w14:textId="27D630F9" w:rsidR="00E802D3" w:rsidRPr="00EB3E8F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prorektor ds. kształcenia i studentów, prorektor ds. nauki,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EB3E8F">
        <w:rPr>
          <w:rFonts w:ascii="Times New Roman" w:hAnsi="Times New Roman"/>
          <w:sz w:val="24"/>
          <w:szCs w:val="24"/>
        </w:rPr>
        <w:t>prorektor ds. międzynarodowych;</w:t>
      </w:r>
    </w:p>
    <w:p w14:paraId="37E8B122" w14:textId="77777777" w:rsidR="00E802D3" w:rsidRPr="00EB3E8F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dziekani;</w:t>
      </w:r>
    </w:p>
    <w:p w14:paraId="74E0427C" w14:textId="764BFAD7" w:rsidR="00E802D3" w:rsidRPr="00F87ACA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kanclerz</w:t>
      </w:r>
      <w:r w:rsidR="000D0380" w:rsidRPr="00F87ACA">
        <w:rPr>
          <w:rFonts w:ascii="Times New Roman" w:hAnsi="Times New Roman"/>
          <w:sz w:val="24"/>
          <w:szCs w:val="24"/>
        </w:rPr>
        <w:t>e</w:t>
      </w:r>
      <w:r w:rsidRPr="00F87ACA">
        <w:rPr>
          <w:rFonts w:ascii="Times New Roman" w:hAnsi="Times New Roman"/>
          <w:sz w:val="24"/>
          <w:szCs w:val="24"/>
        </w:rPr>
        <w:t>.</w:t>
      </w:r>
    </w:p>
    <w:p w14:paraId="5A6386C8" w14:textId="21A0070B" w:rsidR="00E802D3" w:rsidRPr="00EB3E8F" w:rsidRDefault="003F34D9" w:rsidP="007F1E5F">
      <w:pPr>
        <w:pStyle w:val="Akapitzlist"/>
        <w:numPr>
          <w:ilvl w:val="0"/>
          <w:numId w:val="6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Osoby pełniące funkcje kierownicze w uczelni mają prawo wydawania pisemnych decyzji, opinii, informacji i poleceń w ramach zadań i kompetencji przydzielonych w statucie,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EB3E8F">
        <w:rPr>
          <w:rFonts w:ascii="Times New Roman" w:hAnsi="Times New Roman"/>
          <w:sz w:val="24"/>
          <w:szCs w:val="24"/>
        </w:rPr>
        <w:t>niniejszym regulaminie i w zakresie udzielonych przez rektora pełnomocnictw.</w:t>
      </w:r>
    </w:p>
    <w:p w14:paraId="604D3D18" w14:textId="77777777" w:rsidR="00964206" w:rsidRDefault="00964206" w:rsidP="007F1E5F">
      <w:pPr>
        <w:spacing w:line="276" w:lineRule="auto"/>
        <w:rPr>
          <w:b/>
        </w:rPr>
      </w:pPr>
    </w:p>
    <w:p w14:paraId="43A0085F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6846CBFC" w14:textId="77777777" w:rsidR="00334B13" w:rsidRDefault="00334B13" w:rsidP="007F1E5F">
      <w:pPr>
        <w:spacing w:line="276" w:lineRule="auto"/>
        <w:jc w:val="center"/>
        <w:rPr>
          <w:b/>
        </w:rPr>
      </w:pPr>
    </w:p>
    <w:p w14:paraId="4D5C8ADE" w14:textId="53727030" w:rsidR="00197E0A" w:rsidRPr="00A04E26" w:rsidRDefault="003F34D9" w:rsidP="007F1E5F">
      <w:pPr>
        <w:spacing w:line="276" w:lineRule="auto"/>
        <w:jc w:val="center"/>
        <w:rPr>
          <w:b/>
        </w:rPr>
      </w:pPr>
      <w:r w:rsidRPr="0097227D">
        <w:rPr>
          <w:b/>
        </w:rPr>
        <w:lastRenderedPageBreak/>
        <w:t>REKTOR</w:t>
      </w:r>
    </w:p>
    <w:p w14:paraId="5BA674B8" w14:textId="77777777" w:rsidR="00E802D3" w:rsidRPr="00EB3E8F" w:rsidRDefault="00E802D3" w:rsidP="007F1E5F">
      <w:pPr>
        <w:spacing w:line="276" w:lineRule="auto"/>
      </w:pPr>
    </w:p>
    <w:p w14:paraId="5E58B990" w14:textId="3BCD3870" w:rsidR="00E802D3" w:rsidRPr="00964206" w:rsidRDefault="005C2A71" w:rsidP="007F1E5F">
      <w:pPr>
        <w:spacing w:line="276" w:lineRule="auto"/>
        <w:jc w:val="center"/>
        <w:rPr>
          <w:b/>
        </w:rPr>
      </w:pPr>
      <w:r>
        <w:rPr>
          <w:b/>
        </w:rPr>
        <w:t>§ 13</w:t>
      </w:r>
    </w:p>
    <w:p w14:paraId="0CD3B9DC" w14:textId="77777777" w:rsidR="00E802D3" w:rsidRPr="00B27EB0" w:rsidRDefault="003F34D9" w:rsidP="007F1E5F">
      <w:pPr>
        <w:pStyle w:val="Akapitzlist"/>
        <w:numPr>
          <w:ilvl w:val="0"/>
          <w:numId w:val="6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zadań rektora należą sprawy dotyczące uczelni, z wyjątkiem spraw zastrzeżonych przez ustawę lub statut do kompetencji innych organów uczelni.</w:t>
      </w:r>
    </w:p>
    <w:p w14:paraId="318DD9A8" w14:textId="77777777" w:rsidR="00E802D3" w:rsidRPr="00B27EB0" w:rsidRDefault="003F34D9" w:rsidP="007F1E5F">
      <w:pPr>
        <w:pStyle w:val="Akapitzlist"/>
        <w:numPr>
          <w:ilvl w:val="0"/>
          <w:numId w:val="6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zadań rektora należy w szczególności:</w:t>
      </w:r>
    </w:p>
    <w:p w14:paraId="2DB1A110" w14:textId="69320B69" w:rsidR="00CA730D" w:rsidRPr="00CA730D" w:rsidRDefault="00CA730D" w:rsidP="007F1E5F">
      <w:pPr>
        <w:pStyle w:val="Akapitzlist"/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A730D">
        <w:rPr>
          <w:rFonts w:ascii="Times New Roman" w:eastAsia="Times New Roman" w:hAnsi="Times New Roman"/>
          <w:sz w:val="24"/>
          <w:szCs w:val="24"/>
          <w:lang w:eastAsia="pl-PL"/>
        </w:rPr>
        <w:t>reprezentowanie uczelni;</w:t>
      </w:r>
    </w:p>
    <w:p w14:paraId="127CA6ED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zarządzanie uczelnią;</w:t>
      </w:r>
    </w:p>
    <w:p w14:paraId="531C89D8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przewodniczenie senatowi;</w:t>
      </w:r>
    </w:p>
    <w:p w14:paraId="08E102B5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przygotowywanie projektu statutu oraz projektu strategii uczelni;</w:t>
      </w:r>
    </w:p>
    <w:p w14:paraId="3B31880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składanie sprawozdania z realizacji strategii uczelni;</w:t>
      </w:r>
    </w:p>
    <w:p w14:paraId="763D8B0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wykonywanie czynności z zakresu prawa pracy wobec pracowników uczelni;</w:t>
      </w:r>
    </w:p>
    <w:p w14:paraId="320B74BE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powoływanie osób do pełnienia funkcji kierowniczych w uczelni i ich odwoływanie, w szczególności prorektorów i dziekanów i kanclerza;</w:t>
      </w:r>
    </w:p>
    <w:p w14:paraId="7C8A77C2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prowadzenie polityki kadrowej w uczelni;</w:t>
      </w:r>
    </w:p>
    <w:p w14:paraId="67214C6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określanie zakresu obowiązków pracowników samodzielnych i kierowników jednostek bezpośrednio podległych;</w:t>
      </w:r>
    </w:p>
    <w:p w14:paraId="037D003C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ustalanie szczegółowego zakresu obowiązków nauczycieli akademickich;</w:t>
      </w:r>
    </w:p>
    <w:p w14:paraId="6D7EB81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nadzorowanie i koordynowanie działalności dydaktycznej i naukowej uczelni;</w:t>
      </w:r>
    </w:p>
    <w:p w14:paraId="31693056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1"/>
        </w:rPr>
      </w:pPr>
      <w:r>
        <w:t>sprawowanie nadzoru nad właściwą realizacją systemu zapewnienia jakości kształcenia;</w:t>
      </w:r>
    </w:p>
    <w:p w14:paraId="2B700EF6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występowanie do ministra właściwego do spraw szkolnictwa wyższego i nauki z wnioskiem o pozwolenie na utworzenie nowych kierunków studiów;</w:t>
      </w:r>
    </w:p>
    <w:p w14:paraId="04FAC44B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ustalanie po zasięgnięciu opinii senatu i samorządu studenckiego kryteriów, trybu i podmiotu dokonującego oceny okresowej dla poszczególnych grup pracowników i rodzajów stanowisk;</w:t>
      </w:r>
    </w:p>
    <w:p w14:paraId="23492B51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ustalanie zasad oceniania przez studentów nauczycieli akademickich w zakresie wypełniania przez nich obowiązków związanych z kształceniem;</w:t>
      </w:r>
    </w:p>
    <w:p w14:paraId="490F937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sprawowanie nadzoru nad administracją i gospodarką uczelni;</w:t>
      </w:r>
    </w:p>
    <w:p w14:paraId="759A5D81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rozwiązywanie w drodze decyzji administracyjnej uczelnianej organizacji studenckiej, która rażąco lub uporczywie narusza przepisy prawa powszechnie obowiązującego, statut uczelni, regulamin studiów lub regulamin tej organizacji;</w:t>
      </w:r>
    </w:p>
    <w:p w14:paraId="3E020D0F" w14:textId="77777777" w:rsidR="00CA730D" w:rsidRPr="00883C75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 w:rsidRPr="00883C75">
        <w:t>dbanie o przestrzeganie prawa oraz zapewnienie bezpieczeństwa na terenie uczelni;</w:t>
      </w:r>
    </w:p>
    <w:p w14:paraId="6FBBC134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zapewnianie bezpiecznych i higienicznych warunków pracy i kształcenia, w szczególności przez udostępnienie odpowiedniej infrastruktury oraz prowadzenie szkoleń;</w:t>
      </w:r>
    </w:p>
    <w:p w14:paraId="10EFD00B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1"/>
        </w:rPr>
      </w:pPr>
      <w:r>
        <w:t>ustalanie w porozumieniu z samorządem studenckim regulaminu świadczeń pomocy materialnej dla studentów;</w:t>
      </w:r>
    </w:p>
    <w:p w14:paraId="5B0CFC0D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rPr>
          <w:spacing w:val="-2"/>
        </w:rPr>
        <w:t xml:space="preserve">ustalanie w porozumieniu z samorządem studenckim wysokości miesięcznego dochodu </w:t>
      </w:r>
      <w:r>
        <w:t>na osobę w rodzinie studenta uprawniającej do ubiegania się o stypendium socjalne;</w:t>
      </w:r>
    </w:p>
    <w:p w14:paraId="1C2E788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ustalenie i pobieranie opłat za usługi edukacyjne i zakwaterowanie w domu studenta.</w:t>
      </w:r>
    </w:p>
    <w:p w14:paraId="2FA2E145" w14:textId="77777777" w:rsidR="00975016" w:rsidRDefault="00975016" w:rsidP="007F1E5F">
      <w:pPr>
        <w:spacing w:line="276" w:lineRule="auto"/>
        <w:rPr>
          <w:b/>
        </w:rPr>
      </w:pPr>
    </w:p>
    <w:p w14:paraId="01621F25" w14:textId="4AFAE638" w:rsidR="00E802D3" w:rsidRPr="00964206" w:rsidRDefault="005C2A71" w:rsidP="007F1E5F">
      <w:pPr>
        <w:spacing w:line="276" w:lineRule="auto"/>
        <w:jc w:val="center"/>
        <w:rPr>
          <w:b/>
        </w:rPr>
      </w:pPr>
      <w:r w:rsidRPr="00CA730D">
        <w:rPr>
          <w:b/>
        </w:rPr>
        <w:t>§ 14</w:t>
      </w:r>
    </w:p>
    <w:p w14:paraId="6403C7F0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before="317" w:line="276" w:lineRule="auto"/>
        <w:ind w:left="426"/>
        <w:jc w:val="both"/>
      </w:pPr>
      <w:r>
        <w:rPr>
          <w:spacing w:val="-2"/>
        </w:rPr>
        <w:t>Do kompetencji rektora należy ponadto:</w:t>
      </w:r>
    </w:p>
    <w:p w14:paraId="001A2087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zgłaszanie kandydatów na członków rady uczelni;</w:t>
      </w:r>
    </w:p>
    <w:p w14:paraId="055E8276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3"/>
        </w:rPr>
      </w:pPr>
      <w:r>
        <w:t>tworzenie komisji rektorskich i zespołów doradczych oraz powoływanie ich składów;</w:t>
      </w:r>
    </w:p>
    <w:p w14:paraId="15BF8AD0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lastRenderedPageBreak/>
        <w:t>powoływanie rzecznika dyscyplinarnego;</w:t>
      </w:r>
    </w:p>
    <w:p w14:paraId="703D1A46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rPr>
          <w:spacing w:val="-3"/>
        </w:rPr>
        <w:t>wyznaczanie osób odpowiedzialnych za nadzór nad realizacją stopnia i zasadności wykorzystania funduszy uczelni, m.in. wsparcia osób niepełnosprawnych, funduszu stypendialnego, środków w ramach regulaminu wsparcia rozwoju zawodowego pracowników uczelni;</w:t>
      </w:r>
    </w:p>
    <w:p w14:paraId="7325D8BD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3"/>
        </w:rPr>
      </w:pPr>
      <w:r>
        <w:t>sprawowanie nadzoru nad działalnością poszczególnych jednostek organizacyjnych uczelni;</w:t>
      </w:r>
    </w:p>
    <w:p w14:paraId="0DF8C313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działanie na rzecz zapewnienia właściwych warunków funkcjonowania uczelni poprzez tworzenie długofalowej strategii i określanie celów jednostkom organizacyjnym;</w:t>
      </w:r>
    </w:p>
    <w:p w14:paraId="1B605F7C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dążenie do zaspokajania potrzeb socjalno-bytowych studentów;</w:t>
      </w:r>
    </w:p>
    <w:p w14:paraId="5B3BD8A2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3"/>
        </w:rPr>
      </w:pPr>
      <w:r>
        <w:rPr>
          <w:spacing w:val="-1"/>
        </w:rPr>
        <w:t xml:space="preserve">decydowanie w sprawach współpracy uczelni z instytucjami naukowymi, oświatowymi </w:t>
      </w:r>
      <w:r>
        <w:t>i gospodarczymi w kraju i za granicą;</w:t>
      </w:r>
    </w:p>
    <w:p w14:paraId="21F2AEB9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3"/>
        </w:rPr>
      </w:pPr>
      <w:r>
        <w:t>ustalanie zasad korzystania ze środków otrzymanych z budżetu państwa na prowadzenie określonych prac badawczych.</w:t>
      </w:r>
    </w:p>
    <w:p w14:paraId="7625A9F3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</w:pPr>
      <w:r>
        <w:rPr>
          <w:spacing w:val="-12"/>
        </w:rPr>
        <w:t>Rektor w formie pisemnej może upoważniać imiennie pracowników uczelni</w:t>
      </w:r>
      <w:r>
        <w:t xml:space="preserve"> </w:t>
      </w:r>
      <w:r>
        <w:rPr>
          <w:spacing w:val="-8"/>
        </w:rPr>
        <w:t xml:space="preserve">do podejmowania określonych czynności prawnych lub do składania oświadczeń woli </w:t>
      </w:r>
      <w:r>
        <w:t>w ustalonym zakresie.</w:t>
      </w:r>
    </w:p>
    <w:p w14:paraId="1DF5B8B4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</w:pPr>
      <w:r>
        <w:t xml:space="preserve">W razie przejściowej niezdolności rektora do pełnienia obowiązków (tj. braku możliwości </w:t>
      </w:r>
      <w:r>
        <w:rPr>
          <w:spacing w:val="-11"/>
        </w:rPr>
        <w:t xml:space="preserve">pełnienia funkcji), trwającej powyżej 30 dni, senat może wyznaczyć prorektora, </w:t>
      </w:r>
      <w:r>
        <w:t>który będzie działał w zastępstwie rektora maksymalnie 3 miesiące.</w:t>
      </w:r>
    </w:p>
    <w:p w14:paraId="427DE602" w14:textId="77777777" w:rsidR="00C02973" w:rsidRPr="00B27EB0" w:rsidRDefault="00C02973" w:rsidP="007F1E5F">
      <w:pPr>
        <w:spacing w:line="276" w:lineRule="auto"/>
        <w:rPr>
          <w:b/>
        </w:rPr>
      </w:pPr>
    </w:p>
    <w:p w14:paraId="682E79D6" w14:textId="77777777" w:rsidR="00E802D3" w:rsidRPr="00B27EB0" w:rsidRDefault="003F34D9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RADA UCZELNI</w:t>
      </w:r>
    </w:p>
    <w:p w14:paraId="5A04F928" w14:textId="77777777" w:rsidR="00E802D3" w:rsidRPr="00B27EB0" w:rsidRDefault="00E802D3" w:rsidP="007F1E5F">
      <w:pPr>
        <w:spacing w:line="276" w:lineRule="auto"/>
        <w:jc w:val="center"/>
      </w:pPr>
    </w:p>
    <w:p w14:paraId="5FD98EFF" w14:textId="165EE1C4" w:rsidR="00E802D3" w:rsidRPr="00964206" w:rsidRDefault="005C2A71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§ 15</w:t>
      </w:r>
    </w:p>
    <w:p w14:paraId="384FC905" w14:textId="77777777" w:rsidR="00E802D3" w:rsidRPr="00B27EB0" w:rsidRDefault="003F34D9" w:rsidP="007F1E5F">
      <w:pPr>
        <w:spacing w:line="276" w:lineRule="auto"/>
        <w:jc w:val="both"/>
      </w:pPr>
      <w:r w:rsidRPr="00B27EB0">
        <w:t>Do zadań i kompetencji rady uczelni należy:</w:t>
      </w:r>
    </w:p>
    <w:p w14:paraId="3A6341EA" w14:textId="1C2BA983" w:rsidR="003B627C" w:rsidRPr="003B627C" w:rsidRDefault="00B87BE3" w:rsidP="007F1E5F">
      <w:pPr>
        <w:pStyle w:val="Akapitzlist"/>
        <w:numPr>
          <w:ilvl w:val="0"/>
          <w:numId w:val="15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projektu strategii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F4CB41B" w14:textId="344226CC" w:rsidR="003B627C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sprawozdania z realizacji strategii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5D70158" w14:textId="20C91421" w:rsidR="003B627C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projektu statutu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13A2369" w14:textId="47536EFD" w:rsidR="00E802D3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m</w:t>
      </w:r>
      <w:r w:rsidR="003F34D9" w:rsidRPr="003B627C">
        <w:rPr>
          <w:rFonts w:ascii="Times New Roman" w:hAnsi="Times New Roman"/>
          <w:sz w:val="24"/>
          <w:szCs w:val="24"/>
        </w:rPr>
        <w:t>onitorowanie gospodarki finansowej uczelni, w tym:</w:t>
      </w:r>
    </w:p>
    <w:p w14:paraId="7E6D27D1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opiniowanie planu rzeczowo-finansowego;</w:t>
      </w:r>
    </w:p>
    <w:p w14:paraId="3C9D715D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zatwierdzanie sprawozdania z wykonania planu rzeczowo-finansowego;</w:t>
      </w:r>
    </w:p>
    <w:p w14:paraId="7F12E11C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zatwierdzenie sprawozdania finansowego.</w:t>
      </w:r>
    </w:p>
    <w:p w14:paraId="1252F7B2" w14:textId="2DDAFE32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3F34D9" w:rsidRPr="00B27EB0">
        <w:rPr>
          <w:rFonts w:ascii="Times New Roman" w:hAnsi="Times New Roman"/>
          <w:sz w:val="24"/>
          <w:szCs w:val="24"/>
        </w:rPr>
        <w:t>onitorowanie zarządzania uczelnią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3F51958" w14:textId="24ADF86B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skazywanie kandydatów na rektora, po zaopiniowaniu przez senat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CDA08DB" w14:textId="02523042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B27EB0">
        <w:rPr>
          <w:rFonts w:ascii="Times New Roman" w:hAnsi="Times New Roman"/>
          <w:sz w:val="24"/>
          <w:szCs w:val="24"/>
        </w:rPr>
        <w:t>kładanie wniosku do ministra o ustalenie wynagrodzenia zasadniczego i dodatku funkcyjnego dla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39282C4" w14:textId="1EC5A705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27EB0">
        <w:rPr>
          <w:rFonts w:ascii="Times New Roman" w:hAnsi="Times New Roman"/>
          <w:sz w:val="24"/>
          <w:szCs w:val="24"/>
        </w:rPr>
        <w:t>rzyznawanie rektorowi dodatku zadaniowego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6AF5E6F" w14:textId="21421E79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yrażanie zgody na wykonywanie dodatkowego zajęcia zarobkowego przez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0C6C23C" w14:textId="5C62506E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B27EB0">
        <w:rPr>
          <w:rFonts w:ascii="Times New Roman" w:hAnsi="Times New Roman"/>
          <w:sz w:val="24"/>
          <w:szCs w:val="24"/>
        </w:rPr>
        <w:t>okonywanie wyboru firmy audytorskiej badającej roczne sprawozdanie finansowe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4163FA8" w14:textId="1D9E2784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B27EB0">
        <w:rPr>
          <w:rFonts w:ascii="Times New Roman" w:hAnsi="Times New Roman"/>
          <w:sz w:val="24"/>
          <w:szCs w:val="24"/>
        </w:rPr>
        <w:t>chwalanie i przedkładanie ministrowi programu naprawczego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494CAEE" w14:textId="68317874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27EB0">
        <w:rPr>
          <w:rFonts w:ascii="Times New Roman" w:hAnsi="Times New Roman"/>
          <w:sz w:val="24"/>
          <w:szCs w:val="24"/>
        </w:rPr>
        <w:t>rzedkładanie ministrowi rocznego sprawozdania z wykonania programu naprawczego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B39B718" w14:textId="71EB6F33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 xml:space="preserve">yrażanie zgody na dokonanie przez uczelnię czynności prawnej w zakresie rozporządzenia składnikami aktywów trwałych, w rozumieniu przepisów o rachunkowości oraz dokonanie przez uczelnię publiczną czynności prawnej w zakresie oddania tych składników </w:t>
      </w:r>
      <w:r w:rsidR="006427C4">
        <w:rPr>
          <w:rFonts w:ascii="Times New Roman" w:hAnsi="Times New Roman"/>
          <w:sz w:val="24"/>
          <w:szCs w:val="24"/>
        </w:rPr>
        <w:br/>
      </w:r>
      <w:r w:rsidR="003F34D9" w:rsidRPr="00B27EB0">
        <w:rPr>
          <w:rFonts w:ascii="Times New Roman" w:hAnsi="Times New Roman"/>
          <w:sz w:val="24"/>
          <w:szCs w:val="24"/>
        </w:rPr>
        <w:t xml:space="preserve">do korzystania innemu podmiotowi, na okres dłuższy niż 180 dni w roku kalendarzowym, </w:t>
      </w:r>
      <w:r w:rsidR="006427C4">
        <w:rPr>
          <w:rFonts w:ascii="Times New Roman" w:hAnsi="Times New Roman"/>
          <w:sz w:val="24"/>
          <w:szCs w:val="24"/>
        </w:rPr>
        <w:br/>
      </w:r>
      <w:r w:rsidR="003F34D9" w:rsidRPr="00B27EB0">
        <w:rPr>
          <w:rFonts w:ascii="Times New Roman" w:hAnsi="Times New Roman"/>
          <w:sz w:val="24"/>
          <w:szCs w:val="24"/>
        </w:rPr>
        <w:t>w przypadkach, gdy wartość rynkowa tych składników albo wartość rynkowa przedmiotu czynności prawnej przekracza kwotę 2 000 000 zł.</w:t>
      </w:r>
    </w:p>
    <w:p w14:paraId="287BA137" w14:textId="77777777" w:rsidR="00E802D3" w:rsidRDefault="00E802D3" w:rsidP="007F1E5F">
      <w:pPr>
        <w:pStyle w:val="Akapitzlist"/>
        <w:spacing w:after="0"/>
        <w:ind w:left="426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2D50F090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753B3727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29E4835D" w14:textId="15298760" w:rsidR="00E802D3" w:rsidRPr="00B27EB0" w:rsidRDefault="003F34D9" w:rsidP="007F1E5F">
      <w:pPr>
        <w:spacing w:line="276" w:lineRule="auto"/>
        <w:jc w:val="center"/>
        <w:rPr>
          <w:b/>
        </w:rPr>
      </w:pPr>
      <w:r w:rsidRPr="0097227D">
        <w:rPr>
          <w:b/>
        </w:rPr>
        <w:t>SENAT</w:t>
      </w:r>
    </w:p>
    <w:p w14:paraId="3E904C18" w14:textId="77777777" w:rsidR="00E802D3" w:rsidRPr="00B27EB0" w:rsidRDefault="00E802D3" w:rsidP="007F1E5F">
      <w:pPr>
        <w:spacing w:line="276" w:lineRule="auto"/>
        <w:jc w:val="center"/>
      </w:pPr>
    </w:p>
    <w:p w14:paraId="3C893475" w14:textId="5107D380" w:rsidR="00E802D3" w:rsidRPr="00964206" w:rsidRDefault="005C2A71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§ 16</w:t>
      </w:r>
    </w:p>
    <w:p w14:paraId="40CFCC7C" w14:textId="77777777" w:rsidR="00CA730D" w:rsidRDefault="00CA730D" w:rsidP="007F1E5F">
      <w:pPr>
        <w:shd w:val="clear" w:color="auto" w:fill="FFFFFF"/>
        <w:spacing w:before="350" w:line="276" w:lineRule="auto"/>
      </w:pPr>
      <w:r>
        <w:t xml:space="preserve">Do zadań </w:t>
      </w:r>
      <w:r w:rsidRPr="00883C75">
        <w:rPr>
          <w:bCs/>
        </w:rPr>
        <w:t xml:space="preserve">senatu </w:t>
      </w:r>
      <w:r>
        <w:t>należy:</w:t>
      </w:r>
    </w:p>
    <w:p w14:paraId="7EE4781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before="19" w:line="276" w:lineRule="auto"/>
        <w:ind w:left="350"/>
        <w:jc w:val="both"/>
        <w:rPr>
          <w:spacing w:val="-3"/>
        </w:rPr>
      </w:pPr>
      <w:r>
        <w:t>uchwalanie i zmiana statutu po zasięgnięciu opinii rady uczelni;</w:t>
      </w:r>
    </w:p>
    <w:p w14:paraId="1DDF789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uchwalanie i zmiana regulaminu studiów;</w:t>
      </w:r>
    </w:p>
    <w:p w14:paraId="21225DA0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uchwalanie strategii uczelni i zatwierdzanie sprawozdania z jej realizacji po zasięgnięciu opinii rady uczelni;</w:t>
      </w:r>
    </w:p>
    <w:p w14:paraId="3E6E870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powoływanie i odwoływanie członków rady uczelni oraz rady dyscyplin;</w:t>
      </w:r>
    </w:p>
    <w:p w14:paraId="313E474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rPr>
          <w:spacing w:val="-2"/>
        </w:rPr>
        <w:t>ustalanie wysokości wynagrodzenia dla członków rady uczelni powołanych przez senat;</w:t>
      </w:r>
    </w:p>
    <w:p w14:paraId="3D41F3D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przeprowadzanie oceny funkcjonowania uczelni;</w:t>
      </w:r>
    </w:p>
    <w:p w14:paraId="26347904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opiniowanie kandydatów na rektora, prorektorów, dziekanów, kanclerza;</w:t>
      </w:r>
    </w:p>
    <w:p w14:paraId="4613563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formułowanie rekomendacji dla rady uczelni i rektora w zakresie wykonywanych przez nich zadań;</w:t>
      </w:r>
    </w:p>
    <w:p w14:paraId="6EE01615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hanging="360"/>
        <w:jc w:val="both"/>
        <w:rPr>
          <w:spacing w:val="-3"/>
        </w:rPr>
      </w:pPr>
      <w:r>
        <w:t>nadawanie tytułu profesora honorowego Akademii Bialskiej im. Jana Pawła II;</w:t>
      </w:r>
    </w:p>
    <w:p w14:paraId="25BC1F1D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ustalanie warunków, trybu oraz terminu rozpoczęcia i zakończenia rekrutacji na studia i na kształcenie specjalistyczne;</w:t>
      </w:r>
    </w:p>
    <w:p w14:paraId="3D025C3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rPr>
          <w:spacing w:val="-2"/>
        </w:rPr>
        <w:t xml:space="preserve">ustalanie nowo tworzonych programów studiów, studiów podyplomowych i kształcenia specjalistycznego, </w:t>
      </w:r>
      <w:r>
        <w:t>w tym przypisywanie poziomów Polskiej Ramy Kwalifikacji do kwalifikacji nadawanych po ukończeniu studiów podyplomowych;</w:t>
      </w:r>
    </w:p>
    <w:p w14:paraId="1E97E101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ustalenie efektów uczenia się dla studiów pierwszego stopnia, drugiego stopnia, jednolitych magisterskich oraz studiów podyplomowych i kształcenia specjalistycznego;</w:t>
      </w:r>
    </w:p>
    <w:p w14:paraId="439F99F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wskazywanie, które studia mają formę studiów niestacjonarnych;</w:t>
      </w:r>
    </w:p>
    <w:p w14:paraId="5CE3425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określanie sposobu potwierdzania efektów uczenia się;</w:t>
      </w:r>
    </w:p>
    <w:p w14:paraId="1575161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wskazywanie kandydatów do instytucji przedstawicielskich środowiska szkolnictwa wyższego i nauki;</w:t>
      </w:r>
    </w:p>
    <w:p w14:paraId="47DD4E51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zatwierdzanie wzorów dyplomów ukończenia studiów;</w:t>
      </w:r>
    </w:p>
    <w:p w14:paraId="10124AB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opiniowanie kryteriów oceny okresowej dla poszczególnych grup pracowników;</w:t>
      </w:r>
    </w:p>
    <w:p w14:paraId="28C9781F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wyrażanie zgody na utworzenie spółki celowej;</w:t>
      </w:r>
    </w:p>
    <w:p w14:paraId="5411F9B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uchwalanie regulaminu zarządzania prawami autorskimi, prawami pokrewnymi i prawami własności przemysłowej oraz zasad komercjalizacji;</w:t>
      </w:r>
    </w:p>
    <w:p w14:paraId="50A644D0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uchwalanie regulaminu korzystania z infrastruktury badawczej;</w:t>
      </w:r>
    </w:p>
    <w:p w14:paraId="15AABD27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hanging="360"/>
        <w:jc w:val="both"/>
        <w:rPr>
          <w:spacing w:val="-3"/>
        </w:rPr>
      </w:pPr>
      <w:r>
        <w:t>wyrażanie opinii w sprawie zlecenia uczelni zadań, o których mowa w art. 464 ust. l ustawy;</w:t>
      </w:r>
    </w:p>
    <w:p w14:paraId="52272F9F" w14:textId="77777777" w:rsidR="00CA730D" w:rsidRPr="00883C75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wykonywanie innych zadań określonych w statucie.</w:t>
      </w:r>
    </w:p>
    <w:p w14:paraId="6D379412" w14:textId="77777777" w:rsidR="00E802D3" w:rsidRPr="00DE7FB8" w:rsidRDefault="00E802D3" w:rsidP="007F1E5F">
      <w:pPr>
        <w:tabs>
          <w:tab w:val="left" w:pos="4665"/>
          <w:tab w:val="center" w:pos="4819"/>
        </w:tabs>
        <w:spacing w:line="276" w:lineRule="auto"/>
      </w:pPr>
    </w:p>
    <w:p w14:paraId="16B0932E" w14:textId="77777777" w:rsidR="00B27EB0" w:rsidRDefault="00B27EB0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</w:p>
    <w:p w14:paraId="7880D0BB" w14:textId="3449B14A" w:rsidR="00E802D3" w:rsidRPr="00964206" w:rsidRDefault="005C2A71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>
        <w:rPr>
          <w:b/>
        </w:rPr>
        <w:t>§ 17</w:t>
      </w:r>
    </w:p>
    <w:p w14:paraId="00D49278" w14:textId="77777777" w:rsidR="00E802D3" w:rsidRPr="00B27EB0" w:rsidRDefault="003F34D9" w:rsidP="007F1E5F">
      <w:pPr>
        <w:tabs>
          <w:tab w:val="left" w:pos="4665"/>
          <w:tab w:val="center" w:pos="4819"/>
        </w:tabs>
        <w:spacing w:line="276" w:lineRule="auto"/>
        <w:jc w:val="both"/>
      </w:pPr>
      <w:r w:rsidRPr="00B27EB0">
        <w:t>Do zadań senatu uczelni należy również:</w:t>
      </w:r>
    </w:p>
    <w:p w14:paraId="7603B4DF" w14:textId="3E5DFC72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B27EB0">
        <w:rPr>
          <w:rFonts w:ascii="Times New Roman" w:hAnsi="Times New Roman"/>
          <w:sz w:val="24"/>
          <w:szCs w:val="24"/>
        </w:rPr>
        <w:t>głaszanie kandydatów na członków rady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73EC075" w14:textId="58210F52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yrażanie zgody na zawarcie przez rektora umowy o współpracy z podmiotem zagranicznym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D6A07AC" w14:textId="444D2989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adawanie nazw budynkom i salom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7B509AE" w14:textId="1B702A3B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B27EB0">
        <w:rPr>
          <w:rFonts w:ascii="Times New Roman" w:hAnsi="Times New Roman"/>
          <w:sz w:val="24"/>
          <w:szCs w:val="24"/>
        </w:rPr>
        <w:t>atwierdzenie regulaminu w</w:t>
      </w:r>
      <w:r w:rsidR="008019FF" w:rsidRPr="00B27EB0">
        <w:rPr>
          <w:rFonts w:ascii="Times New Roman" w:hAnsi="Times New Roman"/>
          <w:sz w:val="24"/>
          <w:szCs w:val="24"/>
        </w:rPr>
        <w:t>yborczego przygotowanego przez Uczelnianą Komisję W</w:t>
      </w:r>
      <w:r w:rsidR="003F34D9" w:rsidRPr="00B27EB0">
        <w:rPr>
          <w:rFonts w:ascii="Times New Roman" w:hAnsi="Times New Roman"/>
          <w:sz w:val="24"/>
          <w:szCs w:val="24"/>
        </w:rPr>
        <w:t>yborczą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C7D1F22" w14:textId="237B2EC0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</w:t>
      </w:r>
      <w:r w:rsidR="003F34D9" w:rsidRPr="00B27EB0">
        <w:rPr>
          <w:rFonts w:ascii="Times New Roman" w:hAnsi="Times New Roman"/>
          <w:sz w:val="24"/>
          <w:szCs w:val="24"/>
        </w:rPr>
        <w:t xml:space="preserve">odejmowanie uchwał w innych sprawach istotnych dla </w:t>
      </w:r>
      <w:r>
        <w:rPr>
          <w:rFonts w:ascii="Times New Roman" w:hAnsi="Times New Roman"/>
          <w:sz w:val="24"/>
          <w:szCs w:val="24"/>
        </w:rPr>
        <w:t>wspólnoty uczelni</w:t>
      </w:r>
      <w:r w:rsidR="003F34D9" w:rsidRPr="00B27EB0">
        <w:rPr>
          <w:rFonts w:ascii="Times New Roman" w:hAnsi="Times New Roman"/>
          <w:sz w:val="24"/>
          <w:szCs w:val="24"/>
        </w:rPr>
        <w:t xml:space="preserve"> przedłożonych przez rektora.</w:t>
      </w:r>
    </w:p>
    <w:p w14:paraId="4720412E" w14:textId="77777777" w:rsidR="00E802D3" w:rsidRPr="00DE7FB8" w:rsidRDefault="00E802D3" w:rsidP="007F1E5F">
      <w:pPr>
        <w:spacing w:line="276" w:lineRule="auto"/>
        <w:jc w:val="center"/>
        <w:rPr>
          <w:b/>
        </w:rPr>
      </w:pPr>
    </w:p>
    <w:p w14:paraId="3B7155C8" w14:textId="77777777" w:rsidR="00E802D3" w:rsidRPr="00DE7FB8" w:rsidRDefault="003F34D9" w:rsidP="007F1E5F">
      <w:pPr>
        <w:spacing w:line="276" w:lineRule="auto"/>
        <w:jc w:val="center"/>
        <w:rPr>
          <w:b/>
        </w:rPr>
      </w:pPr>
      <w:r w:rsidRPr="00DE7FB8">
        <w:rPr>
          <w:b/>
        </w:rPr>
        <w:t>PROREKTORZY</w:t>
      </w:r>
    </w:p>
    <w:p w14:paraId="05F4ABDB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22D0DBE" w14:textId="0A232AEB" w:rsidR="00E802D3" w:rsidRPr="00964206" w:rsidRDefault="005C2A71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18</w:t>
      </w:r>
    </w:p>
    <w:p w14:paraId="35750066" w14:textId="6807C055" w:rsidR="00E802D3" w:rsidRPr="00DE7FB8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podejmuje działania zapewniające prawidłowe funkcjonowanie uczelni w zakresie</w:t>
      </w:r>
      <w:r w:rsidRPr="00DE7FB8">
        <w:rPr>
          <w:b w:val="0"/>
          <w:bCs w:val="0"/>
          <w:sz w:val="24"/>
        </w:rPr>
        <w:br/>
        <w:t>i na zasadach ustalonych przez rektora i przed rektorem ponosi za te działania odpowiedzialność.</w:t>
      </w:r>
    </w:p>
    <w:p w14:paraId="649D22BE" w14:textId="77777777" w:rsidR="00E802D3" w:rsidRPr="00DE7FB8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zarządza merytorycznie jednostkami organizacyjnymi, w zakresie swoich kompetencji.</w:t>
      </w:r>
    </w:p>
    <w:p w14:paraId="7B4ABD1E" w14:textId="77777777" w:rsidR="00E802D3" w:rsidRPr="00526D54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współdziała z dziekanami i kierownikami ogólnouczelnianych jednostek organizacyjnych, sprawuje nadzór nad ich działalnością w zakresie określonym w statucie.</w:t>
      </w:r>
    </w:p>
    <w:p w14:paraId="7D462FE4" w14:textId="77777777" w:rsidR="00E802D3" w:rsidRPr="00DE7FB8" w:rsidRDefault="00E802D3" w:rsidP="007F1E5F">
      <w:pPr>
        <w:pStyle w:val="Podtytu"/>
        <w:spacing w:line="276" w:lineRule="auto"/>
        <w:rPr>
          <w:sz w:val="24"/>
        </w:rPr>
      </w:pPr>
    </w:p>
    <w:p w14:paraId="08A831BF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KSZTAŁCENIA I STUDENTÓW</w:t>
      </w:r>
    </w:p>
    <w:p w14:paraId="37891FDD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43E7BA65" w14:textId="02323458" w:rsidR="00E802D3" w:rsidRPr="00964206" w:rsidRDefault="00BF4B08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19</w:t>
      </w:r>
    </w:p>
    <w:p w14:paraId="2BE682EB" w14:textId="7BCD732B" w:rsidR="00E802D3" w:rsidRPr="00F765F6" w:rsidRDefault="003F34D9" w:rsidP="007F1E5F">
      <w:pPr>
        <w:pStyle w:val="Akapitzlist"/>
        <w:numPr>
          <w:ilvl w:val="0"/>
          <w:numId w:val="157"/>
        </w:numPr>
        <w:ind w:left="284" w:hanging="283"/>
        <w:jc w:val="both"/>
        <w:rPr>
          <w:rFonts w:ascii="Times New Roman" w:hAnsi="Times New Roman"/>
          <w:sz w:val="24"/>
          <w:szCs w:val="24"/>
        </w:rPr>
      </w:pPr>
      <w:r w:rsidRPr="00F765F6">
        <w:rPr>
          <w:rFonts w:ascii="Times New Roman" w:hAnsi="Times New Roman"/>
          <w:sz w:val="24"/>
          <w:szCs w:val="24"/>
        </w:rPr>
        <w:t xml:space="preserve">Do obowiązków prorektora w </w:t>
      </w:r>
      <w:r w:rsidRPr="00F765F6">
        <w:rPr>
          <w:rFonts w:ascii="Times New Roman" w:hAnsi="Times New Roman"/>
          <w:b/>
          <w:sz w:val="24"/>
          <w:szCs w:val="24"/>
        </w:rPr>
        <w:t>zakresie kształcenia</w:t>
      </w:r>
      <w:r w:rsidRPr="00F765F6">
        <w:rPr>
          <w:rFonts w:ascii="Times New Roman" w:hAnsi="Times New Roman"/>
          <w:sz w:val="24"/>
          <w:szCs w:val="24"/>
        </w:rPr>
        <w:t xml:space="preserve"> należy w szczególności:</w:t>
      </w:r>
    </w:p>
    <w:p w14:paraId="45393D20" w14:textId="549176E8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rozwojem i jakością kształcenia, w tym tworzenie oferty edukacyjnej dostosowanej do misji i strategii uczelni oraz zapotrzebowania otoczenia społeczno</w:t>
      </w:r>
      <w:r w:rsidR="004C56AE">
        <w:rPr>
          <w:rFonts w:ascii="Times New Roman" w:hAnsi="Times New Roman"/>
          <w:sz w:val="24"/>
          <w:szCs w:val="24"/>
        </w:rPr>
        <w:t xml:space="preserve"> </w:t>
      </w:r>
      <w:r w:rsidR="003F34D9" w:rsidRPr="00B27EB0">
        <w:rPr>
          <w:rFonts w:ascii="Times New Roman" w:hAnsi="Times New Roman"/>
          <w:sz w:val="24"/>
          <w:szCs w:val="24"/>
        </w:rPr>
        <w:t>-</w:t>
      </w:r>
      <w:r w:rsidR="004C56AE">
        <w:rPr>
          <w:rFonts w:ascii="Times New Roman" w:hAnsi="Times New Roman"/>
          <w:sz w:val="24"/>
          <w:szCs w:val="24"/>
        </w:rPr>
        <w:t xml:space="preserve"> </w:t>
      </w:r>
      <w:r w:rsidR="003F34D9" w:rsidRPr="00B27EB0">
        <w:rPr>
          <w:rFonts w:ascii="Times New Roman" w:hAnsi="Times New Roman"/>
          <w:sz w:val="24"/>
          <w:szCs w:val="24"/>
        </w:rPr>
        <w:t>gospodarczego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FEAC09A" w14:textId="1E639E0E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funkcjonowaniem wewnętrznego systemu zapewnienia jakości kształcenia</w:t>
      </w:r>
      <w:r w:rsidR="003F34D9" w:rsidRPr="00B27EB0">
        <w:rPr>
          <w:rFonts w:ascii="Times New Roman" w:hAnsi="Times New Roman"/>
          <w:sz w:val="24"/>
          <w:szCs w:val="24"/>
        </w:rPr>
        <w:br/>
        <w:t>na poziomie uczelnianym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BEBB4D4" w14:textId="099B45B4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oordynacja i nadzór nad funkcjonowaniem dziekanów w zakresie:</w:t>
      </w:r>
    </w:p>
    <w:p w14:paraId="0C84FD8A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beforeAutospacing="1"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właściwej realizacji polityki kształcenia;</w:t>
      </w:r>
    </w:p>
    <w:p w14:paraId="64FF4669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organizacji studiów, planów i programów studiów;</w:t>
      </w:r>
    </w:p>
    <w:p w14:paraId="303D1B96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procesu zapewniania jakości kształcenia;</w:t>
      </w:r>
    </w:p>
    <w:p w14:paraId="3358237B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praktyk zawodowych studentów;</w:t>
      </w:r>
    </w:p>
    <w:p w14:paraId="5756054A" w14:textId="75007C31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tworzenia nowych kierunków studiów, studiów podyplomowych, kursów dokształcających i szkoleń;</w:t>
      </w:r>
    </w:p>
    <w:p w14:paraId="1A15DF65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obsady zajęć i obciążeń dydaktycznych nauczycieli akademickich oraz ich rozliczanie.</w:t>
      </w:r>
    </w:p>
    <w:p w14:paraId="5427F4AA" w14:textId="6F760424" w:rsidR="00E802D3" w:rsidRPr="00B27EB0" w:rsidRDefault="00B87BE3" w:rsidP="007F1E5F">
      <w:pPr>
        <w:pStyle w:val="Akapitzlist"/>
        <w:numPr>
          <w:ilvl w:val="0"/>
          <w:numId w:val="72"/>
        </w:numPr>
        <w:spacing w:beforeAutospacing="1"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adzór nad przygotowaniem kierunków kształcenia do procesu akredytacji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49799C82" w14:textId="69B60BF7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spółpraca z </w:t>
      </w:r>
      <w:r w:rsidR="004C56AE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enacką Komisją Jakości Kształcenia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81EFC22" w14:textId="3140D7B2" w:rsidR="003B627C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spółpraca z </w:t>
      </w:r>
      <w:r w:rsidR="0041131C" w:rsidRPr="00B27EB0">
        <w:rPr>
          <w:rFonts w:ascii="Times New Roman" w:eastAsia="Times New Roman" w:hAnsi="Times New Roman"/>
          <w:sz w:val="24"/>
          <w:szCs w:val="24"/>
          <w:lang w:eastAsia="pl-PL"/>
        </w:rPr>
        <w:t>Uc</w:t>
      </w:r>
      <w:r w:rsidR="00BF4B08">
        <w:rPr>
          <w:rFonts w:ascii="Times New Roman" w:eastAsia="Times New Roman" w:hAnsi="Times New Roman"/>
          <w:sz w:val="24"/>
          <w:szCs w:val="24"/>
          <w:lang w:eastAsia="pl-PL"/>
        </w:rPr>
        <w:t xml:space="preserve">zelnianą Komisją Stypendialną i </w:t>
      </w:r>
      <w:r w:rsidR="0041131C" w:rsidRPr="00B27EB0">
        <w:rPr>
          <w:rFonts w:ascii="Times New Roman" w:eastAsia="Times New Roman" w:hAnsi="Times New Roman"/>
          <w:sz w:val="24"/>
          <w:szCs w:val="24"/>
          <w:lang w:eastAsia="pl-PL"/>
        </w:rPr>
        <w:t xml:space="preserve">Uczelnianą Odwoławczą Komisją 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Stypendialną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DFF41D6" w14:textId="4806DA6D" w:rsidR="003B627C" w:rsidRPr="003B627C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3B627C" w:rsidRPr="003B627C">
        <w:rPr>
          <w:rFonts w:ascii="Times New Roman" w:eastAsia="Times New Roman" w:hAnsi="Times New Roman"/>
          <w:sz w:val="24"/>
          <w:szCs w:val="24"/>
          <w:lang w:eastAsia="pl-PL"/>
        </w:rPr>
        <w:t>dzielanie zniżek i zwolnień z opłat za świadczone usługi edukacyjne na studiach oraz</w:t>
      </w:r>
      <w:r w:rsidR="003B62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627C" w:rsidRPr="003B627C">
        <w:rPr>
          <w:rFonts w:ascii="Times New Roman" w:eastAsia="Times New Roman" w:hAnsi="Times New Roman"/>
          <w:sz w:val="24"/>
          <w:szCs w:val="24"/>
          <w:lang w:eastAsia="pl-PL"/>
        </w:rPr>
        <w:t>z opłat za zakwaterowanie w domu studenta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F0B03FC" w14:textId="770EEEC3" w:rsid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eprezentowanie uczelni w zakresie kompetencji i zadań powierzonych przez rektora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D2E4D32" w14:textId="77777777" w:rsidR="00BF4B08" w:rsidRPr="00BF4B08" w:rsidRDefault="00BF4B08" w:rsidP="007F1E5F">
      <w:pPr>
        <w:pStyle w:val="Akapitzlist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3229B7" w14:textId="65BCFDD2" w:rsidR="00E802D3" w:rsidRPr="00B27EB0" w:rsidRDefault="003F34D9" w:rsidP="007F1E5F">
      <w:pPr>
        <w:pStyle w:val="Akapitzlist"/>
        <w:numPr>
          <w:ilvl w:val="0"/>
          <w:numId w:val="157"/>
        </w:numPr>
        <w:spacing w:beforeAutospacing="1" w:after="0"/>
        <w:ind w:left="284" w:hanging="283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obowiązków prorektora w </w:t>
      </w:r>
      <w:r w:rsidRPr="00F765F6">
        <w:rPr>
          <w:rFonts w:ascii="Times New Roman" w:hAnsi="Times New Roman"/>
          <w:b/>
          <w:sz w:val="24"/>
          <w:szCs w:val="24"/>
        </w:rPr>
        <w:t>zakresie spraw studenckich</w:t>
      </w:r>
      <w:r w:rsidRPr="00B27EB0">
        <w:rPr>
          <w:rFonts w:ascii="Times New Roman" w:hAnsi="Times New Roman"/>
          <w:sz w:val="24"/>
          <w:szCs w:val="24"/>
        </w:rPr>
        <w:t xml:space="preserve"> należy w szczególności:</w:t>
      </w:r>
    </w:p>
    <w:p w14:paraId="1C771046" w14:textId="0C07B73C" w:rsidR="00E802D3" w:rsidRPr="00B27EB0" w:rsidRDefault="00B87BE3" w:rsidP="007F1E5F">
      <w:pPr>
        <w:pStyle w:val="Akapitzlist"/>
        <w:numPr>
          <w:ilvl w:val="0"/>
          <w:numId w:val="74"/>
        </w:numPr>
        <w:spacing w:beforeAutospacing="1"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przestrzeganiem praw studentów w procesie wydawania decyzji oraz nad przestrzeganiem regulaminów, w tym w szczególności regulaminu studiów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EB80926" w14:textId="56B8F2FD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procesem rekrutacji we współpracy z prorektorem ds. międzynarodowych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543C7BB" w14:textId="3888AC99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spółpraca z samorządem studenckim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4520B00" w14:textId="53451A22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działalnością organizacji studenckich oraz zatwierdzanie ich statutów/regulaminów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A7CF670" w14:textId="66476884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studenckim ruchem kulturalnym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706EEB1" w14:textId="6CF514B5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sprawami socjalno-bytowymi oraz dotyczącymi opieki zdrowotnej studentów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FFFEB7F" w14:textId="26FF6801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sprawami dyscyplinarnymi studentów.</w:t>
      </w:r>
    </w:p>
    <w:p w14:paraId="60BE5552" w14:textId="77777777" w:rsidR="00964206" w:rsidRDefault="00964206" w:rsidP="007F1E5F">
      <w:pPr>
        <w:pStyle w:val="Podtytu"/>
        <w:spacing w:line="276" w:lineRule="auto"/>
        <w:jc w:val="left"/>
        <w:rPr>
          <w:sz w:val="24"/>
        </w:rPr>
      </w:pPr>
    </w:p>
    <w:p w14:paraId="07118CCD" w14:textId="77777777" w:rsidR="00E17C17" w:rsidRDefault="00E17C17" w:rsidP="007F1E5F">
      <w:pPr>
        <w:pStyle w:val="Podtytu"/>
        <w:spacing w:line="276" w:lineRule="auto"/>
        <w:rPr>
          <w:sz w:val="24"/>
        </w:rPr>
      </w:pPr>
    </w:p>
    <w:p w14:paraId="040C25FC" w14:textId="7BBFC5BB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NAUKI</w:t>
      </w:r>
    </w:p>
    <w:p w14:paraId="6119D417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8C820AB" w14:textId="5B0EC592" w:rsidR="00E802D3" w:rsidRPr="00964206" w:rsidRDefault="00BF4B08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20</w:t>
      </w:r>
    </w:p>
    <w:p w14:paraId="109A1DC9" w14:textId="31975836" w:rsidR="00E802D3" w:rsidRPr="00F765F6" w:rsidRDefault="00BF4B08" w:rsidP="007F1E5F">
      <w:pPr>
        <w:pStyle w:val="Akapitzlist"/>
        <w:numPr>
          <w:ilvl w:val="0"/>
          <w:numId w:val="158"/>
        </w:numPr>
        <w:ind w:left="426" w:hanging="426"/>
        <w:rPr>
          <w:rFonts w:ascii="Times New Roman" w:hAnsi="Times New Roman"/>
          <w:sz w:val="24"/>
          <w:szCs w:val="24"/>
        </w:rPr>
      </w:pPr>
      <w:r w:rsidRPr="00F765F6">
        <w:rPr>
          <w:rFonts w:ascii="Times New Roman" w:hAnsi="Times New Roman"/>
          <w:sz w:val="24"/>
          <w:szCs w:val="24"/>
        </w:rPr>
        <w:t>Do obowiązków prorektora ds. nauki należy w szczególności realizacja zadań i ich nadzorowanie:</w:t>
      </w:r>
    </w:p>
    <w:p w14:paraId="03755D73" w14:textId="667417E9" w:rsidR="00E802D3" w:rsidRPr="00DE7FB8" w:rsidRDefault="00BF4B08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badań naukowych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88EA572" w14:textId="63D1F146" w:rsidR="00E802D3" w:rsidRPr="00DE7FB8" w:rsidRDefault="003F34D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 zakresie związanym z ewaluacją jakości działalności naukowej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36DE7BF" w14:textId="1B2FEF59" w:rsidR="00E802D3" w:rsidRPr="00DE7FB8" w:rsidRDefault="003F34D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 zakresie realizacji misji badawczej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A60625A" w14:textId="5FAD901E" w:rsidR="00E802D3" w:rsidRPr="00DE7FB8" w:rsidRDefault="00072041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realizacji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 w:rsidR="003F34D9" w:rsidRPr="00FC0C56">
        <w:rPr>
          <w:rFonts w:ascii="Times New Roman" w:hAnsi="Times New Roman"/>
          <w:sz w:val="24"/>
          <w:szCs w:val="24"/>
        </w:rPr>
        <w:t>„</w:t>
      </w:r>
      <w:r w:rsidR="003F34D9" w:rsidRPr="006367A0">
        <w:rPr>
          <w:rFonts w:ascii="Times New Roman" w:hAnsi="Times New Roman"/>
          <w:sz w:val="24"/>
          <w:szCs w:val="24"/>
        </w:rPr>
        <w:t>Know-how”</w:t>
      </w:r>
      <w:r w:rsidR="003F34D9" w:rsidRPr="00DE7FB8">
        <w:rPr>
          <w:rFonts w:ascii="Times New Roman" w:hAnsi="Times New Roman"/>
          <w:i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 xml:space="preserve">oraz powstawania spółek </w:t>
      </w:r>
      <w:r w:rsidR="003F34D9" w:rsidRPr="00FC0C56">
        <w:rPr>
          <w:rFonts w:ascii="Times New Roman" w:hAnsi="Times New Roman"/>
          <w:sz w:val="24"/>
          <w:szCs w:val="24"/>
        </w:rPr>
        <w:t>„</w:t>
      </w:r>
      <w:r w:rsidR="003F34D9" w:rsidRPr="006367A0">
        <w:rPr>
          <w:rFonts w:ascii="Times New Roman" w:hAnsi="Times New Roman"/>
          <w:sz w:val="24"/>
          <w:szCs w:val="24"/>
        </w:rPr>
        <w:t>Spin-off”,</w:t>
      </w:r>
      <w:r w:rsidR="006427C4">
        <w:rPr>
          <w:rFonts w:ascii="Times New Roman" w:hAnsi="Times New Roman"/>
          <w:i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>w zakresie przewidzianym dla nowych technologii w nauce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EA9F9F9" w14:textId="387AB10C" w:rsidR="00E802D3" w:rsidRPr="00DE7FB8" w:rsidRDefault="009B6D2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9F3765">
        <w:rPr>
          <w:rFonts w:ascii="Times New Roman" w:hAnsi="Times New Roman"/>
          <w:sz w:val="24"/>
          <w:szCs w:val="24"/>
        </w:rPr>
        <w:t>ospodarki</w:t>
      </w:r>
      <w:r w:rsidR="003F34D9" w:rsidRPr="00DE7FB8">
        <w:rPr>
          <w:rFonts w:ascii="Times New Roman" w:hAnsi="Times New Roman"/>
          <w:sz w:val="24"/>
          <w:szCs w:val="24"/>
        </w:rPr>
        <w:t xml:space="preserve"> aparaturą naukowo-badawczą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9E7B926" w14:textId="00403F98" w:rsidR="00E802D3" w:rsidRPr="00DE7FB8" w:rsidRDefault="009B6D2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9F3765">
        <w:rPr>
          <w:rFonts w:ascii="Times New Roman" w:hAnsi="Times New Roman"/>
          <w:sz w:val="24"/>
          <w:szCs w:val="24"/>
        </w:rPr>
        <w:t>ospodarki</w:t>
      </w:r>
      <w:r w:rsidR="003F34D9" w:rsidRPr="00DE7FB8">
        <w:rPr>
          <w:rFonts w:ascii="Times New Roman" w:hAnsi="Times New Roman"/>
          <w:sz w:val="24"/>
          <w:szCs w:val="24"/>
        </w:rPr>
        <w:t xml:space="preserve"> środkami rzeczowymi i finansowymi przeznaczonymi na zadania badawcze </w:t>
      </w:r>
      <w:r w:rsidR="003F34D9" w:rsidRPr="00DE7FB8">
        <w:rPr>
          <w:rFonts w:ascii="Times New Roman" w:hAnsi="Times New Roman"/>
          <w:sz w:val="24"/>
          <w:szCs w:val="24"/>
        </w:rPr>
        <w:br/>
        <w:t xml:space="preserve">i naukowe </w:t>
      </w:r>
      <w:r w:rsidR="00FC0C56">
        <w:rPr>
          <w:rFonts w:ascii="Times New Roman" w:hAnsi="Times New Roman"/>
          <w:sz w:val="24"/>
          <w:szCs w:val="24"/>
        </w:rPr>
        <w:t xml:space="preserve">w ramach </w:t>
      </w:r>
      <w:r w:rsidR="008E77C0">
        <w:rPr>
          <w:rFonts w:ascii="Times New Roman" w:hAnsi="Times New Roman"/>
          <w:sz w:val="24"/>
          <w:szCs w:val="24"/>
        </w:rPr>
        <w:t>r</w:t>
      </w:r>
      <w:r w:rsidR="00FC0C56">
        <w:rPr>
          <w:rFonts w:ascii="Times New Roman" w:hAnsi="Times New Roman"/>
          <w:sz w:val="24"/>
          <w:szCs w:val="24"/>
        </w:rPr>
        <w:t xml:space="preserve">egulaminu </w:t>
      </w:r>
      <w:r w:rsidR="00207ACD">
        <w:rPr>
          <w:rFonts w:ascii="Times New Roman" w:hAnsi="Times New Roman"/>
          <w:sz w:val="24"/>
          <w:szCs w:val="24"/>
        </w:rPr>
        <w:t xml:space="preserve">wsparcia </w:t>
      </w:r>
      <w:r w:rsidR="003F34D9" w:rsidRPr="00207ACD">
        <w:rPr>
          <w:rFonts w:ascii="Times New Roman" w:hAnsi="Times New Roman"/>
          <w:sz w:val="24"/>
          <w:szCs w:val="24"/>
        </w:rPr>
        <w:t xml:space="preserve">rozwoju </w:t>
      </w:r>
      <w:r w:rsidR="00207ACD">
        <w:rPr>
          <w:rFonts w:ascii="Times New Roman" w:hAnsi="Times New Roman"/>
          <w:sz w:val="24"/>
          <w:szCs w:val="24"/>
        </w:rPr>
        <w:t xml:space="preserve">zawodowego </w:t>
      </w:r>
      <w:r w:rsidR="00207ACD" w:rsidRPr="007333E1">
        <w:rPr>
          <w:rFonts w:ascii="Times New Roman" w:hAnsi="Times New Roman"/>
          <w:sz w:val="24"/>
          <w:szCs w:val="24"/>
        </w:rPr>
        <w:t>pracowników uczelni</w:t>
      </w:r>
      <w:r w:rsidR="003F34D9" w:rsidRPr="00207ACD">
        <w:rPr>
          <w:rFonts w:ascii="Times New Roman" w:hAnsi="Times New Roman"/>
          <w:sz w:val="24"/>
          <w:szCs w:val="24"/>
        </w:rPr>
        <w:t>.</w:t>
      </w:r>
    </w:p>
    <w:p w14:paraId="49A2CE0A" w14:textId="77777777" w:rsidR="00E802D3" w:rsidRPr="00072041" w:rsidRDefault="00E802D3" w:rsidP="007F1E5F">
      <w:pPr>
        <w:jc w:val="both"/>
      </w:pPr>
    </w:p>
    <w:p w14:paraId="05C72E0D" w14:textId="35908F09" w:rsidR="00E802D3" w:rsidRPr="00DE7FB8" w:rsidRDefault="003F34D9" w:rsidP="007F1E5F">
      <w:pPr>
        <w:pStyle w:val="Akapitzlist"/>
        <w:numPr>
          <w:ilvl w:val="0"/>
          <w:numId w:val="158"/>
        </w:numPr>
        <w:ind w:left="426" w:hanging="426"/>
      </w:pPr>
      <w:r w:rsidRPr="00F765F6">
        <w:rPr>
          <w:rFonts w:ascii="Times New Roman" w:hAnsi="Times New Roman"/>
          <w:sz w:val="24"/>
          <w:szCs w:val="24"/>
        </w:rPr>
        <w:t>Do szczegółowego zakresu działania prorektora ds. nauki należy m.in.:</w:t>
      </w:r>
    </w:p>
    <w:p w14:paraId="453E6916" w14:textId="14274A14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ierowanie pracami służącymi rozwojowi nauki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6524BF5" w14:textId="50481D3C" w:rsidR="00E802D3" w:rsidRPr="004C56AE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56AE">
        <w:rPr>
          <w:rFonts w:ascii="Times New Roman" w:hAnsi="Times New Roman"/>
          <w:sz w:val="24"/>
          <w:szCs w:val="24"/>
        </w:rPr>
        <w:t>k</w:t>
      </w:r>
      <w:r w:rsidR="003F34D9" w:rsidRPr="004C56AE">
        <w:rPr>
          <w:rFonts w:ascii="Times New Roman" w:hAnsi="Times New Roman"/>
          <w:sz w:val="24"/>
          <w:szCs w:val="24"/>
        </w:rPr>
        <w:t>oordynacja i nadzór nad badaniami naukowymi prowadzonymi przez wydziały i jednostki pozawydziałowe</w:t>
      </w:r>
      <w:r w:rsidR="004B3155" w:rsidRPr="004C56AE">
        <w:rPr>
          <w:rFonts w:ascii="Times New Roman" w:hAnsi="Times New Roman"/>
          <w:sz w:val="24"/>
          <w:szCs w:val="24"/>
        </w:rPr>
        <w:t>;</w:t>
      </w:r>
    </w:p>
    <w:p w14:paraId="1E38BD1D" w14:textId="1BD1DEB0" w:rsidR="00E802D3" w:rsidRP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072041">
        <w:rPr>
          <w:rFonts w:ascii="Times New Roman" w:hAnsi="Times New Roman"/>
          <w:sz w:val="24"/>
          <w:szCs w:val="24"/>
        </w:rPr>
        <w:t xml:space="preserve">oordynacja działań w zakresie uzyskiwania uprawnień </w:t>
      </w:r>
      <w:r w:rsidR="00072041" w:rsidRPr="00072041">
        <w:rPr>
          <w:rFonts w:ascii="Times New Roman" w:hAnsi="Times New Roman"/>
          <w:sz w:val="24"/>
          <w:szCs w:val="24"/>
        </w:rPr>
        <w:t>do nadawania st</w:t>
      </w:r>
      <w:r>
        <w:rPr>
          <w:rFonts w:ascii="Times New Roman" w:hAnsi="Times New Roman"/>
          <w:sz w:val="24"/>
          <w:szCs w:val="24"/>
        </w:rPr>
        <w:t>opnia</w:t>
      </w:r>
      <w:r w:rsidR="00072041" w:rsidRPr="00072041">
        <w:rPr>
          <w:rFonts w:ascii="Times New Roman" w:hAnsi="Times New Roman"/>
          <w:sz w:val="24"/>
          <w:szCs w:val="24"/>
        </w:rPr>
        <w:t xml:space="preserve"> doktora i doktora habilitowanego w związku z otrzymaną kategorią naukową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12F8B6A" w14:textId="31325925" w:rsidR="00072041" w:rsidRP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072041">
        <w:rPr>
          <w:rFonts w:ascii="Times New Roman" w:hAnsi="Times New Roman"/>
          <w:sz w:val="24"/>
          <w:szCs w:val="24"/>
        </w:rPr>
        <w:t>spółpraca z rektorem w zakresie nadz</w:t>
      </w:r>
      <w:r w:rsidR="00072041" w:rsidRPr="00072041">
        <w:rPr>
          <w:rFonts w:ascii="Times New Roman" w:hAnsi="Times New Roman"/>
          <w:sz w:val="24"/>
          <w:szCs w:val="24"/>
        </w:rPr>
        <w:t>oru nad zespołem ds. systemu POL-on powołanym odrębnym zarządzeniem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E82A84B" w14:textId="5D1883D0" w:rsid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>spółdziałanie z prorektorem ds. międzynarodowych w zakresie kontaktów i umów</w:t>
      </w:r>
      <w:r w:rsidR="003F34D9" w:rsidRPr="00DE7FB8">
        <w:rPr>
          <w:rFonts w:ascii="Times New Roman" w:hAnsi="Times New Roman"/>
          <w:sz w:val="24"/>
          <w:szCs w:val="24"/>
        </w:rPr>
        <w:br/>
        <w:t>o współpracy uczelni i jej jednostek z krajowymi jednostkami i instytucjami naukowymi</w:t>
      </w:r>
      <w:r w:rsidR="004B3155">
        <w:rPr>
          <w:rFonts w:ascii="Times New Roman" w:hAnsi="Times New Roman"/>
          <w:sz w:val="24"/>
          <w:szCs w:val="24"/>
        </w:rPr>
        <w:t>;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</w:p>
    <w:p w14:paraId="3FFDC144" w14:textId="723DDC89" w:rsid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DE7FB8">
        <w:rPr>
          <w:rFonts w:ascii="Times New Roman" w:hAnsi="Times New Roman"/>
          <w:sz w:val="24"/>
          <w:szCs w:val="24"/>
        </w:rPr>
        <w:t xml:space="preserve">adzór nad opracowaniem przez wydziały wniosków do </w:t>
      </w:r>
      <w:r w:rsidR="00CB0ADC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NiSW</w:t>
      </w:r>
      <w:r w:rsidR="00CB0ADC">
        <w:rPr>
          <w:rFonts w:ascii="Times New Roman" w:hAnsi="Times New Roman"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>oraz NCN i innych instytucji o</w:t>
      </w:r>
      <w:r w:rsidR="00FC0C56">
        <w:rPr>
          <w:rFonts w:ascii="Times New Roman" w:hAnsi="Times New Roman"/>
          <w:sz w:val="24"/>
          <w:szCs w:val="24"/>
        </w:rPr>
        <w:t> </w:t>
      </w:r>
      <w:r w:rsidR="003F34D9" w:rsidRPr="00DE7FB8">
        <w:rPr>
          <w:rFonts w:ascii="Times New Roman" w:hAnsi="Times New Roman"/>
          <w:sz w:val="24"/>
          <w:szCs w:val="24"/>
        </w:rPr>
        <w:t>środki finansowe na badania naukowe</w:t>
      </w:r>
      <w:r w:rsidR="00072041">
        <w:rPr>
          <w:rFonts w:ascii="Times New Roman" w:hAnsi="Times New Roman"/>
          <w:sz w:val="24"/>
          <w:szCs w:val="24"/>
        </w:rPr>
        <w:t>,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 w:rsidR="00072041">
        <w:rPr>
          <w:rFonts w:ascii="Times New Roman" w:hAnsi="Times New Roman"/>
          <w:sz w:val="24"/>
          <w:szCs w:val="24"/>
        </w:rPr>
        <w:t xml:space="preserve">a także nadzór </w:t>
      </w:r>
      <w:r w:rsidR="003F34D9" w:rsidRPr="00DE7FB8">
        <w:rPr>
          <w:rFonts w:ascii="Times New Roman" w:hAnsi="Times New Roman"/>
          <w:sz w:val="24"/>
          <w:szCs w:val="24"/>
        </w:rPr>
        <w:t>nad realizacją tych umów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44BFAFB" w14:textId="5B81DD8F" w:rsid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51F5F">
        <w:rPr>
          <w:rFonts w:ascii="Times New Roman" w:hAnsi="Times New Roman"/>
          <w:sz w:val="24"/>
          <w:szCs w:val="24"/>
        </w:rPr>
        <w:t>eryfikacja</w:t>
      </w:r>
      <w:r w:rsidR="00251F5F" w:rsidRPr="00251F5F">
        <w:rPr>
          <w:rFonts w:ascii="Times New Roman" w:hAnsi="Times New Roman"/>
          <w:sz w:val="24"/>
          <w:szCs w:val="24"/>
        </w:rPr>
        <w:t xml:space="preserve"> wydatków pod kątem zgodności z wytycznymi </w:t>
      </w:r>
      <w:r w:rsidR="00773C26">
        <w:rPr>
          <w:rFonts w:ascii="Times New Roman" w:hAnsi="Times New Roman"/>
          <w:sz w:val="24"/>
          <w:szCs w:val="24"/>
        </w:rPr>
        <w:t>dotyczących badań naukowych realizowanych</w:t>
      </w:r>
      <w:r w:rsidR="00251F5F">
        <w:rPr>
          <w:rFonts w:ascii="Times New Roman" w:hAnsi="Times New Roman"/>
          <w:sz w:val="24"/>
          <w:szCs w:val="24"/>
        </w:rPr>
        <w:t xml:space="preserve"> </w:t>
      </w:r>
      <w:r w:rsidR="00CB0ADC" w:rsidRPr="00251F5F">
        <w:rPr>
          <w:rFonts w:ascii="Times New Roman" w:hAnsi="Times New Roman"/>
          <w:sz w:val="24"/>
          <w:szCs w:val="24"/>
        </w:rPr>
        <w:t xml:space="preserve">w ramach </w:t>
      </w:r>
      <w:r w:rsidR="00663C3F">
        <w:rPr>
          <w:rFonts w:ascii="Times New Roman" w:hAnsi="Times New Roman"/>
          <w:sz w:val="24"/>
          <w:szCs w:val="24"/>
        </w:rPr>
        <w:t>r</w:t>
      </w:r>
      <w:r w:rsidR="00CB0ADC" w:rsidRPr="00251F5F">
        <w:rPr>
          <w:rFonts w:ascii="Times New Roman" w:hAnsi="Times New Roman"/>
          <w:sz w:val="24"/>
          <w:szCs w:val="24"/>
        </w:rPr>
        <w:t xml:space="preserve">egulaminu wsparcia rozwoju zawodowego pracowników </w:t>
      </w:r>
      <w:r w:rsidR="003F34D9" w:rsidRPr="00251F5F">
        <w:rPr>
          <w:rFonts w:ascii="Times New Roman" w:hAnsi="Times New Roman"/>
          <w:sz w:val="24"/>
          <w:szCs w:val="24"/>
        </w:rPr>
        <w:t>uczelni przeznaczonego na dany rok kalendarzowy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D4B4BDF" w14:textId="5E534246" w:rsidR="00251F5F" w:rsidRP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51F5F" w:rsidRPr="00251F5F">
        <w:rPr>
          <w:rFonts w:ascii="Times New Roman" w:hAnsi="Times New Roman"/>
          <w:sz w:val="24"/>
          <w:szCs w:val="24"/>
        </w:rPr>
        <w:t>arządzanie i nadzór nad procesem składania oświadczeń przez nauczycieli akademickich dotyczących prowadzonej przez nich działalności naukowej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643AACB" w14:textId="31211862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oordynacja spraw związanych z rozwojem naukowym pracowników</w:t>
      </w:r>
      <w:r w:rsidR="00FC0C56">
        <w:rPr>
          <w:rFonts w:ascii="Times New Roman" w:hAnsi="Times New Roman"/>
          <w:sz w:val="24"/>
          <w:szCs w:val="24"/>
        </w:rPr>
        <w:t>,</w:t>
      </w:r>
      <w:r w:rsidR="003F34D9" w:rsidRPr="00DE7FB8">
        <w:rPr>
          <w:rFonts w:ascii="Times New Roman" w:hAnsi="Times New Roman"/>
          <w:sz w:val="24"/>
          <w:szCs w:val="24"/>
        </w:rPr>
        <w:t xml:space="preserve"> tj. realizacja wniosków doktorskich, habilitacyjnych, profesorskich; realizacja procesu przyznawania </w:t>
      </w:r>
      <w:r w:rsidR="00207ACD">
        <w:rPr>
          <w:rFonts w:ascii="Times New Roman" w:hAnsi="Times New Roman"/>
          <w:sz w:val="24"/>
          <w:szCs w:val="24"/>
        </w:rPr>
        <w:t>dodatku za osiągnięcia publikacyjne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207ACD">
        <w:rPr>
          <w:rFonts w:ascii="Times New Roman" w:hAnsi="Times New Roman"/>
          <w:sz w:val="24"/>
          <w:szCs w:val="24"/>
        </w:rPr>
        <w:t>oraz koordynowanie realizacji konkursu na najlepszą monografię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CFC21A8" w14:textId="71E0D7F9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 xml:space="preserve">oordynacja spraw związanych z wprowadzaniem na uczelni nowych technologii, ochrony patentowej, rozwojem </w:t>
      </w:r>
      <w:r w:rsidR="00403D45">
        <w:rPr>
          <w:rFonts w:ascii="Times New Roman" w:hAnsi="Times New Roman"/>
          <w:sz w:val="24"/>
          <w:szCs w:val="24"/>
        </w:rPr>
        <w:t>naukowym</w:t>
      </w:r>
      <w:r w:rsidR="003F34D9" w:rsidRPr="00DE7FB8">
        <w:rPr>
          <w:rFonts w:ascii="Times New Roman" w:hAnsi="Times New Roman"/>
          <w:sz w:val="24"/>
          <w:szCs w:val="24"/>
        </w:rPr>
        <w:t xml:space="preserve"> pracowników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FA42A28" w14:textId="446331CC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o</w:t>
      </w:r>
      <w:r w:rsidR="00403D45">
        <w:rPr>
          <w:rFonts w:ascii="Times New Roman" w:hAnsi="Times New Roman"/>
          <w:sz w:val="24"/>
          <w:szCs w:val="24"/>
        </w:rPr>
        <w:t>ordynacja prac związanych z podpisywaniem</w:t>
      </w:r>
      <w:r w:rsidR="003F34D9" w:rsidRPr="00DE7FB8">
        <w:rPr>
          <w:rFonts w:ascii="Times New Roman" w:hAnsi="Times New Roman"/>
          <w:sz w:val="24"/>
          <w:szCs w:val="24"/>
        </w:rPr>
        <w:t xml:space="preserve"> i</w:t>
      </w:r>
      <w:r w:rsidR="00403D45">
        <w:rPr>
          <w:rFonts w:ascii="Times New Roman" w:hAnsi="Times New Roman"/>
          <w:sz w:val="24"/>
          <w:szCs w:val="24"/>
        </w:rPr>
        <w:t xml:space="preserve"> rozwiązywaniem umów konsorcjum</w:t>
      </w:r>
      <w:r w:rsidR="00403D45">
        <w:rPr>
          <w:rFonts w:ascii="Times New Roman" w:hAnsi="Times New Roman"/>
          <w:sz w:val="24"/>
          <w:szCs w:val="24"/>
        </w:rPr>
        <w:br/>
      </w:r>
      <w:r w:rsidR="003F34D9" w:rsidRPr="00DE7FB8">
        <w:rPr>
          <w:rFonts w:ascii="Times New Roman" w:hAnsi="Times New Roman"/>
          <w:sz w:val="24"/>
          <w:szCs w:val="24"/>
        </w:rPr>
        <w:t>w zakresie określonym w punkcie 5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7F231C0" w14:textId="40C428F1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DE7FB8">
        <w:rPr>
          <w:rFonts w:ascii="Times New Roman" w:hAnsi="Times New Roman"/>
          <w:sz w:val="24"/>
          <w:szCs w:val="24"/>
        </w:rPr>
        <w:t>rzygotowanie rocznych planów organizacji w uczelni konferencji naukowych i sympozjów oraz zatwierdzanie ich preliminarzy.</w:t>
      </w:r>
    </w:p>
    <w:p w14:paraId="3E185239" w14:textId="65C84C64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>spółdziałanie z dyrektorem wydawnictwa nad realizacją polityki wydawniczej uczelni, w</w:t>
      </w:r>
      <w:r w:rsidR="00FC0C56">
        <w:rPr>
          <w:rFonts w:ascii="Times New Roman" w:hAnsi="Times New Roman"/>
          <w:sz w:val="24"/>
          <w:szCs w:val="24"/>
        </w:rPr>
        <w:t> </w:t>
      </w:r>
      <w:r w:rsidR="003F34D9" w:rsidRPr="00DE7FB8">
        <w:rPr>
          <w:rFonts w:ascii="Times New Roman" w:hAnsi="Times New Roman"/>
          <w:sz w:val="24"/>
          <w:szCs w:val="24"/>
        </w:rPr>
        <w:t xml:space="preserve">tym </w:t>
      </w:r>
      <w:r w:rsidR="003F34D9" w:rsidRPr="00251F5F">
        <w:rPr>
          <w:rFonts w:ascii="Times New Roman" w:hAnsi="Times New Roman"/>
          <w:sz w:val="24"/>
          <w:szCs w:val="24"/>
        </w:rPr>
        <w:t xml:space="preserve">publikacji </w:t>
      </w:r>
      <w:r w:rsidR="00251F5F" w:rsidRPr="00251F5F">
        <w:rPr>
          <w:rFonts w:ascii="Times New Roman" w:hAnsi="Times New Roman"/>
          <w:sz w:val="24"/>
          <w:szCs w:val="24"/>
        </w:rPr>
        <w:t xml:space="preserve">naukowych </w:t>
      </w:r>
      <w:r w:rsidR="003F34D9" w:rsidRPr="00251F5F">
        <w:rPr>
          <w:rFonts w:ascii="Times New Roman" w:hAnsi="Times New Roman"/>
          <w:sz w:val="24"/>
          <w:szCs w:val="24"/>
        </w:rPr>
        <w:t xml:space="preserve">w </w:t>
      </w:r>
      <w:r w:rsidR="006D2409" w:rsidRPr="00251F5F">
        <w:rPr>
          <w:rFonts w:ascii="Times New Roman" w:hAnsi="Times New Roman"/>
          <w:sz w:val="24"/>
          <w:szCs w:val="24"/>
        </w:rPr>
        <w:t>I</w:t>
      </w:r>
      <w:r w:rsidR="003F34D9" w:rsidRPr="00251F5F">
        <w:rPr>
          <w:rFonts w:ascii="Times New Roman" w:hAnsi="Times New Roman"/>
          <w:sz w:val="24"/>
          <w:szCs w:val="24"/>
        </w:rPr>
        <w:t>nternecie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61720C2" w14:textId="15FFFA07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 xml:space="preserve">spółdziałanie z dyrektorem biblioteki w zakresie wsparcia działalności naukowej pracowników i studentów uczelni poprzez wspólne kształtowanie polityki gromadzenia </w:t>
      </w:r>
      <w:r w:rsidR="003F34D9" w:rsidRPr="00DE7FB8">
        <w:rPr>
          <w:rFonts w:ascii="Times New Roman" w:hAnsi="Times New Roman"/>
          <w:sz w:val="24"/>
          <w:szCs w:val="24"/>
        </w:rPr>
        <w:lastRenderedPageBreak/>
        <w:t>zbiorów naukowych, ze szczególnym uwzględnieniem zakupu licencjonowanych, naukowych baz danych oraz narzędzi informatycznych ułatwiających przeszukiwanie zasobów elektronicznych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F3D58EA" w14:textId="40FFBCA7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DE7FB8">
        <w:rPr>
          <w:rFonts w:ascii="Times New Roman" w:hAnsi="Times New Roman"/>
          <w:sz w:val="24"/>
          <w:szCs w:val="24"/>
        </w:rPr>
        <w:t>adzór nad funkcjonowaniem sekcji nauki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F88DF06" w14:textId="33DAD3B9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F34D9" w:rsidRPr="00DE7FB8">
        <w:rPr>
          <w:rFonts w:ascii="Times New Roman" w:hAnsi="Times New Roman"/>
          <w:sz w:val="24"/>
          <w:szCs w:val="24"/>
        </w:rPr>
        <w:t xml:space="preserve">ealizacja innych obowiązków i uprawnień ustalonych dla prorektora ds. nauki, zawartych </w:t>
      </w:r>
      <w:r w:rsidR="003F34D9" w:rsidRPr="00DE7FB8">
        <w:rPr>
          <w:rFonts w:ascii="Times New Roman" w:hAnsi="Times New Roman"/>
          <w:sz w:val="24"/>
          <w:szCs w:val="24"/>
        </w:rPr>
        <w:br/>
        <w:t>w wewnątrzuczelnianych aktach prawnych.</w:t>
      </w:r>
    </w:p>
    <w:p w14:paraId="722007C2" w14:textId="77777777" w:rsidR="00FC0C56" w:rsidRDefault="00FC0C56" w:rsidP="007F1E5F">
      <w:pPr>
        <w:pStyle w:val="Podtytu"/>
        <w:spacing w:line="276" w:lineRule="auto"/>
        <w:rPr>
          <w:sz w:val="24"/>
        </w:rPr>
      </w:pPr>
    </w:p>
    <w:p w14:paraId="6ED0ACFF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MIĘDZYNARODOWYCH</w:t>
      </w:r>
    </w:p>
    <w:p w14:paraId="5689A281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D4C16B" w14:textId="77777777" w:rsid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21</w:t>
      </w:r>
    </w:p>
    <w:p w14:paraId="2A706664" w14:textId="40BAB3F1" w:rsidR="00E802D3" w:rsidRPr="00964206" w:rsidRDefault="003F34D9" w:rsidP="007F1E5F">
      <w:pPr>
        <w:pStyle w:val="Podtytu"/>
        <w:numPr>
          <w:ilvl w:val="0"/>
          <w:numId w:val="16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64206">
        <w:rPr>
          <w:b w:val="0"/>
          <w:sz w:val="24"/>
        </w:rPr>
        <w:t xml:space="preserve">Do obowiązków prorektora </w:t>
      </w:r>
      <w:r w:rsidRPr="004C56AE">
        <w:rPr>
          <w:bCs w:val="0"/>
          <w:sz w:val="24"/>
        </w:rPr>
        <w:t>w zakresie spraw międzynarodowych</w:t>
      </w:r>
      <w:r w:rsidRPr="00964206">
        <w:rPr>
          <w:b w:val="0"/>
          <w:sz w:val="24"/>
        </w:rPr>
        <w:t xml:space="preserve"> należy w szczególności organizowanie i koordynowanie działań związanych z kreowaniem efektywnej współpracy</w:t>
      </w:r>
      <w:r w:rsidRPr="00964206">
        <w:rPr>
          <w:b w:val="0"/>
          <w:sz w:val="24"/>
        </w:rPr>
        <w:br/>
        <w:t>na arenie międzynarodowej w zakresie:</w:t>
      </w:r>
    </w:p>
    <w:p w14:paraId="3514CF7D" w14:textId="31772BE0" w:rsidR="00E802D3" w:rsidRPr="00FC0F9C" w:rsidRDefault="009B6D29" w:rsidP="007F1E5F">
      <w:pPr>
        <w:pStyle w:val="Akapitzlist"/>
        <w:numPr>
          <w:ilvl w:val="0"/>
          <w:numId w:val="162"/>
        </w:numPr>
        <w:spacing w:beforeAutospacing="1"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C0F9C">
        <w:rPr>
          <w:rFonts w:ascii="Times New Roman" w:hAnsi="Times New Roman"/>
          <w:sz w:val="24"/>
          <w:szCs w:val="24"/>
        </w:rPr>
        <w:t>ozyskiwania studentów z zagranicy w celu odbycia studiów w pełnych cyklach kształcenia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A68BAFC" w14:textId="4207757A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C0F9C">
        <w:rPr>
          <w:rFonts w:ascii="Times New Roman" w:hAnsi="Times New Roman"/>
          <w:sz w:val="24"/>
          <w:szCs w:val="24"/>
        </w:rPr>
        <w:t>rganizowania efektywnej wymiany międzynarodowej studentów i pracowników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EDA47D1" w14:textId="37319E82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FC0F9C">
        <w:rPr>
          <w:rFonts w:ascii="Times New Roman" w:hAnsi="Times New Roman"/>
          <w:sz w:val="24"/>
          <w:szCs w:val="24"/>
        </w:rPr>
        <w:t>oordynacji procesu pozyskiwania i wymiany</w:t>
      </w:r>
      <w:r w:rsidR="007D1608" w:rsidRPr="00FC0F9C">
        <w:rPr>
          <w:rFonts w:ascii="Times New Roman" w:hAnsi="Times New Roman"/>
          <w:sz w:val="24"/>
          <w:szCs w:val="24"/>
        </w:rPr>
        <w:t xml:space="preserve"> </w:t>
      </w:r>
      <w:r w:rsidR="003F34D9" w:rsidRPr="00FC0F9C">
        <w:rPr>
          <w:rFonts w:ascii="Times New Roman" w:hAnsi="Times New Roman"/>
          <w:sz w:val="24"/>
          <w:szCs w:val="24"/>
        </w:rPr>
        <w:t>kadry w ramach programów</w:t>
      </w:r>
      <w:r w:rsidR="007D1608" w:rsidRPr="00FC0F9C">
        <w:rPr>
          <w:rFonts w:ascii="Times New Roman" w:hAnsi="Times New Roman"/>
          <w:sz w:val="24"/>
          <w:szCs w:val="24"/>
        </w:rPr>
        <w:t xml:space="preserve"> </w:t>
      </w:r>
      <w:r w:rsidR="003F34D9" w:rsidRPr="00FC0F9C">
        <w:rPr>
          <w:rFonts w:ascii="Times New Roman" w:hAnsi="Times New Roman"/>
          <w:sz w:val="24"/>
          <w:szCs w:val="24"/>
        </w:rPr>
        <w:t>międzynarodowych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701D08D" w14:textId="1C6068D7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C0F9C">
        <w:rPr>
          <w:rFonts w:ascii="Times New Roman" w:hAnsi="Times New Roman"/>
          <w:sz w:val="24"/>
          <w:szCs w:val="24"/>
        </w:rPr>
        <w:t>oszukiwania możliwości nawiązywania współpracy z zagranicznymi uczelniami partnerskimi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BAA90D4" w14:textId="3598E138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FC0F9C">
        <w:rPr>
          <w:rFonts w:ascii="Times New Roman" w:hAnsi="Times New Roman"/>
          <w:sz w:val="24"/>
          <w:szCs w:val="24"/>
        </w:rPr>
        <w:t xml:space="preserve">awiązywania współpracy z </w:t>
      </w:r>
      <w:r w:rsidR="00170B21" w:rsidRPr="00FC0F9C">
        <w:rPr>
          <w:rFonts w:ascii="Times New Roman" w:hAnsi="Times New Roman"/>
          <w:sz w:val="24"/>
          <w:szCs w:val="24"/>
        </w:rPr>
        <w:t xml:space="preserve">zagranicznymi </w:t>
      </w:r>
      <w:r w:rsidR="003F34D9" w:rsidRPr="00FC0F9C">
        <w:rPr>
          <w:rFonts w:ascii="Times New Roman" w:hAnsi="Times New Roman"/>
          <w:sz w:val="24"/>
          <w:szCs w:val="24"/>
        </w:rPr>
        <w:t>przedstawicielami biznesu w celu zapewnienia miejsc realizacji praktyk i wizyt studyjnych studentów i pracowników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5D95624" w14:textId="6A108E05" w:rsidR="00703700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FC0F9C">
        <w:rPr>
          <w:rFonts w:ascii="Times New Roman" w:hAnsi="Times New Roman"/>
          <w:sz w:val="24"/>
          <w:szCs w:val="24"/>
        </w:rPr>
        <w:t>oordynowania funkcjonowania zespołu uczelnianej strony BIP</w:t>
      </w:r>
      <w:r w:rsidR="00167A8A" w:rsidRPr="00FC0F9C">
        <w:rPr>
          <w:rFonts w:ascii="Times New Roman" w:hAnsi="Times New Roman"/>
          <w:sz w:val="24"/>
          <w:szCs w:val="24"/>
        </w:rPr>
        <w:t>.</w:t>
      </w:r>
    </w:p>
    <w:p w14:paraId="7CE40E3F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5403727C" w14:textId="4800F782" w:rsidR="00E802D3" w:rsidRDefault="003F34D9" w:rsidP="007F1E5F">
      <w:pPr>
        <w:pStyle w:val="Akapitzlist"/>
        <w:numPr>
          <w:ilvl w:val="0"/>
          <w:numId w:val="16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82494">
        <w:rPr>
          <w:rFonts w:ascii="Times New Roman" w:hAnsi="Times New Roman"/>
          <w:sz w:val="24"/>
          <w:szCs w:val="24"/>
        </w:rPr>
        <w:t xml:space="preserve">Do zadań prorektora ds. międzynarodowych 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w zakresie nadzoru nad działaniami </w:t>
      </w:r>
      <w:r w:rsidR="004C56AE">
        <w:rPr>
          <w:rFonts w:ascii="Times New Roman" w:hAnsi="Times New Roman"/>
          <w:b/>
          <w:bCs/>
          <w:sz w:val="24"/>
          <w:szCs w:val="24"/>
        </w:rPr>
        <w:t>s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ekcji </w:t>
      </w:r>
      <w:r w:rsidR="004C56AE">
        <w:rPr>
          <w:rFonts w:ascii="Times New Roman" w:hAnsi="Times New Roman"/>
          <w:b/>
          <w:bCs/>
          <w:sz w:val="24"/>
          <w:szCs w:val="24"/>
        </w:rPr>
        <w:t>w</w:t>
      </w:r>
      <w:r w:rsidR="00EF4CB8" w:rsidRPr="004C56AE">
        <w:rPr>
          <w:rFonts w:ascii="Times New Roman" w:hAnsi="Times New Roman"/>
          <w:b/>
          <w:bCs/>
          <w:sz w:val="24"/>
          <w:szCs w:val="24"/>
        </w:rPr>
        <w:t>spółpracy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C56AE">
        <w:rPr>
          <w:rFonts w:ascii="Times New Roman" w:hAnsi="Times New Roman"/>
          <w:b/>
          <w:bCs/>
          <w:sz w:val="24"/>
          <w:szCs w:val="24"/>
        </w:rPr>
        <w:t>m</w:t>
      </w:r>
      <w:r w:rsidRPr="004C56AE">
        <w:rPr>
          <w:rFonts w:ascii="Times New Roman" w:hAnsi="Times New Roman"/>
          <w:b/>
          <w:bCs/>
          <w:sz w:val="24"/>
          <w:szCs w:val="24"/>
        </w:rPr>
        <w:t>iędzynarodowej</w:t>
      </w:r>
      <w:r w:rsidRPr="00B82494">
        <w:rPr>
          <w:rFonts w:ascii="Times New Roman" w:hAnsi="Times New Roman"/>
          <w:sz w:val="24"/>
          <w:szCs w:val="24"/>
        </w:rPr>
        <w:t xml:space="preserve"> należy:</w:t>
      </w:r>
    </w:p>
    <w:p w14:paraId="1693F1F6" w14:textId="77777777" w:rsidR="009F3765" w:rsidRPr="00B82494" w:rsidRDefault="009F3765" w:rsidP="007F1E5F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14:paraId="234BD298" w14:textId="69EBB9D7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F34D9" w:rsidRPr="00DE7FB8">
        <w:rPr>
          <w:rFonts w:ascii="Times New Roman" w:hAnsi="Times New Roman"/>
          <w:sz w:val="24"/>
          <w:szCs w:val="24"/>
        </w:rPr>
        <w:t>ekomendowanie rektorowi składu komisji ds. opiniowania wniosków studentów, pracowników badawczo-dydaktyczn</w:t>
      </w:r>
      <w:r>
        <w:rPr>
          <w:rFonts w:ascii="Times New Roman" w:hAnsi="Times New Roman"/>
          <w:sz w:val="24"/>
          <w:szCs w:val="24"/>
        </w:rPr>
        <w:t>ych, dydaktycznych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</w:t>
      </w:r>
      <w:r w:rsidR="003F34D9" w:rsidRPr="00DE7FB8">
        <w:rPr>
          <w:rFonts w:ascii="Times New Roman" w:hAnsi="Times New Roman"/>
          <w:sz w:val="24"/>
          <w:szCs w:val="24"/>
        </w:rPr>
        <w:t xml:space="preserve"> administracyjn</w:t>
      </w:r>
      <w:r>
        <w:rPr>
          <w:rFonts w:ascii="Times New Roman" w:hAnsi="Times New Roman"/>
          <w:sz w:val="24"/>
          <w:szCs w:val="24"/>
        </w:rPr>
        <w:t>ych</w:t>
      </w:r>
      <w:r w:rsidR="003F34D9" w:rsidRPr="00DE7FB8">
        <w:rPr>
          <w:rFonts w:ascii="Times New Roman" w:hAnsi="Times New Roman"/>
          <w:sz w:val="24"/>
          <w:szCs w:val="24"/>
        </w:rPr>
        <w:t xml:space="preserve"> w zakresie wyjazdów zagranicznych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EDAD900" w14:textId="67C1B56A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oordynacja i nadzór nad organizacją wyjazdów pracowników i studentów </w:t>
      </w:r>
      <w:r w:rsidR="006A56C3">
        <w:rPr>
          <w:rFonts w:ascii="Times New Roman" w:eastAsia="Times New Roman" w:hAnsi="Times New Roman"/>
          <w:sz w:val="24"/>
          <w:szCs w:val="24"/>
          <w:lang w:eastAsia="pl-PL"/>
        </w:rPr>
        <w:t>AB</w:t>
      </w:r>
      <w:r w:rsidR="00A42A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udających się za granicę w ramach umów o współpracy międzynarodowej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CC3AF4B" w14:textId="40D686B7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nicjowanie działań na rzecz pozyskiwania środków zewnętrznych i nadzór nad wykonaniem budżetu na realizację wyjazdów zagranicznych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A287F01" w14:textId="35AFA8A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oordynowanie organizacji wymiany kadrowej w ramach międzynarodowych projektów edukacyjnych (innych niż UE)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E9D0A07" w14:textId="375FDE4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oordynowanie przepływu informacji kierowanych do pracowników i studentów 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br/>
        <w:t>o możliwościach pozyskania stypendiów, odbycia wyjazdów w ramach szkół letnich,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br/>
        <w:t>na konferencje i międzynarodowe imprezy naukowe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9967F05" w14:textId="469117D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oordynowanie przygotowywania i rozpowszechniania informacji o międzynarodowych programach edukacyjnych i doradztwo w zakresie opracowania projektów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D939970" w14:textId="4FB3480C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odejmowanie działań na rzecz tworzenia efektywnej współpracy z uczelniami, organizacjami oraz instytucjami zagranicznymi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334443F" w14:textId="462F7298" w:rsidR="00E320F1" w:rsidRPr="00E320F1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pracowywanie sprawozdań dotyczących współpracy międzynarodowej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52D4C2C" w14:textId="780C1509" w:rsidR="00E802D3" w:rsidRPr="00E320F1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E320F1">
        <w:rPr>
          <w:rFonts w:ascii="Times New Roman" w:hAnsi="Times New Roman"/>
          <w:sz w:val="24"/>
          <w:szCs w:val="24"/>
        </w:rPr>
        <w:t>oordynowanie i inicjowanie działań związanych z rekrutacją i pobytem studentów obcokrajowców w uczelni w ramach punktu Welcome Center i International Club.</w:t>
      </w:r>
    </w:p>
    <w:p w14:paraId="559F686A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5F759FC5" w14:textId="2E318C3A" w:rsidR="00E802D3" w:rsidRDefault="003F34D9" w:rsidP="007F1E5F">
      <w:pPr>
        <w:pStyle w:val="Akapitzlist"/>
        <w:numPr>
          <w:ilvl w:val="0"/>
          <w:numId w:val="16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82494">
        <w:rPr>
          <w:rFonts w:ascii="Times New Roman" w:hAnsi="Times New Roman"/>
          <w:sz w:val="24"/>
          <w:szCs w:val="24"/>
        </w:rPr>
        <w:t xml:space="preserve">Do zadań prorektora ds. międzynarodowych 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należy nadzór nad </w:t>
      </w:r>
      <w:r w:rsidR="004C56AE">
        <w:rPr>
          <w:rFonts w:ascii="Times New Roman" w:hAnsi="Times New Roman"/>
          <w:b/>
          <w:bCs/>
          <w:sz w:val="24"/>
          <w:szCs w:val="24"/>
        </w:rPr>
        <w:t>d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ziałem </w:t>
      </w:r>
      <w:r w:rsidR="004C56AE">
        <w:rPr>
          <w:rFonts w:ascii="Times New Roman" w:hAnsi="Times New Roman"/>
          <w:b/>
          <w:bCs/>
          <w:sz w:val="24"/>
          <w:szCs w:val="24"/>
        </w:rPr>
        <w:t>t</w:t>
      </w:r>
      <w:r w:rsidRPr="004C56AE">
        <w:rPr>
          <w:rFonts w:ascii="Times New Roman" w:hAnsi="Times New Roman"/>
          <w:b/>
          <w:bCs/>
          <w:sz w:val="24"/>
          <w:szCs w:val="24"/>
        </w:rPr>
        <w:t>eleinformatycznym</w:t>
      </w:r>
      <w:r w:rsidRPr="00B82494">
        <w:rPr>
          <w:rFonts w:ascii="Times New Roman" w:hAnsi="Times New Roman"/>
          <w:sz w:val="24"/>
          <w:szCs w:val="24"/>
        </w:rPr>
        <w:t>,</w:t>
      </w:r>
      <w:r w:rsidRPr="00B82494">
        <w:rPr>
          <w:rFonts w:ascii="Times New Roman" w:hAnsi="Times New Roman"/>
          <w:sz w:val="24"/>
          <w:szCs w:val="24"/>
        </w:rPr>
        <w:br/>
        <w:t>w zakresie:</w:t>
      </w:r>
    </w:p>
    <w:p w14:paraId="19EE75C8" w14:textId="77777777" w:rsidR="009F3765" w:rsidRPr="00B82494" w:rsidRDefault="009F3765" w:rsidP="007F1E5F">
      <w:pPr>
        <w:pStyle w:val="Akapitzlist"/>
        <w:ind w:left="567"/>
        <w:jc w:val="both"/>
        <w:rPr>
          <w:rFonts w:ascii="Times New Roman" w:hAnsi="Times New Roman"/>
          <w:sz w:val="24"/>
          <w:szCs w:val="24"/>
        </w:rPr>
      </w:pPr>
    </w:p>
    <w:p w14:paraId="3E7F2CAC" w14:textId="761085DB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DE7FB8">
        <w:rPr>
          <w:rFonts w:ascii="Times New Roman" w:hAnsi="Times New Roman"/>
          <w:sz w:val="24"/>
          <w:szCs w:val="24"/>
        </w:rPr>
        <w:t>arządzania i administrowania infrastruktur</w:t>
      </w:r>
      <w:r w:rsidR="00FC0F9C">
        <w:rPr>
          <w:rFonts w:ascii="Times New Roman" w:hAnsi="Times New Roman"/>
          <w:sz w:val="24"/>
          <w:szCs w:val="24"/>
        </w:rPr>
        <w:t>ą</w:t>
      </w:r>
      <w:r w:rsidR="003F34D9" w:rsidRPr="00DE7FB8">
        <w:rPr>
          <w:rFonts w:ascii="Times New Roman" w:hAnsi="Times New Roman"/>
          <w:sz w:val="24"/>
          <w:szCs w:val="24"/>
        </w:rPr>
        <w:t xml:space="preserve"> informatyczn</w:t>
      </w:r>
      <w:r w:rsidR="00FC0F9C">
        <w:rPr>
          <w:rFonts w:ascii="Times New Roman" w:hAnsi="Times New Roman"/>
          <w:sz w:val="24"/>
          <w:szCs w:val="24"/>
        </w:rPr>
        <w:t>ą</w:t>
      </w:r>
      <w:r w:rsidR="003F34D9" w:rsidRPr="00DE7FB8">
        <w:rPr>
          <w:rFonts w:ascii="Times New Roman" w:hAnsi="Times New Roman"/>
          <w:sz w:val="24"/>
          <w:szCs w:val="24"/>
        </w:rPr>
        <w:t xml:space="preserve"> oraz usługami informatycznymi dopuszczonymi do stosowania w uczelni</w:t>
      </w:r>
      <w:r w:rsidR="00741B6A">
        <w:rPr>
          <w:rFonts w:ascii="Times New Roman" w:hAnsi="Times New Roman"/>
          <w:sz w:val="24"/>
          <w:szCs w:val="24"/>
        </w:rPr>
        <w:t>;</w:t>
      </w:r>
    </w:p>
    <w:p w14:paraId="2FE18FBD" w14:textId="66B6B354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 xml:space="preserve">adzoru nad realizacją wymagań polityki bezpieczeństwa w zakresie zarządzania </w:t>
      </w:r>
      <w:r w:rsidR="003F34D9" w:rsidRPr="00DE7FB8">
        <w:rPr>
          <w:rFonts w:ascii="Times New Roman" w:hAnsi="Times New Roman"/>
          <w:bCs/>
          <w:sz w:val="24"/>
          <w:szCs w:val="24"/>
        </w:rPr>
        <w:br/>
        <w:t>i administrowania usługami i systemami informatycznymi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7B54038C" w14:textId="6338FFA4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</w:t>
      </w:r>
      <w:r w:rsidR="003F34D9" w:rsidRPr="00DE7FB8">
        <w:rPr>
          <w:rFonts w:ascii="Times New Roman" w:hAnsi="Times New Roman"/>
          <w:bCs/>
          <w:sz w:val="24"/>
          <w:szCs w:val="24"/>
        </w:rPr>
        <w:t>worzenia długofalowych planów rozwoju i finansowania systemów informatycznych uczelni, w tym:</w:t>
      </w:r>
    </w:p>
    <w:p w14:paraId="61191369" w14:textId="77777777" w:rsidR="00E802D3" w:rsidRPr="00DE7FB8" w:rsidRDefault="003F34D9" w:rsidP="007F1E5F">
      <w:pPr>
        <w:pStyle w:val="Akapitzlist"/>
        <w:numPr>
          <w:ilvl w:val="0"/>
          <w:numId w:val="166"/>
        </w:numPr>
        <w:shd w:val="clear" w:color="auto" w:fill="FFFFFF"/>
        <w:spacing w:beforeAutospacing="1"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opracowywanie planów inwestycyjnych, remontowo-modernizacyjnych infrastruktury informatycznej, systemów i usług informatycznych;</w:t>
      </w:r>
    </w:p>
    <w:p w14:paraId="1A0A7F3C" w14:textId="77777777" w:rsidR="00E802D3" w:rsidRPr="00DE7FB8" w:rsidRDefault="003F34D9" w:rsidP="007F1E5F">
      <w:pPr>
        <w:pStyle w:val="Akapitzlist"/>
        <w:numPr>
          <w:ilvl w:val="0"/>
          <w:numId w:val="166"/>
        </w:numPr>
        <w:shd w:val="clear" w:color="auto" w:fill="FFFFFF"/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nadzorowanie zakupów usług informatycznych, elementów infrastruktury informatycznej</w:t>
      </w:r>
      <w:r w:rsidRPr="00DE7FB8">
        <w:rPr>
          <w:rFonts w:ascii="Times New Roman" w:hAnsi="Times New Roman"/>
          <w:bCs/>
          <w:sz w:val="24"/>
          <w:szCs w:val="24"/>
        </w:rPr>
        <w:br/>
        <w:t xml:space="preserve">i zasobów, systemów i usług </w:t>
      </w:r>
      <w:r w:rsidR="00510576">
        <w:rPr>
          <w:rFonts w:ascii="Times New Roman" w:hAnsi="Times New Roman"/>
          <w:bCs/>
          <w:sz w:val="24"/>
          <w:szCs w:val="24"/>
        </w:rPr>
        <w:t>informatycznych.</w:t>
      </w:r>
    </w:p>
    <w:p w14:paraId="1FBFDD57" w14:textId="44483AA3" w:rsidR="00E802D3" w:rsidRPr="00DE7FB8" w:rsidRDefault="009B6D29" w:rsidP="007F1E5F">
      <w:pPr>
        <w:pStyle w:val="Akapitzlist"/>
        <w:numPr>
          <w:ilvl w:val="2"/>
          <w:numId w:val="167"/>
        </w:numPr>
        <w:spacing w:beforeAutospacing="1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>adzoru nad okresową konserwacją zasobów informatycznych i teleinformatycznych, w tym:</w:t>
      </w:r>
    </w:p>
    <w:p w14:paraId="1E9B2375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beforeAutospacing="1"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konserwacji baz danych;</w:t>
      </w:r>
    </w:p>
    <w:p w14:paraId="40ABF29B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konserwacji i aktualizacji systemów, baz i aplikacji;</w:t>
      </w:r>
    </w:p>
    <w:p w14:paraId="1F86F981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wykonywania bieżących i okresowych kopii bezpieczeństwa.</w:t>
      </w:r>
    </w:p>
    <w:p w14:paraId="181E917F" w14:textId="50F8D40E" w:rsidR="00E802D3" w:rsidRPr="00DE7FB8" w:rsidRDefault="009B6D29" w:rsidP="007F1E5F">
      <w:pPr>
        <w:pStyle w:val="Akapitzlist"/>
        <w:numPr>
          <w:ilvl w:val="2"/>
          <w:numId w:val="169"/>
        </w:numPr>
        <w:spacing w:beforeAutospacing="1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3F34D9" w:rsidRPr="00DE7FB8">
        <w:rPr>
          <w:rFonts w:ascii="Times New Roman" w:hAnsi="Times New Roman"/>
          <w:bCs/>
          <w:sz w:val="24"/>
          <w:szCs w:val="24"/>
        </w:rPr>
        <w:t>spółpracy z jednostkami uczelni w zakresie wsparcia w opracowywaniu wniosków dotyczących zakupów sprzętu teleinformatycznego i oprogramowania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67C0817D" w14:textId="48F9E18E" w:rsidR="00E802D3" w:rsidRPr="00DE7FB8" w:rsidRDefault="009B6D29" w:rsidP="007F1E5F">
      <w:pPr>
        <w:pStyle w:val="Akapitzlist"/>
        <w:numPr>
          <w:ilvl w:val="2"/>
          <w:numId w:val="169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>adzoru nad prawidłową organizacją pracy działu w celu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bCs/>
          <w:sz w:val="24"/>
          <w:szCs w:val="24"/>
        </w:rPr>
        <w:t>utrzymywania sprawności działania systemów informatycznych, sieci i sprzętu komputerowego.</w:t>
      </w:r>
    </w:p>
    <w:p w14:paraId="0B08F1FD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71383061" w14:textId="6328CB6F" w:rsidR="00E802D3" w:rsidRDefault="003F34D9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 xml:space="preserve">Do zadań prorektora ds. międzynarodowych </w:t>
      </w:r>
      <w:r w:rsidRPr="004C56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zakresie osób z niepełnosprawn</w:t>
      </w:r>
      <w:r w:rsidR="009B6D29" w:rsidRPr="004C56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ościami</w:t>
      </w: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należy:</w:t>
      </w:r>
    </w:p>
    <w:p w14:paraId="0EF3096F" w14:textId="77777777" w:rsidR="00A940A9" w:rsidRPr="00B82494" w:rsidRDefault="00A940A9" w:rsidP="007F1E5F">
      <w:pPr>
        <w:pStyle w:val="Akapitzli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29349F" w14:textId="1B6CB3C6" w:rsidR="009F3765" w:rsidRPr="00DD7746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854A52">
        <w:rPr>
          <w:rFonts w:ascii="Times New Roman" w:hAnsi="Times New Roman"/>
          <w:bCs/>
          <w:sz w:val="24"/>
          <w:szCs w:val="24"/>
        </w:rPr>
        <w:t xml:space="preserve">spółpraca z pełnomocnikiem ds. osób </w:t>
      </w:r>
      <w:r>
        <w:rPr>
          <w:rFonts w:ascii="Times New Roman" w:hAnsi="Times New Roman"/>
          <w:bCs/>
          <w:sz w:val="24"/>
          <w:szCs w:val="24"/>
        </w:rPr>
        <w:t xml:space="preserve">z </w:t>
      </w:r>
      <w:r w:rsidR="00854A52">
        <w:rPr>
          <w:rFonts w:ascii="Times New Roman" w:hAnsi="Times New Roman"/>
          <w:bCs/>
          <w:sz w:val="24"/>
          <w:szCs w:val="24"/>
        </w:rPr>
        <w:t>niepełnospraw</w:t>
      </w:r>
      <w:r w:rsidR="00DC762D">
        <w:rPr>
          <w:rFonts w:ascii="Times New Roman" w:hAnsi="Times New Roman"/>
          <w:bCs/>
          <w:sz w:val="24"/>
          <w:szCs w:val="24"/>
        </w:rPr>
        <w:t>no</w:t>
      </w:r>
      <w:r>
        <w:rPr>
          <w:rFonts w:ascii="Times New Roman" w:hAnsi="Times New Roman"/>
          <w:bCs/>
          <w:sz w:val="24"/>
          <w:szCs w:val="24"/>
        </w:rPr>
        <w:t>ściami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37170302" w14:textId="190EF5F9" w:rsidR="00E802D3" w:rsidRPr="00276AC6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ozpoznanie potrzeb, problemów i oczekiwań studentów i pracowników z</w:t>
      </w:r>
      <w:r w:rsidR="002F644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>niepełnosprawn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ościami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 oraz inicjowanie rozwiąza</w:t>
      </w:r>
      <w:r w:rsidR="003F34D9" w:rsidRPr="00276AC6">
        <w:rPr>
          <w:rFonts w:ascii="Times New Roman" w:eastAsia="Times New Roman" w:hAnsi="Times New Roman"/>
          <w:sz w:val="24"/>
          <w:szCs w:val="24"/>
          <w:lang w:eastAsia="pl-PL"/>
        </w:rPr>
        <w:t>ń na rzecz niwelowania barier</w:t>
      </w:r>
      <w:r w:rsidR="00741B6A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8DB3780" w14:textId="6DD43AD1" w:rsidR="00E802D3" w:rsidRPr="000F4FB9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 xml:space="preserve">worzenie projektów wewnętrznych aktów prawnych na rzecz wsparcia osób </w:t>
      </w:r>
      <w:r w:rsidR="002B12DF" w:rsidRPr="000F4FB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F6445" w:rsidRPr="000F4FB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niepełnosprawnościami</w:t>
      </w:r>
      <w:r w:rsidR="00741B6A" w:rsidRPr="000F4FB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03F68E2" w14:textId="4E8FBF9D" w:rsidR="00703700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sz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adzór nad funkcjonowaniem 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 xml:space="preserve">biura ds. osób z </w:t>
      </w: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niepełnosprawnościami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66A2CF1" w14:textId="77777777" w:rsidR="00703700" w:rsidRPr="009F3765" w:rsidRDefault="00703700" w:rsidP="007F1E5F">
      <w:pPr>
        <w:jc w:val="both"/>
      </w:pPr>
    </w:p>
    <w:p w14:paraId="60FF8980" w14:textId="51480980" w:rsidR="009F3765" w:rsidRPr="00E320F1" w:rsidRDefault="00703700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3765">
        <w:rPr>
          <w:rFonts w:ascii="Times New Roman" w:hAnsi="Times New Roman"/>
          <w:sz w:val="24"/>
          <w:szCs w:val="24"/>
        </w:rPr>
        <w:t xml:space="preserve">Do zadań prorektora ds. międzynarodowych w </w:t>
      </w:r>
      <w:r w:rsidRPr="000F4FB9">
        <w:rPr>
          <w:rFonts w:ascii="Times New Roman" w:hAnsi="Times New Roman"/>
          <w:b/>
          <w:bCs/>
          <w:sz w:val="24"/>
          <w:szCs w:val="24"/>
        </w:rPr>
        <w:t xml:space="preserve">zakresie prowadzenia nadzoru nad </w:t>
      </w:r>
      <w:r w:rsidR="009D076B" w:rsidRPr="000F4FB9">
        <w:rPr>
          <w:rFonts w:ascii="Times New Roman" w:hAnsi="Times New Roman"/>
          <w:b/>
          <w:bCs/>
          <w:sz w:val="24"/>
          <w:szCs w:val="24"/>
        </w:rPr>
        <w:t xml:space="preserve">powierzonymi </w:t>
      </w:r>
      <w:r w:rsidRPr="000F4FB9">
        <w:rPr>
          <w:rFonts w:ascii="Times New Roman" w:hAnsi="Times New Roman"/>
          <w:b/>
          <w:bCs/>
          <w:sz w:val="24"/>
          <w:szCs w:val="24"/>
        </w:rPr>
        <w:t>środkami transportu</w:t>
      </w:r>
      <w:r w:rsidR="00093949" w:rsidRPr="009F3765">
        <w:rPr>
          <w:rFonts w:ascii="Times New Roman" w:hAnsi="Times New Roman"/>
          <w:sz w:val="24"/>
          <w:szCs w:val="24"/>
        </w:rPr>
        <w:t xml:space="preserve"> należy</w:t>
      </w:r>
      <w:r w:rsidRPr="009F3765">
        <w:rPr>
          <w:rFonts w:ascii="Times New Roman" w:hAnsi="Times New Roman"/>
          <w:sz w:val="24"/>
          <w:szCs w:val="24"/>
        </w:rPr>
        <w:t>:</w:t>
      </w:r>
    </w:p>
    <w:p w14:paraId="130C27C5" w14:textId="3ECB17BC" w:rsidR="00703700" w:rsidRPr="006C0E5C" w:rsidRDefault="009B6D29" w:rsidP="007F1E5F">
      <w:pPr>
        <w:pStyle w:val="Podtytu"/>
        <w:numPr>
          <w:ilvl w:val="3"/>
          <w:numId w:val="171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03700" w:rsidRPr="006C0E5C">
        <w:rPr>
          <w:b w:val="0"/>
          <w:bCs w:val="0"/>
          <w:sz w:val="24"/>
        </w:rPr>
        <w:t xml:space="preserve">ełnienie nadzoru nad prawidłowym wykorzystaniem środków transportu </w:t>
      </w:r>
      <w:r w:rsidR="002F6445">
        <w:rPr>
          <w:b w:val="0"/>
          <w:bCs w:val="0"/>
          <w:sz w:val="24"/>
        </w:rPr>
        <w:t>u</w:t>
      </w:r>
      <w:r w:rsidR="002F6445" w:rsidRPr="006C0E5C">
        <w:rPr>
          <w:b w:val="0"/>
          <w:bCs w:val="0"/>
          <w:sz w:val="24"/>
        </w:rPr>
        <w:t xml:space="preserve">czelni </w:t>
      </w:r>
      <w:r w:rsidR="00703700" w:rsidRPr="006C0E5C">
        <w:rPr>
          <w:b w:val="0"/>
          <w:bCs w:val="0"/>
          <w:sz w:val="24"/>
        </w:rPr>
        <w:t xml:space="preserve">przyporządkowanych do obsługi zadań prorektora ds. międzynarodowych, polegającego na prawidłowym dysponowaniu pojazdów do obsługi działań podległych </w:t>
      </w:r>
      <w:r w:rsidR="00854A52">
        <w:rPr>
          <w:b w:val="0"/>
          <w:bCs w:val="0"/>
          <w:sz w:val="24"/>
        </w:rPr>
        <w:t>komórek organizacyjnych</w:t>
      </w:r>
      <w:r w:rsidR="00741B6A">
        <w:rPr>
          <w:b w:val="0"/>
          <w:bCs w:val="0"/>
          <w:sz w:val="24"/>
        </w:rPr>
        <w:t>;</w:t>
      </w:r>
    </w:p>
    <w:p w14:paraId="49EC5702" w14:textId="22586968" w:rsidR="00E802D3" w:rsidRDefault="009B6D29" w:rsidP="007F1E5F">
      <w:pPr>
        <w:pStyle w:val="Podtytu"/>
        <w:numPr>
          <w:ilvl w:val="3"/>
          <w:numId w:val="171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03700" w:rsidRPr="006C0E5C">
        <w:rPr>
          <w:b w:val="0"/>
          <w:bCs w:val="0"/>
          <w:sz w:val="24"/>
        </w:rPr>
        <w:t xml:space="preserve">adzór nad prawidłową eksploatacją pojazdów pozostających w dyspozycji prorektora, dokonywanie rozliczeń przebiegu pojazdów, zużycia paliwa, bieżących napraw, przeglądów technicznych, ubezpieczeń </w:t>
      </w:r>
      <w:r w:rsidR="00741B6A">
        <w:rPr>
          <w:b w:val="0"/>
          <w:bCs w:val="0"/>
          <w:sz w:val="24"/>
        </w:rPr>
        <w:t>itp.</w:t>
      </w:r>
    </w:p>
    <w:p w14:paraId="356D7D47" w14:textId="77777777" w:rsidR="009227CF" w:rsidRDefault="009227CF" w:rsidP="007F1E5F">
      <w:pPr>
        <w:jc w:val="both"/>
      </w:pPr>
    </w:p>
    <w:p w14:paraId="1E121426" w14:textId="5B4295BA" w:rsidR="009227CF" w:rsidRDefault="009227CF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3765">
        <w:rPr>
          <w:rFonts w:ascii="Times New Roman" w:hAnsi="Times New Roman"/>
          <w:sz w:val="24"/>
          <w:szCs w:val="24"/>
        </w:rPr>
        <w:t xml:space="preserve">Do zadań prorektora ds. międzynarodowych w </w:t>
      </w:r>
      <w:r w:rsidRPr="000F4FB9">
        <w:rPr>
          <w:rFonts w:ascii="Times New Roman" w:hAnsi="Times New Roman"/>
          <w:b/>
          <w:bCs/>
          <w:sz w:val="24"/>
          <w:szCs w:val="24"/>
        </w:rPr>
        <w:t xml:space="preserve">zakresie prowadzenia nadzoru nad </w:t>
      </w:r>
      <w:r>
        <w:rPr>
          <w:rFonts w:ascii="Times New Roman" w:hAnsi="Times New Roman"/>
          <w:b/>
          <w:bCs/>
          <w:sz w:val="24"/>
          <w:szCs w:val="24"/>
        </w:rPr>
        <w:t>ośrodkiem szkoleniowo-wypoczynkowym w Międzyrzecu Podlaskim</w:t>
      </w:r>
      <w:r w:rsidRPr="009F3765">
        <w:rPr>
          <w:rFonts w:ascii="Times New Roman" w:hAnsi="Times New Roman"/>
          <w:sz w:val="24"/>
          <w:szCs w:val="24"/>
        </w:rPr>
        <w:t xml:space="preserve"> należy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27CF">
        <w:rPr>
          <w:rFonts w:ascii="Times New Roman" w:hAnsi="Times New Roman"/>
          <w:sz w:val="24"/>
          <w:szCs w:val="24"/>
        </w:rPr>
        <w:t>spra</w:t>
      </w:r>
      <w:r>
        <w:rPr>
          <w:rFonts w:ascii="Times New Roman" w:hAnsi="Times New Roman"/>
          <w:sz w:val="24"/>
          <w:szCs w:val="24"/>
        </w:rPr>
        <w:t>wowanie</w:t>
      </w:r>
      <w:r w:rsidRPr="009227CF">
        <w:rPr>
          <w:rFonts w:ascii="Times New Roman" w:hAnsi="Times New Roman"/>
          <w:sz w:val="24"/>
          <w:szCs w:val="24"/>
        </w:rPr>
        <w:t xml:space="preserve"> kontrol</w:t>
      </w:r>
      <w:r>
        <w:rPr>
          <w:rFonts w:ascii="Times New Roman" w:hAnsi="Times New Roman"/>
          <w:sz w:val="24"/>
          <w:szCs w:val="24"/>
        </w:rPr>
        <w:t>i</w:t>
      </w:r>
      <w:r w:rsidRPr="009227CF">
        <w:rPr>
          <w:rFonts w:ascii="Times New Roman" w:hAnsi="Times New Roman"/>
          <w:sz w:val="24"/>
          <w:szCs w:val="24"/>
        </w:rPr>
        <w:t xml:space="preserve"> nad prawidłowym funkcjonowaniem i obsługą obiektów uczelni, w tym ośrodka szkoleniowo-wypoczynkowego w Międzyrzecu Podlaskim</w:t>
      </w:r>
      <w:r>
        <w:rPr>
          <w:rFonts w:ascii="Times New Roman" w:hAnsi="Times New Roman"/>
          <w:sz w:val="24"/>
          <w:szCs w:val="24"/>
        </w:rPr>
        <w:t>.</w:t>
      </w:r>
    </w:p>
    <w:p w14:paraId="3F3EBC51" w14:textId="77777777" w:rsidR="009227CF" w:rsidRPr="006C0E5C" w:rsidRDefault="009227CF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0AD2C431" w14:textId="77777777" w:rsidR="00E802D3" w:rsidRPr="00DE7FB8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DE7FB8">
        <w:rPr>
          <w:sz w:val="24"/>
        </w:rPr>
        <w:t>KANCLERZ</w:t>
      </w:r>
    </w:p>
    <w:p w14:paraId="52BD44D2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7D764287" w14:textId="7B87777E" w:rsidR="00E802D3" w:rsidRP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22</w:t>
      </w:r>
    </w:p>
    <w:p w14:paraId="3CE31EFE" w14:textId="77777777" w:rsidR="00E802D3" w:rsidRPr="00DE7FB8" w:rsidRDefault="003F34D9" w:rsidP="007F1E5F">
      <w:pPr>
        <w:pStyle w:val="Podtytu"/>
        <w:numPr>
          <w:ilvl w:val="0"/>
          <w:numId w:val="2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Kanclerz kieruje administracją i gospodarką </w:t>
      </w:r>
      <w:r w:rsidRPr="00F87ACA">
        <w:rPr>
          <w:b w:val="0"/>
          <w:bCs w:val="0"/>
          <w:sz w:val="24"/>
        </w:rPr>
        <w:t xml:space="preserve">uczelni w zakresie określonym przez rektora oraz podejmuje decyzje dotyczące mienia uczelni w zakresie zwykłego </w:t>
      </w:r>
      <w:r w:rsidRPr="00DE7FB8">
        <w:rPr>
          <w:b w:val="0"/>
          <w:bCs w:val="0"/>
          <w:sz w:val="24"/>
        </w:rPr>
        <w:t>zarządu z wyłączeniem spraw zastrzeżonych w ustawie lub w statucie dla organów uczelni.</w:t>
      </w:r>
    </w:p>
    <w:p w14:paraId="7028CA1E" w14:textId="77777777" w:rsidR="00E802D3" w:rsidRPr="0015375B" w:rsidRDefault="003F34D9" w:rsidP="007F1E5F">
      <w:pPr>
        <w:pStyle w:val="Podtytu"/>
        <w:numPr>
          <w:ilvl w:val="0"/>
          <w:numId w:val="2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Przez zwykły zarząd rozumie się bieżące administrowanie mieniem uczelni zmierzające </w:t>
      </w:r>
      <w:r w:rsidRPr="00DE7FB8">
        <w:rPr>
          <w:b w:val="0"/>
          <w:bCs w:val="0"/>
          <w:sz w:val="24"/>
        </w:rPr>
        <w:br/>
        <w:t>do zachowania jego substancji i racjonalnego wykorzystania.</w:t>
      </w:r>
    </w:p>
    <w:p w14:paraId="67DEC48D" w14:textId="77777777" w:rsidR="00DE7FB8" w:rsidRPr="00DE7FB8" w:rsidRDefault="00DE7FB8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45A3A3B0" w14:textId="1700103E" w:rsidR="00E802D3" w:rsidRP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23</w:t>
      </w:r>
    </w:p>
    <w:p w14:paraId="31CB67A3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kompetencji kanclerza należy w szczególności zgodnie z powierzonym zakresem merytorycznym:</w:t>
      </w:r>
    </w:p>
    <w:p w14:paraId="6353A3BE" w14:textId="45110371" w:rsidR="00E802D3" w:rsidRPr="00FC243E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5C5AAD" w:rsidRPr="00FC243E">
        <w:rPr>
          <w:b w:val="0"/>
          <w:bCs w:val="0"/>
          <w:sz w:val="24"/>
        </w:rPr>
        <w:t xml:space="preserve">spieranie rektora </w:t>
      </w:r>
      <w:r w:rsidR="00F87ACA" w:rsidRPr="00FC243E">
        <w:rPr>
          <w:b w:val="0"/>
          <w:bCs w:val="0"/>
          <w:sz w:val="24"/>
        </w:rPr>
        <w:t xml:space="preserve">w realizacji, </w:t>
      </w:r>
      <w:r w:rsidR="005C5AAD" w:rsidRPr="00FC243E">
        <w:rPr>
          <w:b w:val="0"/>
          <w:bCs w:val="0"/>
          <w:sz w:val="24"/>
        </w:rPr>
        <w:t>kształtowaniu</w:t>
      </w:r>
      <w:r w:rsidR="003F34D9" w:rsidRPr="00FC243E">
        <w:rPr>
          <w:b w:val="0"/>
          <w:bCs w:val="0"/>
          <w:sz w:val="24"/>
        </w:rPr>
        <w:t xml:space="preserve"> polityki kadrowej i płacowej w stosunku do pracowników niebędą</w:t>
      </w:r>
      <w:r w:rsidR="000D21F8" w:rsidRPr="00FC243E">
        <w:rPr>
          <w:b w:val="0"/>
          <w:bCs w:val="0"/>
          <w:sz w:val="24"/>
        </w:rPr>
        <w:t>cych nauczycielami akademickimi</w:t>
      </w:r>
      <w:r w:rsidR="00741B6A">
        <w:rPr>
          <w:b w:val="0"/>
          <w:bCs w:val="0"/>
          <w:sz w:val="24"/>
        </w:rPr>
        <w:t>;</w:t>
      </w:r>
    </w:p>
    <w:p w14:paraId="304565C7" w14:textId="64AAFD5F" w:rsid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rganizowanie podległych jednostek administracyjn</w:t>
      </w:r>
      <w:r>
        <w:rPr>
          <w:b w:val="0"/>
          <w:bCs w:val="0"/>
          <w:sz w:val="24"/>
        </w:rPr>
        <w:t>ych</w:t>
      </w:r>
      <w:r w:rsidR="003F34D9" w:rsidRPr="00DE7FB8">
        <w:rPr>
          <w:b w:val="0"/>
          <w:bCs w:val="0"/>
          <w:sz w:val="24"/>
        </w:rPr>
        <w:t xml:space="preserve"> w zakresie tworzenia i utrzymania warunków do reali</w:t>
      </w:r>
      <w:r w:rsidR="000D21F8" w:rsidRPr="00DE7FB8">
        <w:rPr>
          <w:b w:val="0"/>
          <w:bCs w:val="0"/>
          <w:sz w:val="24"/>
        </w:rPr>
        <w:t>zacji zadań statutowych uczelni</w:t>
      </w:r>
      <w:r w:rsidR="002F6445">
        <w:rPr>
          <w:b w:val="0"/>
          <w:bCs w:val="0"/>
          <w:sz w:val="24"/>
        </w:rPr>
        <w:t xml:space="preserve"> i kierowanie nimi</w:t>
      </w:r>
      <w:r w:rsidR="00741B6A">
        <w:rPr>
          <w:b w:val="0"/>
          <w:bCs w:val="0"/>
          <w:sz w:val="24"/>
        </w:rPr>
        <w:t>;</w:t>
      </w:r>
    </w:p>
    <w:p w14:paraId="737C2896" w14:textId="07DC5C38" w:rsidR="00C02973" w:rsidRP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C02973">
        <w:rPr>
          <w:b w:val="0"/>
          <w:bCs w:val="0"/>
          <w:sz w:val="24"/>
        </w:rPr>
        <w:t xml:space="preserve">ydawanie </w:t>
      </w:r>
      <w:r w:rsidR="00207ACD" w:rsidRPr="00C02973">
        <w:rPr>
          <w:b w:val="0"/>
          <w:bCs w:val="0"/>
          <w:sz w:val="24"/>
        </w:rPr>
        <w:t xml:space="preserve">decyzji, komunikatów, </w:t>
      </w:r>
      <w:r w:rsidR="003F34D9" w:rsidRPr="00C02973">
        <w:rPr>
          <w:b w:val="0"/>
          <w:bCs w:val="0"/>
          <w:sz w:val="24"/>
        </w:rPr>
        <w:t xml:space="preserve">pism okólnych </w:t>
      </w:r>
      <w:r w:rsidR="00207ACD" w:rsidRPr="00C02973">
        <w:rPr>
          <w:b w:val="0"/>
          <w:bCs w:val="0"/>
          <w:sz w:val="24"/>
        </w:rPr>
        <w:t xml:space="preserve">i poleceń służbowych </w:t>
      </w:r>
      <w:r w:rsidR="00C02973">
        <w:rPr>
          <w:b w:val="0"/>
          <w:bCs w:val="0"/>
          <w:sz w:val="24"/>
        </w:rPr>
        <w:t xml:space="preserve">regulujących </w:t>
      </w:r>
      <w:r w:rsidR="003F34D9" w:rsidRPr="00C02973">
        <w:rPr>
          <w:b w:val="0"/>
          <w:bCs w:val="0"/>
          <w:sz w:val="24"/>
        </w:rPr>
        <w:t>szczegółowo działalność admini</w:t>
      </w:r>
      <w:r w:rsidR="000D21F8" w:rsidRPr="00C02973">
        <w:rPr>
          <w:b w:val="0"/>
          <w:bCs w:val="0"/>
          <w:sz w:val="24"/>
        </w:rPr>
        <w:t>stracyjną i gospodarczą uczelni</w:t>
      </w:r>
      <w:r w:rsidR="00741B6A">
        <w:rPr>
          <w:b w:val="0"/>
          <w:bCs w:val="0"/>
          <w:sz w:val="24"/>
        </w:rPr>
        <w:t>;</w:t>
      </w:r>
    </w:p>
    <w:p w14:paraId="1D84CF26" w14:textId="12414BB3" w:rsidR="00E802D3" w:rsidRP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="003F34D9" w:rsidRPr="00C02973">
        <w:rPr>
          <w:b w:val="0"/>
          <w:bCs w:val="0"/>
          <w:sz w:val="24"/>
        </w:rPr>
        <w:t>nalizowanie celowości wydatkowania środk</w:t>
      </w:r>
      <w:r w:rsidR="000D21F8" w:rsidRPr="00C02973">
        <w:rPr>
          <w:b w:val="0"/>
          <w:bCs w:val="0"/>
          <w:sz w:val="24"/>
        </w:rPr>
        <w:t xml:space="preserve">ów na działalność administracji </w:t>
      </w:r>
      <w:r w:rsidR="00C02973">
        <w:rPr>
          <w:b w:val="0"/>
          <w:bCs w:val="0"/>
          <w:sz w:val="24"/>
        </w:rPr>
        <w:t xml:space="preserve">i </w:t>
      </w:r>
      <w:r w:rsidR="003F34D9" w:rsidRPr="00C02973">
        <w:rPr>
          <w:b w:val="0"/>
          <w:bCs w:val="0"/>
          <w:sz w:val="24"/>
        </w:rPr>
        <w:t>przedkładanie wn</w:t>
      </w:r>
      <w:r w:rsidR="000D21F8" w:rsidRPr="00C02973">
        <w:rPr>
          <w:b w:val="0"/>
          <w:bCs w:val="0"/>
          <w:sz w:val="24"/>
        </w:rPr>
        <w:t>iosków rektorowi w tym zakresie</w:t>
      </w:r>
      <w:r w:rsidR="00741B6A">
        <w:rPr>
          <w:b w:val="0"/>
          <w:bCs w:val="0"/>
          <w:sz w:val="24"/>
        </w:rPr>
        <w:t>;</w:t>
      </w:r>
    </w:p>
    <w:p w14:paraId="0B0B9EBA" w14:textId="0C88E731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 xml:space="preserve">arządzanie </w:t>
      </w:r>
      <w:r w:rsidR="00170B21">
        <w:rPr>
          <w:b w:val="0"/>
          <w:bCs w:val="0"/>
          <w:sz w:val="24"/>
        </w:rPr>
        <w:t xml:space="preserve">obiektami i </w:t>
      </w:r>
      <w:r w:rsidR="00170B21" w:rsidRPr="00DE7FB8">
        <w:rPr>
          <w:b w:val="0"/>
          <w:bCs w:val="0"/>
          <w:sz w:val="24"/>
        </w:rPr>
        <w:t>lokalami</w:t>
      </w:r>
      <w:r w:rsidR="003F34D9" w:rsidRPr="00DE7FB8">
        <w:rPr>
          <w:b w:val="0"/>
          <w:bCs w:val="0"/>
          <w:sz w:val="24"/>
        </w:rPr>
        <w:t xml:space="preserve"> uczelni w zakresie:</w:t>
      </w:r>
    </w:p>
    <w:p w14:paraId="57D508B4" w14:textId="7777777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udostępniania;</w:t>
      </w:r>
    </w:p>
    <w:p w14:paraId="22BBD801" w14:textId="7777777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ustalania stawek i cenników;</w:t>
      </w:r>
    </w:p>
    <w:p w14:paraId="1B5A6672" w14:textId="6830199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współdecydowani</w:t>
      </w:r>
      <w:r w:rsidR="002F6445">
        <w:rPr>
          <w:b w:val="0"/>
          <w:bCs w:val="0"/>
          <w:sz w:val="24"/>
        </w:rPr>
        <w:t>a</w:t>
      </w:r>
      <w:r w:rsidRPr="00DE7FB8">
        <w:rPr>
          <w:b w:val="0"/>
          <w:bCs w:val="0"/>
          <w:sz w:val="24"/>
        </w:rPr>
        <w:t xml:space="preserve"> w zak</w:t>
      </w:r>
      <w:r w:rsidR="000D21F8" w:rsidRPr="00DE7FB8">
        <w:rPr>
          <w:b w:val="0"/>
          <w:bCs w:val="0"/>
          <w:sz w:val="24"/>
        </w:rPr>
        <w:t>resie przeznaczenia pomieszczeń.</w:t>
      </w:r>
    </w:p>
    <w:p w14:paraId="7618F336" w14:textId="2D5C72D3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eprezentowanie uczelni na zewnątrz, w tym reprezentowanie przed organami władzy</w:t>
      </w:r>
      <w:r w:rsidR="00FC243E">
        <w:rPr>
          <w:b w:val="0"/>
          <w:bCs w:val="0"/>
          <w:sz w:val="24"/>
        </w:rPr>
        <w:t xml:space="preserve"> publicznej</w:t>
      </w:r>
      <w:r w:rsidR="003F34D9" w:rsidRPr="00DE7FB8">
        <w:rPr>
          <w:b w:val="0"/>
          <w:bCs w:val="0"/>
          <w:sz w:val="24"/>
        </w:rPr>
        <w:t>, administracji państwowej i samorządowej, urzędami, instytucjami, osobami prawny</w:t>
      </w:r>
      <w:r w:rsidR="00B82494">
        <w:rPr>
          <w:b w:val="0"/>
          <w:bCs w:val="0"/>
          <w:sz w:val="24"/>
        </w:rPr>
        <w:t xml:space="preserve">mi </w:t>
      </w:r>
      <w:r w:rsidR="003F34D9" w:rsidRPr="00DE7FB8">
        <w:rPr>
          <w:b w:val="0"/>
          <w:bCs w:val="0"/>
          <w:sz w:val="24"/>
        </w:rPr>
        <w:t>i fizycznymi zgodnie z upoważnieniem udzielonym przez rektora, w szczególności</w:t>
      </w:r>
      <w:r w:rsidR="003F34D9" w:rsidRPr="00DE7FB8">
        <w:rPr>
          <w:b w:val="0"/>
          <w:bCs w:val="0"/>
          <w:sz w:val="24"/>
        </w:rPr>
        <w:br/>
        <w:t>w sprawach administracyjnych i gospodarczych m.in. w zakresie:</w:t>
      </w:r>
    </w:p>
    <w:p w14:paraId="3637499E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ubezpieczenia mienia uczelni;</w:t>
      </w:r>
    </w:p>
    <w:p w14:paraId="020FF490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dekretowania dokumentacji pracowników do instytucji zewnętrznych (ZUS, US, UP etc.);</w:t>
      </w:r>
    </w:p>
    <w:p w14:paraId="3925FAB3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podpisywania wydawanych zaświadczeń o wynagrodzeniu i zatrudnieniu;</w:t>
      </w:r>
    </w:p>
    <w:p w14:paraId="010F7C53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podpisywania dokumentów związanych z windykacją należności;</w:t>
      </w:r>
    </w:p>
    <w:p w14:paraId="4A2137B8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reprezentowania w sprawach utrzymania infrastruktury uczelni przed instytucjami samorządowymi.</w:t>
      </w:r>
    </w:p>
    <w:p w14:paraId="77637731" w14:textId="5475DDDF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dzielanie informacji i opinii organom uczelni w sprawach związ</w:t>
      </w:r>
      <w:r w:rsidR="000D21F8" w:rsidRPr="00DE7FB8">
        <w:rPr>
          <w:b w:val="0"/>
          <w:bCs w:val="0"/>
          <w:sz w:val="24"/>
        </w:rPr>
        <w:t>anych z realizowanymi zadaniami</w:t>
      </w:r>
      <w:r w:rsidR="00741B6A">
        <w:rPr>
          <w:b w:val="0"/>
          <w:bCs w:val="0"/>
          <w:sz w:val="24"/>
        </w:rPr>
        <w:t>;</w:t>
      </w:r>
    </w:p>
    <w:p w14:paraId="3DE086F1" w14:textId="5B469270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</w:t>
      </w:r>
      <w:r w:rsidR="003F34D9" w:rsidRPr="00DE7FB8">
        <w:rPr>
          <w:b w:val="0"/>
          <w:bCs w:val="0"/>
          <w:sz w:val="24"/>
        </w:rPr>
        <w:t>nicjowanie zmian organizacyjnych i działań usprawn</w:t>
      </w:r>
      <w:r w:rsidR="000D21F8" w:rsidRPr="00DE7FB8">
        <w:rPr>
          <w:b w:val="0"/>
          <w:bCs w:val="0"/>
          <w:sz w:val="24"/>
        </w:rPr>
        <w:t>iających funkcjonowanie uczelni.</w:t>
      </w:r>
    </w:p>
    <w:p w14:paraId="69A59401" w14:textId="123D650F" w:rsidR="00E802D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owo</w:t>
      </w:r>
      <w:r w:rsidR="00017EB5">
        <w:rPr>
          <w:b w:val="0"/>
          <w:bCs w:val="0"/>
          <w:sz w:val="24"/>
        </w:rPr>
        <w:t>ływanie i odwoływanie członków komisji i</w:t>
      </w:r>
      <w:r w:rsidR="003F34D9" w:rsidRPr="00DE7FB8">
        <w:rPr>
          <w:b w:val="0"/>
          <w:bCs w:val="0"/>
          <w:sz w:val="24"/>
        </w:rPr>
        <w:t>nwentaryzacyjnej oraz nadzór nad jej funkcjonowaniem</w:t>
      </w:r>
      <w:r w:rsidR="00741B6A">
        <w:rPr>
          <w:b w:val="0"/>
          <w:bCs w:val="0"/>
          <w:sz w:val="24"/>
        </w:rPr>
        <w:t>;</w:t>
      </w:r>
    </w:p>
    <w:p w14:paraId="01FC6D5C" w14:textId="6A739801" w:rsidR="00207ACD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C5172">
        <w:rPr>
          <w:b w:val="0"/>
          <w:bCs w:val="0"/>
          <w:sz w:val="24"/>
        </w:rPr>
        <w:t>adzorowanie stanu technicznego budynków, działalności inwestycyjnej i remontowej uczelni.</w:t>
      </w:r>
    </w:p>
    <w:p w14:paraId="6024729F" w14:textId="35655F69" w:rsidR="00A04E2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C5172">
        <w:rPr>
          <w:b w:val="0"/>
          <w:bCs w:val="0"/>
          <w:sz w:val="24"/>
        </w:rPr>
        <w:t>adzorowanie stanu bezpieczeństwa pracy i bezpieczeństwa przeciwpożarowego.</w:t>
      </w:r>
    </w:p>
    <w:p w14:paraId="31F3ACAA" w14:textId="28720B38" w:rsid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CB749E">
        <w:rPr>
          <w:b w:val="0"/>
          <w:bCs w:val="0"/>
          <w:sz w:val="24"/>
        </w:rPr>
        <w:t>adzór</w:t>
      </w:r>
      <w:r w:rsidR="00276AC6">
        <w:rPr>
          <w:b w:val="0"/>
          <w:bCs w:val="0"/>
          <w:sz w:val="24"/>
        </w:rPr>
        <w:t xml:space="preserve"> nad ochroną</w:t>
      </w:r>
      <w:r w:rsidR="007C5172" w:rsidRPr="00A04E26">
        <w:rPr>
          <w:b w:val="0"/>
          <w:bCs w:val="0"/>
          <w:sz w:val="24"/>
        </w:rPr>
        <w:t xml:space="preserve"> obiektów</w:t>
      </w:r>
      <w:r w:rsidR="00741B6A">
        <w:rPr>
          <w:b w:val="0"/>
          <w:bCs w:val="0"/>
          <w:sz w:val="24"/>
        </w:rPr>
        <w:t>;</w:t>
      </w:r>
    </w:p>
    <w:p w14:paraId="4624ECC1" w14:textId="3FEE59AA" w:rsidR="00276AC6" w:rsidRPr="00404072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404072">
        <w:rPr>
          <w:b w:val="0"/>
          <w:bCs w:val="0"/>
          <w:sz w:val="24"/>
        </w:rPr>
        <w:t>sparcie rektora w zakresie prowadzenia gospodar</w:t>
      </w:r>
      <w:r w:rsidR="00276AC6" w:rsidRPr="00404072">
        <w:rPr>
          <w:b w:val="0"/>
          <w:bCs w:val="0"/>
          <w:sz w:val="24"/>
        </w:rPr>
        <w:t xml:space="preserve">ki finansowej we współpracy </w:t>
      </w:r>
      <w:r w:rsidR="00276AC6" w:rsidRPr="00404072">
        <w:rPr>
          <w:b w:val="0"/>
          <w:bCs w:val="0"/>
          <w:sz w:val="24"/>
        </w:rPr>
        <w:br/>
        <w:t xml:space="preserve">z </w:t>
      </w:r>
      <w:r w:rsidR="003F34D9" w:rsidRPr="00404072">
        <w:rPr>
          <w:b w:val="0"/>
          <w:bCs w:val="0"/>
          <w:sz w:val="24"/>
        </w:rPr>
        <w:t>kwestorem</w:t>
      </w:r>
      <w:r w:rsidR="00741B6A">
        <w:rPr>
          <w:b w:val="0"/>
          <w:bCs w:val="0"/>
          <w:sz w:val="24"/>
        </w:rPr>
        <w:t>;</w:t>
      </w:r>
    </w:p>
    <w:p w14:paraId="179D027F" w14:textId="3688E64B" w:rsid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276AC6">
        <w:rPr>
          <w:b w:val="0"/>
          <w:bCs w:val="0"/>
          <w:sz w:val="24"/>
        </w:rPr>
        <w:t>spółpraca z jednostkami organizacyjnymi uczelni oraz samorządem studenckim</w:t>
      </w:r>
      <w:r w:rsidR="00741B6A">
        <w:rPr>
          <w:b w:val="0"/>
          <w:bCs w:val="0"/>
          <w:sz w:val="24"/>
        </w:rPr>
        <w:t>;</w:t>
      </w:r>
    </w:p>
    <w:p w14:paraId="3A99A327" w14:textId="58749A62" w:rsidR="0015375B" w:rsidRP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w</w:t>
      </w:r>
      <w:r w:rsidR="003F34D9" w:rsidRPr="00276AC6">
        <w:rPr>
          <w:b w:val="0"/>
          <w:bCs w:val="0"/>
          <w:sz w:val="24"/>
        </w:rPr>
        <w:t>ykonywanie innych zadań i nadzorowanie wypełniania obowiązków i czynności zleconych przez rektora.</w:t>
      </w:r>
    </w:p>
    <w:p w14:paraId="0A4E69C1" w14:textId="77777777" w:rsidR="007F7C26" w:rsidRDefault="007F7C26" w:rsidP="007F1E5F">
      <w:pPr>
        <w:pStyle w:val="Podtytu"/>
        <w:tabs>
          <w:tab w:val="left" w:pos="0"/>
        </w:tabs>
        <w:spacing w:line="276" w:lineRule="auto"/>
        <w:jc w:val="left"/>
        <w:rPr>
          <w:bCs w:val="0"/>
          <w:sz w:val="24"/>
        </w:rPr>
      </w:pPr>
    </w:p>
    <w:p w14:paraId="5FEB1472" w14:textId="77777777" w:rsidR="007F7C26" w:rsidRDefault="005C2A71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 xml:space="preserve">ZASTĘPCA </w:t>
      </w:r>
      <w:r w:rsidRPr="005C2A71">
        <w:rPr>
          <w:bCs w:val="0"/>
          <w:sz w:val="24"/>
        </w:rPr>
        <w:t>KANCLERZ</w:t>
      </w:r>
      <w:r>
        <w:rPr>
          <w:bCs w:val="0"/>
          <w:sz w:val="24"/>
        </w:rPr>
        <w:t>A</w:t>
      </w:r>
    </w:p>
    <w:p w14:paraId="32E63255" w14:textId="77777777" w:rsidR="007F7C26" w:rsidRDefault="007F7C26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</w:p>
    <w:p w14:paraId="4AB33FE9" w14:textId="787BCA8D" w:rsidR="007F7C26" w:rsidRDefault="00964206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24</w:t>
      </w:r>
    </w:p>
    <w:p w14:paraId="360DD6F3" w14:textId="0D756225" w:rsidR="007F7C26" w:rsidRDefault="007F7C26" w:rsidP="007F1E5F">
      <w:pPr>
        <w:pStyle w:val="Podtytu"/>
        <w:numPr>
          <w:ilvl w:val="3"/>
          <w:numId w:val="13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7F7C26">
        <w:rPr>
          <w:b w:val="0"/>
          <w:bCs w:val="0"/>
          <w:sz w:val="24"/>
        </w:rPr>
        <w:t xml:space="preserve">Ponosi odpowiedzialność za realizację i terminowość powierzonych zadań merytorycznych bezpośrednio przed rektorem. </w:t>
      </w:r>
    </w:p>
    <w:p w14:paraId="6B42E354" w14:textId="6EA49CAC" w:rsidR="00C431F8" w:rsidRPr="00C431F8" w:rsidRDefault="00C431F8" w:rsidP="007F1E5F">
      <w:pPr>
        <w:pStyle w:val="Podtytu"/>
        <w:numPr>
          <w:ilvl w:val="3"/>
          <w:numId w:val="13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Wykonuje inne, merytoryczne uzasadnione polecenia </w:t>
      </w:r>
      <w:r w:rsidR="00AC4850">
        <w:rPr>
          <w:b w:val="0"/>
          <w:bCs w:val="0"/>
          <w:sz w:val="24"/>
        </w:rPr>
        <w:t>rektora i kanclerza.</w:t>
      </w:r>
    </w:p>
    <w:p w14:paraId="22B3B4AA" w14:textId="77777777" w:rsidR="00C431F8" w:rsidRPr="007F7C26" w:rsidRDefault="00C431F8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2D53495A" w14:textId="08BAF46F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AD1A2D">
        <w:rPr>
          <w:sz w:val="24"/>
        </w:rPr>
        <w:t>DZIEKANI</w:t>
      </w:r>
    </w:p>
    <w:p w14:paraId="6F31BC70" w14:textId="77777777" w:rsidR="00E802D3" w:rsidRPr="00DE7FB8" w:rsidRDefault="00E802D3" w:rsidP="007F1E5F">
      <w:pPr>
        <w:pStyle w:val="Podtytu"/>
        <w:tabs>
          <w:tab w:val="left" w:pos="810"/>
        </w:tabs>
        <w:spacing w:line="276" w:lineRule="auto"/>
        <w:rPr>
          <w:b w:val="0"/>
          <w:bCs w:val="0"/>
          <w:sz w:val="24"/>
        </w:rPr>
      </w:pPr>
    </w:p>
    <w:p w14:paraId="271F67E4" w14:textId="40166D9F" w:rsidR="00E802D3" w:rsidRPr="00964206" w:rsidRDefault="00C5585D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25</w:t>
      </w:r>
    </w:p>
    <w:p w14:paraId="7AE168FF" w14:textId="1CCE918D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Dziekan podlega bezpośrednio rektorowi.</w:t>
      </w:r>
    </w:p>
    <w:p w14:paraId="3485F04E" w14:textId="77777777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Dziekan kieruje wydziałem i podległym sobie sekretariatem.</w:t>
      </w:r>
    </w:p>
    <w:p w14:paraId="1160A8F2" w14:textId="77777777" w:rsidR="00E802D3" w:rsidRPr="00DE7FB8" w:rsidRDefault="00170B21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Dziekan j</w:t>
      </w:r>
      <w:r w:rsidR="003F34D9" w:rsidRPr="00DE7FB8">
        <w:rPr>
          <w:b w:val="0"/>
          <w:bCs w:val="0"/>
          <w:sz w:val="24"/>
        </w:rPr>
        <w:t>est bezpośrednim przełożonym kierowników zakładów i pracowników sekretariatu wydziału.</w:t>
      </w:r>
    </w:p>
    <w:p w14:paraId="443DFFC4" w14:textId="3384A425" w:rsidR="00E802D3" w:rsidRPr="00DE7FB8" w:rsidRDefault="002F6445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Dziekan ś</w:t>
      </w:r>
      <w:r w:rsidR="003F34D9" w:rsidRPr="00DE7FB8">
        <w:rPr>
          <w:b w:val="0"/>
          <w:bCs w:val="0"/>
          <w:sz w:val="24"/>
        </w:rPr>
        <w:t>ciśle współpracuje z pozostałymi osobami pełniącymi funkcje kierownicze w</w:t>
      </w:r>
      <w:r>
        <w:rPr>
          <w:b w:val="0"/>
          <w:bCs w:val="0"/>
          <w:sz w:val="24"/>
        </w:rPr>
        <w:t> </w:t>
      </w:r>
      <w:r w:rsidR="003F34D9" w:rsidRPr="00DE7FB8">
        <w:rPr>
          <w:b w:val="0"/>
          <w:bCs w:val="0"/>
          <w:sz w:val="24"/>
        </w:rPr>
        <w:t>uczelni</w:t>
      </w:r>
      <w:r>
        <w:rPr>
          <w:b w:val="0"/>
          <w:bCs w:val="0"/>
          <w:sz w:val="24"/>
        </w:rPr>
        <w:t>,</w:t>
      </w:r>
      <w:r w:rsidR="003F34D9" w:rsidRPr="00DE7FB8">
        <w:rPr>
          <w:b w:val="0"/>
          <w:bCs w:val="0"/>
          <w:sz w:val="24"/>
        </w:rPr>
        <w:t xml:space="preserve"> jak również </w:t>
      </w:r>
      <w:r>
        <w:rPr>
          <w:b w:val="0"/>
          <w:bCs w:val="0"/>
          <w:sz w:val="24"/>
        </w:rPr>
        <w:t xml:space="preserve">z </w:t>
      </w:r>
      <w:r w:rsidR="003F34D9" w:rsidRPr="00DE7FB8">
        <w:rPr>
          <w:b w:val="0"/>
          <w:bCs w:val="0"/>
          <w:sz w:val="24"/>
        </w:rPr>
        <w:t>kierownikami ogólnouczelnianych jednostek organizacyjnych celem zapewnienia prawidłowego funkcjonowania podległych sobie jednostek.</w:t>
      </w:r>
    </w:p>
    <w:p w14:paraId="1989D05B" w14:textId="78E1AF67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Do szczegółowego zakresu działania dziekana należy podejmowanie działań zapewniających prawidłowe funkcjonowanie podległych sobie jednostek w zakresie i na zasadach ustalonych</w:t>
      </w:r>
      <w:r w:rsidRPr="00DE7FB8">
        <w:rPr>
          <w:b w:val="0"/>
          <w:sz w:val="24"/>
        </w:rPr>
        <w:br/>
        <w:t>w statucie</w:t>
      </w:r>
      <w:r w:rsidR="002F6445">
        <w:rPr>
          <w:b w:val="0"/>
          <w:sz w:val="24"/>
        </w:rPr>
        <w:t>, tj.</w:t>
      </w:r>
      <w:r w:rsidRPr="00DE7FB8">
        <w:rPr>
          <w:b w:val="0"/>
          <w:sz w:val="24"/>
        </w:rPr>
        <w:t>:</w:t>
      </w:r>
    </w:p>
    <w:p w14:paraId="570AF7D7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u</w:t>
      </w:r>
      <w:r w:rsidRPr="00DE7FB8">
        <w:rPr>
          <w:spacing w:val="1"/>
        </w:rPr>
        <w:t>s</w:t>
      </w:r>
      <w:r w:rsidRPr="00DE7FB8">
        <w:rPr>
          <w:spacing w:val="-1"/>
        </w:rPr>
        <w:t>tal</w:t>
      </w:r>
      <w:r w:rsidRPr="00DE7FB8">
        <w:rPr>
          <w:spacing w:val="1"/>
        </w:rPr>
        <w:t>a</w:t>
      </w:r>
      <w:r w:rsidRPr="00DE7FB8">
        <w:t>n</w:t>
      </w:r>
      <w:r w:rsidRPr="00DE7FB8">
        <w:rPr>
          <w:spacing w:val="-1"/>
        </w:rPr>
        <w:t>i</w:t>
      </w:r>
      <w:r w:rsidRPr="00DE7FB8">
        <w:t>e g</w:t>
      </w:r>
      <w:r w:rsidRPr="00DE7FB8">
        <w:rPr>
          <w:spacing w:val="1"/>
        </w:rPr>
        <w:t>ł</w:t>
      </w:r>
      <w:r w:rsidRPr="00DE7FB8">
        <w:t>ó</w:t>
      </w:r>
      <w:r w:rsidRPr="00DE7FB8">
        <w:rPr>
          <w:spacing w:val="-1"/>
        </w:rPr>
        <w:t>w</w:t>
      </w:r>
      <w:r w:rsidRPr="00DE7FB8">
        <w:t>ny</w:t>
      </w:r>
      <w:r w:rsidRPr="00DE7FB8">
        <w:rPr>
          <w:spacing w:val="-1"/>
        </w:rPr>
        <w:t>c</w:t>
      </w:r>
      <w:r w:rsidRPr="00DE7FB8">
        <w:t>h k</w:t>
      </w:r>
      <w:r w:rsidRPr="00DE7FB8">
        <w:rPr>
          <w:spacing w:val="1"/>
        </w:rPr>
        <w:t>i</w:t>
      </w:r>
      <w:r w:rsidRPr="00DE7FB8">
        <w:rPr>
          <w:spacing w:val="-1"/>
        </w:rPr>
        <w:t>e</w:t>
      </w:r>
      <w:r w:rsidRPr="00DE7FB8">
        <w:t>runków</w:t>
      </w:r>
      <w:r w:rsidRPr="00DE7FB8">
        <w:rPr>
          <w:spacing w:val="1"/>
        </w:rPr>
        <w:t xml:space="preserve"> </w:t>
      </w:r>
      <w:r w:rsidRPr="00DE7FB8">
        <w:t>d</w:t>
      </w:r>
      <w:r w:rsidRPr="00DE7FB8">
        <w:rPr>
          <w:spacing w:val="-1"/>
        </w:rPr>
        <w:t>zi</w:t>
      </w:r>
      <w:r w:rsidRPr="00DE7FB8">
        <w:rPr>
          <w:spacing w:val="1"/>
        </w:rPr>
        <w:t>a</w:t>
      </w:r>
      <w:r w:rsidRPr="00DE7FB8">
        <w:rPr>
          <w:spacing w:val="-1"/>
        </w:rPr>
        <w:t>łal</w:t>
      </w:r>
      <w:r w:rsidRPr="00DE7FB8">
        <w:t>no</w:t>
      </w:r>
      <w:r w:rsidRPr="00DE7FB8">
        <w:rPr>
          <w:spacing w:val="1"/>
        </w:rPr>
        <w:t>ś</w:t>
      </w:r>
      <w:r w:rsidRPr="00DE7FB8">
        <w:rPr>
          <w:spacing w:val="-1"/>
        </w:rPr>
        <w:t>c</w:t>
      </w:r>
      <w:r w:rsidRPr="00DE7FB8">
        <w:t>i</w:t>
      </w:r>
      <w:r w:rsidRPr="00DE7FB8">
        <w:rPr>
          <w:spacing w:val="1"/>
        </w:rPr>
        <w:t xml:space="preserve"> </w:t>
      </w:r>
      <w:r w:rsidRPr="00DE7FB8">
        <w:rPr>
          <w:spacing w:val="-1"/>
        </w:rPr>
        <w:t>wydziału</w:t>
      </w:r>
      <w:r w:rsidRPr="00DE7FB8">
        <w:t>;</w:t>
      </w:r>
    </w:p>
    <w:p w14:paraId="5AD2E991" w14:textId="028D5C8A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FC243E">
        <w:t>u</w:t>
      </w:r>
      <w:r w:rsidRPr="00FC243E">
        <w:rPr>
          <w:spacing w:val="1"/>
        </w:rPr>
        <w:t>s</w:t>
      </w:r>
      <w:r w:rsidRPr="00FC243E">
        <w:rPr>
          <w:spacing w:val="-1"/>
        </w:rPr>
        <w:t>tal</w:t>
      </w:r>
      <w:r w:rsidRPr="00FC243E">
        <w:rPr>
          <w:spacing w:val="1"/>
        </w:rPr>
        <w:t>a</w:t>
      </w:r>
      <w:r w:rsidRPr="00FC243E">
        <w:t>n</w:t>
      </w:r>
      <w:r w:rsidRPr="00FC243E">
        <w:rPr>
          <w:spacing w:val="-1"/>
        </w:rPr>
        <w:t>i</w:t>
      </w:r>
      <w:r w:rsidRPr="00FC243E">
        <w:t xml:space="preserve">e </w:t>
      </w:r>
      <w:r w:rsidRPr="00FC243E">
        <w:rPr>
          <w:spacing w:val="-1"/>
        </w:rPr>
        <w:t>za</w:t>
      </w:r>
      <w:r w:rsidRPr="00FC243E">
        <w:t>kre</w:t>
      </w:r>
      <w:r w:rsidRPr="00FC243E">
        <w:rPr>
          <w:spacing w:val="1"/>
        </w:rPr>
        <w:t>s</w:t>
      </w:r>
      <w:r w:rsidRPr="00FC243E">
        <w:t xml:space="preserve">ów </w:t>
      </w:r>
      <w:r w:rsidR="00FC243E" w:rsidRPr="00FC243E">
        <w:t>obowiązków</w:t>
      </w:r>
      <w:r w:rsidRPr="00FC243E">
        <w:t xml:space="preserve"> k</w:t>
      </w:r>
      <w:r w:rsidRPr="00FC243E">
        <w:rPr>
          <w:spacing w:val="-1"/>
        </w:rPr>
        <w:t>ie</w:t>
      </w:r>
      <w:r w:rsidRPr="00FC243E">
        <w:t>ro</w:t>
      </w:r>
      <w:r w:rsidRPr="00FC243E">
        <w:rPr>
          <w:spacing w:val="1"/>
        </w:rPr>
        <w:t>w</w:t>
      </w:r>
      <w:r w:rsidRPr="00FC243E">
        <w:t>n</w:t>
      </w:r>
      <w:r w:rsidRPr="00FC243E">
        <w:rPr>
          <w:spacing w:val="-1"/>
        </w:rPr>
        <w:t>i</w:t>
      </w:r>
      <w:r w:rsidRPr="00FC243E">
        <w:t xml:space="preserve">ków </w:t>
      </w:r>
      <w:r w:rsidRPr="00DE7FB8">
        <w:t>zakładów;</w:t>
      </w:r>
    </w:p>
    <w:p w14:paraId="6857402E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i kontrola procesu dydaktycznego zgodnie z regulaminem studiów;</w:t>
      </w:r>
    </w:p>
    <w:p w14:paraId="7646231D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opiniowanie decyzji w sprawach studenckich określonych w regulaminie studiów;</w:t>
      </w:r>
    </w:p>
    <w:p w14:paraId="7BBDF9C8" w14:textId="0423C6DE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i kontrola prowadzenia działalności naukowej poprzez nadzór merytoryczny i finansowy oraz opiniowanie celowości wydatków związanych z realizacją tematów badawczych;</w:t>
      </w:r>
    </w:p>
    <w:p w14:paraId="42245D60" w14:textId="6E71D09A" w:rsidR="00E802D3" w:rsidRPr="00DE7FB8" w:rsidRDefault="004B3155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>
        <w:t>opiniowanie</w:t>
      </w:r>
      <w:r w:rsidR="003F34D9" w:rsidRPr="00DE7FB8">
        <w:t xml:space="preserve"> obsady zajęć dydaktycznych proponowanej przez kierowników zakładów;</w:t>
      </w:r>
    </w:p>
    <w:p w14:paraId="081EFF20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sprawowanie nadzoru nad działalnością zakładów;</w:t>
      </w:r>
    </w:p>
    <w:p w14:paraId="282E1A89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sprawowanie nadzoru nad działaniami w zakresie wprowadzania zmian do programów studiów;</w:t>
      </w:r>
    </w:p>
    <w:p w14:paraId="0BBCBE2F" w14:textId="77777777" w:rsidR="00E802D3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współdziałanie z prorektorem ds. kształcenia i studentów, prorektorem ds. nauki oraz prorektorem ds. międzynarodowych, celem rozwijania działalności społecznej, naukowej</w:t>
      </w:r>
      <w:r w:rsidRPr="00DE7FB8">
        <w:br/>
        <w:t xml:space="preserve">i międzynarodowej studentów; </w:t>
      </w:r>
    </w:p>
    <w:p w14:paraId="710412D9" w14:textId="54237732" w:rsidR="004C56AE" w:rsidRPr="00DE7FB8" w:rsidRDefault="004C56AE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>
        <w:t xml:space="preserve">współdziałanie w sekcją kadr w zakresie przekazywania </w:t>
      </w:r>
      <w:r w:rsidR="00905237">
        <w:t xml:space="preserve">informacji o </w:t>
      </w:r>
      <w:r>
        <w:t>kompetencj</w:t>
      </w:r>
      <w:r w:rsidR="00905237">
        <w:t>ach</w:t>
      </w:r>
      <w:r>
        <w:t xml:space="preserve"> </w:t>
      </w:r>
      <w:r w:rsidR="00905237">
        <w:t>oraz</w:t>
      </w:r>
      <w:r>
        <w:t xml:space="preserve"> doświadczeniu zawodowym </w:t>
      </w:r>
      <w:r w:rsidR="00905237">
        <w:t xml:space="preserve">w zakresie realizacji zajęć dydaktycznych realizowanych przez pracowników zatrudnionych w systemie POL-on jako: inne osoby realizujące zajęcia; </w:t>
      </w:r>
    </w:p>
    <w:p w14:paraId="62D8BE54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dbałość o rozwój kadry dydaktycznej oraz rozwój naukowy pracowników w ramach ewaluowanych dyscyplin;</w:t>
      </w:r>
    </w:p>
    <w:p w14:paraId="300A91A1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przedstawianie rektorowi wniosków o zatrudnienie, nagradzanie oraz zwalnianie nauczycieli akademickich po zasięgnięciu opinii kierowników zakładów</w:t>
      </w:r>
      <w:r w:rsidR="00DE7FB8" w:rsidRPr="00DE7FB8">
        <w:t xml:space="preserve"> i prorektora</w:t>
      </w:r>
      <w:r w:rsidR="00DE7FB8" w:rsidRPr="00DE7FB8">
        <w:br/>
        <w:t>ds. kształcenia i studentów</w:t>
      </w:r>
      <w:r w:rsidRPr="00DE7FB8">
        <w:t>;</w:t>
      </w:r>
    </w:p>
    <w:p w14:paraId="2081A3A8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lastRenderedPageBreak/>
        <w:t>przedstawianie rektorowi wniosków o przynależność nauczyciela akademickiego</w:t>
      </w:r>
      <w:r w:rsidRPr="00DE7FB8">
        <w:br/>
        <w:t>do danego zakładu;</w:t>
      </w:r>
    </w:p>
    <w:p w14:paraId="28703987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współdziałania wydziału z jednostkami organizacyjnymi niewchodzącymi</w:t>
      </w:r>
      <w:r w:rsidRPr="00DE7FB8">
        <w:br/>
        <w:t>w jego skład, zwłaszcza w sprawach organizacji kształcenia;</w:t>
      </w:r>
    </w:p>
    <w:p w14:paraId="745BAD2E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współpraca z organami samorządu studenckiego;</w:t>
      </w:r>
    </w:p>
    <w:p w14:paraId="7C0FC64D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występowanie do rektora z wnioskami we wszystkich sprawach dotyczących wydziału</w:t>
      </w:r>
      <w:r w:rsidRPr="00DE7FB8">
        <w:br/>
        <w:t>i podległych sobie pracowników;</w:t>
      </w:r>
    </w:p>
    <w:p w14:paraId="5FCD9F4C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nadzorowanie realizacji warunków, jakie musi spełniać uczelnia, aby prowadzić dany kierunek studiów;</w:t>
      </w:r>
    </w:p>
    <w:p w14:paraId="6E6521A4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przedkładanie rektorowi wniosku o przypisanie kierunku studiów do dyscypliny naukowej;</w:t>
      </w:r>
    </w:p>
    <w:p w14:paraId="38C87429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rPr>
          <w:bCs/>
        </w:rPr>
        <w:t>zarządzanie powierzoną częścią mienia uczelni;</w:t>
      </w:r>
    </w:p>
    <w:p w14:paraId="5E5ABF8A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rPr>
          <w:bCs/>
        </w:rPr>
        <w:t>zapewnienie prawidłowego przebiegu procesu kształcenia;</w:t>
      </w:r>
    </w:p>
    <w:p w14:paraId="5A730BF0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dbanie o przestrzeganie prawa oraz porządku i bezpieczeństwa na terenie wydziału;</w:t>
      </w:r>
    </w:p>
    <w:p w14:paraId="0A9DEB3B" w14:textId="16789096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dbanie o poprawne funkcjonowanie i aktualizowanie strony internetowej wydział</w:t>
      </w:r>
      <w:r w:rsidR="00FC243E">
        <w:t xml:space="preserve">ów </w:t>
      </w:r>
      <w:r w:rsidR="00FB3572">
        <w:br/>
      </w:r>
      <w:r w:rsidR="00FC243E">
        <w:t>i umieszczanych na stronie internetowej uczelni informacji.</w:t>
      </w:r>
    </w:p>
    <w:p w14:paraId="6755DF44" w14:textId="77777777" w:rsidR="00E802D3" w:rsidRPr="00DE7FB8" w:rsidRDefault="00E802D3" w:rsidP="007F1E5F">
      <w:pPr>
        <w:pStyle w:val="Podtytu"/>
        <w:spacing w:line="276" w:lineRule="auto"/>
        <w:ind w:left="567" w:hanging="283"/>
        <w:rPr>
          <w:sz w:val="24"/>
        </w:rPr>
      </w:pPr>
    </w:p>
    <w:p w14:paraId="35284DBE" w14:textId="77777777" w:rsidR="00E802D3" w:rsidRPr="00DE7FB8" w:rsidRDefault="00E802D3" w:rsidP="007F1E5F">
      <w:pPr>
        <w:pStyle w:val="Akapitzlist"/>
        <w:spacing w:after="0"/>
        <w:ind w:left="567"/>
        <w:jc w:val="both"/>
        <w:rPr>
          <w:rFonts w:ascii="Times New Roman" w:hAnsi="Times New Roman"/>
          <w:strike/>
          <w:sz w:val="24"/>
          <w:szCs w:val="24"/>
        </w:rPr>
      </w:pPr>
    </w:p>
    <w:p w14:paraId="663B3F33" w14:textId="63221C74" w:rsidR="00E802D3" w:rsidRPr="00DE7FB8" w:rsidRDefault="003F34D9" w:rsidP="007F1E5F">
      <w:pPr>
        <w:pStyle w:val="Nagwek2"/>
      </w:pPr>
      <w:r w:rsidRPr="00DE7FB8">
        <w:t xml:space="preserve">ROZDZIAŁ </w:t>
      </w:r>
      <w:r w:rsidR="00D858BB">
        <w:t>I</w:t>
      </w:r>
      <w:r w:rsidRPr="00DE7FB8">
        <w:t>V</w:t>
      </w:r>
    </w:p>
    <w:p w14:paraId="09F464D1" w14:textId="33889917" w:rsidR="00E802D3" w:rsidRPr="00DE7FB8" w:rsidRDefault="003F34D9" w:rsidP="007F1E5F">
      <w:pPr>
        <w:pStyle w:val="Nagwek2"/>
        <w:rPr>
          <w:sz w:val="24"/>
        </w:rPr>
      </w:pPr>
      <w:r w:rsidRPr="00DE7FB8">
        <w:rPr>
          <w:sz w:val="24"/>
        </w:rPr>
        <w:t xml:space="preserve">OGÓLNE ZASADY DZIAŁANIA </w:t>
      </w:r>
      <w:r w:rsidR="00FC243E">
        <w:rPr>
          <w:sz w:val="24"/>
        </w:rPr>
        <w:t>JEDNOSTEK BADAWCZO-DYDAKTYCZNYCH</w:t>
      </w:r>
    </w:p>
    <w:p w14:paraId="7FCC5EDE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3434FBD7" w14:textId="377843E7" w:rsidR="00E802D3" w:rsidRPr="00964206" w:rsidRDefault="00C5585D" w:rsidP="007F1E5F">
      <w:pPr>
        <w:pStyle w:val="Podtytu"/>
        <w:tabs>
          <w:tab w:val="left" w:pos="284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26</w:t>
      </w:r>
    </w:p>
    <w:p w14:paraId="08A5909E" w14:textId="77777777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Wydział tworzy, przekształca i likwiduje rektor po zasięgnięciu opinii senatu.</w:t>
      </w:r>
    </w:p>
    <w:p w14:paraId="52A9C1CF" w14:textId="495AD129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W wydziale tworzone są zakłady, pracownie i laboratoria.</w:t>
      </w:r>
      <w:r w:rsidR="007D1608">
        <w:rPr>
          <w:b w:val="0"/>
          <w:sz w:val="24"/>
        </w:rPr>
        <w:t xml:space="preserve"> </w:t>
      </w:r>
    </w:p>
    <w:p w14:paraId="557CF5D1" w14:textId="2A4F88D6" w:rsidR="00E802D3" w:rsidRPr="00AD1A2D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D1A2D">
        <w:rPr>
          <w:b w:val="0"/>
          <w:sz w:val="24"/>
        </w:rPr>
        <w:t>W ramach wydziału</w:t>
      </w:r>
      <w:r w:rsidR="007D1608" w:rsidRPr="00AD1A2D">
        <w:rPr>
          <w:b w:val="0"/>
          <w:sz w:val="24"/>
        </w:rPr>
        <w:t xml:space="preserve"> </w:t>
      </w:r>
      <w:r w:rsidRPr="00AD1A2D">
        <w:rPr>
          <w:b w:val="0"/>
          <w:sz w:val="24"/>
        </w:rPr>
        <w:t xml:space="preserve">może być prowadzona działalność </w:t>
      </w:r>
      <w:r w:rsidR="00AD1A2D" w:rsidRPr="00AD1A2D">
        <w:rPr>
          <w:b w:val="0"/>
          <w:sz w:val="24"/>
        </w:rPr>
        <w:t xml:space="preserve">naukowa, badawczo - rozwojowa </w:t>
      </w:r>
      <w:r w:rsidR="00FB3572">
        <w:rPr>
          <w:b w:val="0"/>
          <w:sz w:val="24"/>
        </w:rPr>
        <w:br/>
      </w:r>
      <w:r w:rsidR="00AD1A2D" w:rsidRPr="00AD1A2D">
        <w:rPr>
          <w:b w:val="0"/>
          <w:sz w:val="24"/>
        </w:rPr>
        <w:t>i wdrożeniowa.</w:t>
      </w:r>
    </w:p>
    <w:p w14:paraId="35EF480A" w14:textId="77777777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sz w:val="24"/>
        </w:rPr>
      </w:pPr>
      <w:r w:rsidRPr="00DE7FB8">
        <w:rPr>
          <w:b w:val="0"/>
          <w:sz w:val="24"/>
        </w:rPr>
        <w:t>Wydziałem kieruje dziekan.</w:t>
      </w:r>
    </w:p>
    <w:p w14:paraId="31365E93" w14:textId="77777777" w:rsidR="00A04E26" w:rsidRDefault="00A04E26" w:rsidP="007F1E5F">
      <w:pPr>
        <w:pStyle w:val="Podtytu"/>
        <w:spacing w:line="276" w:lineRule="auto"/>
        <w:jc w:val="left"/>
        <w:rPr>
          <w:sz w:val="24"/>
        </w:rPr>
      </w:pPr>
    </w:p>
    <w:p w14:paraId="04E0453D" w14:textId="77777777" w:rsidR="00E802D3" w:rsidRPr="00DE7FB8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DE7FB8">
        <w:rPr>
          <w:sz w:val="24"/>
        </w:rPr>
        <w:t>KIEROWNIK ZAKŁADU</w:t>
      </w:r>
    </w:p>
    <w:p w14:paraId="2ACCF108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37E2DF9C" w14:textId="1BD1D847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27</w:t>
      </w:r>
    </w:p>
    <w:p w14:paraId="15A9357F" w14:textId="77777777" w:rsidR="00E802D3" w:rsidRPr="00DE7FB8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kieruje całokształtem działalności zakładu.</w:t>
      </w:r>
    </w:p>
    <w:p w14:paraId="17760A1A" w14:textId="77777777" w:rsidR="00E802D3" w:rsidRPr="00DE7FB8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podlega bezpośrednio dziekanowi.</w:t>
      </w:r>
    </w:p>
    <w:p w14:paraId="709D4176" w14:textId="217E057E" w:rsidR="00E802D3" w:rsidRPr="00FC243E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jest bezpośrednim przełożonym nauczycieli akademickich wchodzących</w:t>
      </w:r>
      <w:r w:rsidRPr="00DE7FB8">
        <w:rPr>
          <w:b w:val="0"/>
          <w:bCs w:val="0"/>
          <w:sz w:val="24"/>
        </w:rPr>
        <w:br/>
        <w:t>w skład zakładu.</w:t>
      </w:r>
    </w:p>
    <w:p w14:paraId="0382244C" w14:textId="5C62C9B9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28</w:t>
      </w:r>
    </w:p>
    <w:p w14:paraId="32B72983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szczegółowego zakresu działania kierownika zakładu należy:</w:t>
      </w:r>
    </w:p>
    <w:p w14:paraId="37C05F61" w14:textId="247ED86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 xml:space="preserve">ierowanie zakładem </w:t>
      </w:r>
      <w:r w:rsidR="00663E87" w:rsidRPr="00DE7FB8">
        <w:rPr>
          <w:b w:val="0"/>
          <w:bCs w:val="0"/>
          <w:sz w:val="24"/>
        </w:rPr>
        <w:t>i organizacja pracy w zakładzie</w:t>
      </w:r>
      <w:r>
        <w:rPr>
          <w:b w:val="0"/>
          <w:bCs w:val="0"/>
          <w:sz w:val="24"/>
        </w:rPr>
        <w:t>;</w:t>
      </w:r>
    </w:p>
    <w:p w14:paraId="6A17EF71" w14:textId="7DA1337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adzór nad prawidłową realizacją kształcenia przez nauczycieli akademickich oraz inne osoby realizujące zajęcia dydaktyczne ze studentami na danym kierunku</w:t>
      </w:r>
      <w:r>
        <w:rPr>
          <w:b w:val="0"/>
          <w:bCs w:val="0"/>
          <w:sz w:val="24"/>
        </w:rPr>
        <w:t>;</w:t>
      </w:r>
    </w:p>
    <w:p w14:paraId="3349AEC6" w14:textId="1F9BE8D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 xml:space="preserve">apewnienie </w:t>
      </w:r>
      <w:r w:rsidR="003F34D9" w:rsidRPr="00FC243E">
        <w:rPr>
          <w:b w:val="0"/>
          <w:bCs w:val="0"/>
          <w:sz w:val="24"/>
        </w:rPr>
        <w:t>właściw</w:t>
      </w:r>
      <w:r w:rsidR="00663E87" w:rsidRPr="00FC243E">
        <w:rPr>
          <w:b w:val="0"/>
          <w:bCs w:val="0"/>
          <w:sz w:val="24"/>
        </w:rPr>
        <w:t xml:space="preserve">ego poziomu </w:t>
      </w:r>
      <w:r w:rsidR="00663E87" w:rsidRPr="00DE7FB8">
        <w:rPr>
          <w:b w:val="0"/>
          <w:bCs w:val="0"/>
          <w:sz w:val="24"/>
        </w:rPr>
        <w:t>jakości kształcenia</w:t>
      </w:r>
      <w:r>
        <w:rPr>
          <w:b w:val="0"/>
          <w:bCs w:val="0"/>
          <w:sz w:val="24"/>
        </w:rPr>
        <w:t>;</w:t>
      </w:r>
    </w:p>
    <w:p w14:paraId="2CC2AAE9" w14:textId="0DA4C83B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pracowanie we współpracy z zespołem jakości kształcenia</w:t>
      </w:r>
      <w:r w:rsidR="00663E87" w:rsidRPr="00DE7FB8">
        <w:rPr>
          <w:b w:val="0"/>
          <w:bCs w:val="0"/>
          <w:sz w:val="24"/>
        </w:rPr>
        <w:t xml:space="preserve"> programów studiów </w:t>
      </w:r>
      <w:r w:rsidR="003F34D9" w:rsidRPr="00DE7FB8">
        <w:rPr>
          <w:b w:val="0"/>
          <w:bCs w:val="0"/>
          <w:sz w:val="24"/>
        </w:rPr>
        <w:t>dla kierunków studi</w:t>
      </w:r>
      <w:r w:rsidR="00663E87" w:rsidRPr="00DE7FB8">
        <w:rPr>
          <w:b w:val="0"/>
          <w:bCs w:val="0"/>
          <w:sz w:val="24"/>
        </w:rPr>
        <w:t>ów przyporządkowanych zakładowi</w:t>
      </w:r>
      <w:r>
        <w:rPr>
          <w:b w:val="0"/>
          <w:bCs w:val="0"/>
          <w:sz w:val="24"/>
        </w:rPr>
        <w:t>;</w:t>
      </w:r>
    </w:p>
    <w:p w14:paraId="43238356" w14:textId="3A7986F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FC243E">
        <w:rPr>
          <w:b w:val="0"/>
          <w:bCs w:val="0"/>
          <w:sz w:val="24"/>
        </w:rPr>
        <w:t>aktualnianie</w:t>
      </w:r>
      <w:r w:rsidR="003F34D9" w:rsidRPr="00DE7FB8">
        <w:rPr>
          <w:b w:val="0"/>
          <w:bCs w:val="0"/>
          <w:sz w:val="24"/>
        </w:rPr>
        <w:t xml:space="preserve"> treści dokumentów związanych z tokiem studiów przy współpracy z zespołem jakości kształcenia w zakresie efektów uczenia się, uzyskiwanych kwalifikacji i uprawni</w:t>
      </w:r>
      <w:r w:rsidR="00663E87" w:rsidRPr="00DE7FB8">
        <w:rPr>
          <w:b w:val="0"/>
          <w:bCs w:val="0"/>
          <w:sz w:val="24"/>
        </w:rPr>
        <w:t>eń zawodowych na danym kierunku</w:t>
      </w:r>
      <w:r>
        <w:rPr>
          <w:b w:val="0"/>
          <w:bCs w:val="0"/>
          <w:sz w:val="24"/>
        </w:rPr>
        <w:t>;</w:t>
      </w:r>
    </w:p>
    <w:p w14:paraId="465A7BE1" w14:textId="7BABB122" w:rsidR="00236FB0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w</w:t>
      </w:r>
      <w:r w:rsidR="003F34D9" w:rsidRPr="00DE7FB8">
        <w:rPr>
          <w:b w:val="0"/>
          <w:bCs w:val="0"/>
          <w:sz w:val="24"/>
        </w:rPr>
        <w:t xml:space="preserve">yznaczanie różnic programowych studentom i opracowywanie dokumentacji zakładu zgodnej z wewnętrznym systemem </w:t>
      </w:r>
      <w:r w:rsidR="00663E87" w:rsidRPr="00DE7FB8">
        <w:rPr>
          <w:b w:val="0"/>
          <w:bCs w:val="0"/>
          <w:sz w:val="24"/>
        </w:rPr>
        <w:t>zapewnienia jakości kształcenia</w:t>
      </w:r>
      <w:r>
        <w:rPr>
          <w:b w:val="0"/>
          <w:bCs w:val="0"/>
          <w:sz w:val="24"/>
        </w:rPr>
        <w:t>;</w:t>
      </w:r>
    </w:p>
    <w:p w14:paraId="4420A4B4" w14:textId="68505FDA" w:rsidR="00276AC6" w:rsidRPr="000F4FB9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0F4FB9">
        <w:rPr>
          <w:b w:val="0"/>
          <w:bCs w:val="0"/>
          <w:sz w:val="24"/>
        </w:rPr>
        <w:t>n</w:t>
      </w:r>
      <w:r w:rsidR="00276AC6" w:rsidRPr="000F4FB9">
        <w:rPr>
          <w:b w:val="0"/>
          <w:bCs w:val="0"/>
          <w:sz w:val="24"/>
        </w:rPr>
        <w:t xml:space="preserve">adzór przy współpracy z </w:t>
      </w:r>
      <w:r w:rsidR="000F4FB9" w:rsidRPr="000F4FB9">
        <w:rPr>
          <w:b w:val="0"/>
          <w:bCs w:val="0"/>
          <w:sz w:val="24"/>
        </w:rPr>
        <w:t>s</w:t>
      </w:r>
      <w:r w:rsidR="00276AC6" w:rsidRPr="000F4FB9">
        <w:rPr>
          <w:b w:val="0"/>
          <w:bCs w:val="0"/>
          <w:sz w:val="24"/>
        </w:rPr>
        <w:t xml:space="preserve">ekcją </w:t>
      </w:r>
      <w:r w:rsidR="000F4FB9" w:rsidRPr="000F4FB9">
        <w:rPr>
          <w:b w:val="0"/>
          <w:bCs w:val="0"/>
          <w:sz w:val="24"/>
        </w:rPr>
        <w:t>w</w:t>
      </w:r>
      <w:r w:rsidR="00195FE7" w:rsidRPr="000F4FB9">
        <w:rPr>
          <w:b w:val="0"/>
          <w:bCs w:val="0"/>
          <w:sz w:val="24"/>
        </w:rPr>
        <w:t xml:space="preserve">spółpracy </w:t>
      </w:r>
      <w:r w:rsidR="000F4FB9">
        <w:rPr>
          <w:b w:val="0"/>
          <w:bCs w:val="0"/>
          <w:sz w:val="24"/>
        </w:rPr>
        <w:t>m</w:t>
      </w:r>
      <w:r w:rsidR="00276AC6" w:rsidRPr="000F4FB9">
        <w:rPr>
          <w:b w:val="0"/>
          <w:bCs w:val="0"/>
          <w:sz w:val="24"/>
        </w:rPr>
        <w:t>iędzynarodowej nad prawidłową realizacją kształcenia w stosunku do studentów realizujących studia za</w:t>
      </w:r>
      <w:r w:rsidR="000F4FB9" w:rsidRPr="000F4FB9">
        <w:rPr>
          <w:b w:val="0"/>
          <w:bCs w:val="0"/>
          <w:sz w:val="24"/>
        </w:rPr>
        <w:t xml:space="preserve"> </w:t>
      </w:r>
      <w:r w:rsidR="00276AC6" w:rsidRPr="000F4FB9">
        <w:rPr>
          <w:b w:val="0"/>
          <w:bCs w:val="0"/>
          <w:sz w:val="24"/>
        </w:rPr>
        <w:t xml:space="preserve">granicą w ramach programu </w:t>
      </w:r>
      <w:r w:rsidR="00514115" w:rsidRPr="000F4FB9">
        <w:rPr>
          <w:b w:val="0"/>
          <w:bCs w:val="0"/>
          <w:sz w:val="24"/>
        </w:rPr>
        <w:t>Erasmus+</w:t>
      </w:r>
      <w:r w:rsidRPr="000F4FB9">
        <w:rPr>
          <w:b w:val="0"/>
          <w:bCs w:val="0"/>
          <w:sz w:val="24"/>
        </w:rPr>
        <w:t>;</w:t>
      </w:r>
    </w:p>
    <w:p w14:paraId="71F950D3" w14:textId="08B2B4B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propozycji obsady kadrowej zajęć dydaktycznych przed rozpoczęciem roku akademickiego przy współpracy z zespołem jakości kształcenia</w:t>
      </w:r>
      <w:r>
        <w:rPr>
          <w:b w:val="0"/>
          <w:bCs w:val="0"/>
          <w:sz w:val="24"/>
        </w:rPr>
        <w:t>;</w:t>
      </w:r>
    </w:p>
    <w:p w14:paraId="049E9383" w14:textId="564538CE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adzór nad poprawnym przygotowaniem sal dydaktycznych, stanowisk laboratoryjnych, edukac</w:t>
      </w:r>
      <w:r w:rsidR="000440A4" w:rsidRPr="00DE7FB8">
        <w:rPr>
          <w:b w:val="0"/>
          <w:bCs w:val="0"/>
          <w:sz w:val="24"/>
        </w:rPr>
        <w:t>yjnych i badawczych w zakładzie</w:t>
      </w:r>
      <w:r>
        <w:rPr>
          <w:b w:val="0"/>
          <w:bCs w:val="0"/>
          <w:sz w:val="24"/>
        </w:rPr>
        <w:t>;</w:t>
      </w:r>
    </w:p>
    <w:p w14:paraId="528DA895" w14:textId="185C93C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g</w:t>
      </w:r>
      <w:r w:rsidR="003F34D9" w:rsidRPr="00DE7FB8">
        <w:rPr>
          <w:b w:val="0"/>
          <w:bCs w:val="0"/>
          <w:sz w:val="24"/>
        </w:rPr>
        <w:t>ospodarowanie aparaturą naukową i dydaktycz</w:t>
      </w:r>
      <w:r w:rsidR="000440A4" w:rsidRPr="00DE7FB8">
        <w:rPr>
          <w:b w:val="0"/>
          <w:bCs w:val="0"/>
          <w:sz w:val="24"/>
        </w:rPr>
        <w:t>ną będącą w użytkowaniu zakładu</w:t>
      </w:r>
      <w:r>
        <w:rPr>
          <w:b w:val="0"/>
          <w:bCs w:val="0"/>
          <w:sz w:val="24"/>
        </w:rPr>
        <w:t>;</w:t>
      </w:r>
    </w:p>
    <w:p w14:paraId="1F894B7A" w14:textId="339387B6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stalenie harmonogramu i propozycji składu komisji do przeprowadzenia egzaminu dyp</w:t>
      </w:r>
      <w:r w:rsidR="000440A4" w:rsidRPr="00DE7FB8">
        <w:rPr>
          <w:b w:val="0"/>
          <w:bCs w:val="0"/>
          <w:sz w:val="24"/>
        </w:rPr>
        <w:t>lomowego</w:t>
      </w:r>
      <w:r>
        <w:rPr>
          <w:b w:val="0"/>
          <w:bCs w:val="0"/>
          <w:sz w:val="24"/>
        </w:rPr>
        <w:t>;</w:t>
      </w:r>
    </w:p>
    <w:p w14:paraId="712137A5" w14:textId="0BF397D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innymi jednostkami uczelni w zakresie</w:t>
      </w:r>
      <w:r w:rsidR="000440A4" w:rsidRPr="00DE7FB8">
        <w:rPr>
          <w:b w:val="0"/>
          <w:bCs w:val="0"/>
          <w:sz w:val="24"/>
        </w:rPr>
        <w:t xml:space="preserve"> bhp i ochrony ppoż</w:t>
      </w:r>
      <w:r>
        <w:rPr>
          <w:b w:val="0"/>
          <w:bCs w:val="0"/>
          <w:sz w:val="24"/>
        </w:rPr>
        <w:t>;</w:t>
      </w:r>
    </w:p>
    <w:p w14:paraId="2260BB37" w14:textId="6195239E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spieranie i inicjowanie rozwoju</w:t>
      </w:r>
      <w:r w:rsidR="000440A4" w:rsidRPr="00DE7FB8">
        <w:rPr>
          <w:b w:val="0"/>
          <w:bCs w:val="0"/>
          <w:sz w:val="24"/>
        </w:rPr>
        <w:t xml:space="preserve"> zawodowego pracowników zakładu</w:t>
      </w:r>
      <w:r>
        <w:rPr>
          <w:b w:val="0"/>
          <w:bCs w:val="0"/>
          <w:sz w:val="24"/>
        </w:rPr>
        <w:t>;</w:t>
      </w:r>
    </w:p>
    <w:p w14:paraId="73FAF3A3" w14:textId="3D2E6F79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ystępowanie z wnioskami we wszystki</w:t>
      </w:r>
      <w:r w:rsidR="000440A4" w:rsidRPr="00DE7FB8">
        <w:rPr>
          <w:b w:val="0"/>
          <w:bCs w:val="0"/>
          <w:sz w:val="24"/>
        </w:rPr>
        <w:t>ch sprawach dotyczących zakładu</w:t>
      </w:r>
      <w:r w:rsidR="008C1DC6">
        <w:rPr>
          <w:b w:val="0"/>
          <w:bCs w:val="0"/>
          <w:sz w:val="24"/>
        </w:rPr>
        <w:t>, w tym w sprawach pracowniczych</w:t>
      </w:r>
      <w:r>
        <w:rPr>
          <w:b w:val="0"/>
          <w:bCs w:val="0"/>
          <w:sz w:val="24"/>
        </w:rPr>
        <w:t>;</w:t>
      </w:r>
    </w:p>
    <w:p w14:paraId="243A0DE6" w14:textId="31E8905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 xml:space="preserve">oordynowanie prac związanych z przygotowywaniem terminarza godzin </w:t>
      </w:r>
      <w:r w:rsidR="000440A4" w:rsidRPr="00DE7FB8">
        <w:rPr>
          <w:b w:val="0"/>
          <w:bCs w:val="0"/>
          <w:sz w:val="24"/>
        </w:rPr>
        <w:t>konsultacji pracowników zakładu</w:t>
      </w:r>
      <w:r>
        <w:rPr>
          <w:b w:val="0"/>
          <w:bCs w:val="0"/>
          <w:sz w:val="24"/>
        </w:rPr>
        <w:t>;</w:t>
      </w:r>
    </w:p>
    <w:p w14:paraId="7EFBB354" w14:textId="1DF80464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>apewnienie realizacji procesu ankietyzacji studentów, zgodnie z zapisami wewnętrznego systemu zapewnienia jakości kształcenia</w:t>
      </w:r>
      <w:r>
        <w:rPr>
          <w:b w:val="0"/>
          <w:bCs w:val="0"/>
          <w:sz w:val="24"/>
        </w:rPr>
        <w:t>;</w:t>
      </w:r>
    </w:p>
    <w:p w14:paraId="191B9FAB" w14:textId="6ABD772A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adzór nad funkcjonującymi w zakładzie kołami naukowym</w:t>
      </w:r>
      <w:r w:rsidR="000440A4" w:rsidRPr="00DE7FB8">
        <w:rPr>
          <w:b w:val="0"/>
          <w:bCs w:val="0"/>
          <w:sz w:val="24"/>
        </w:rPr>
        <w:t>i i wspieranie ich działalności.</w:t>
      </w:r>
    </w:p>
    <w:p w14:paraId="53C92A3A" w14:textId="323D28C5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danych do sprawozdań, planów d</w:t>
      </w:r>
      <w:r w:rsidR="000440A4" w:rsidRPr="00DE7FB8">
        <w:rPr>
          <w:b w:val="0"/>
          <w:bCs w:val="0"/>
          <w:sz w:val="24"/>
        </w:rPr>
        <w:t>otyczących działalności zakładu</w:t>
      </w:r>
      <w:r>
        <w:rPr>
          <w:b w:val="0"/>
          <w:bCs w:val="0"/>
          <w:sz w:val="24"/>
        </w:rPr>
        <w:t xml:space="preserve"> zgodnie z WSZJK;</w:t>
      </w:r>
    </w:p>
    <w:p w14:paraId="6765DB5E" w14:textId="5B82E78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biblioteką w zakresie gromadzenia zbiorów oraz</w:t>
      </w:r>
      <w:r w:rsidR="000440A4" w:rsidRPr="00DE7FB8">
        <w:rPr>
          <w:b w:val="0"/>
          <w:bCs w:val="0"/>
          <w:sz w:val="24"/>
        </w:rPr>
        <w:t xml:space="preserve"> aktualizacji literatury ujętej</w:t>
      </w:r>
      <w:r w:rsidR="000440A4" w:rsidRPr="00DE7FB8">
        <w:rPr>
          <w:b w:val="0"/>
          <w:bCs w:val="0"/>
          <w:sz w:val="24"/>
        </w:rPr>
        <w:br/>
      </w:r>
      <w:r w:rsidR="003F34D9" w:rsidRPr="00DE7FB8">
        <w:rPr>
          <w:b w:val="0"/>
          <w:bCs w:val="0"/>
          <w:sz w:val="24"/>
        </w:rPr>
        <w:t xml:space="preserve">w </w:t>
      </w:r>
      <w:r w:rsidR="00DE7FB8" w:rsidRPr="00DE7FB8">
        <w:rPr>
          <w:b w:val="0"/>
          <w:bCs w:val="0"/>
          <w:sz w:val="24"/>
        </w:rPr>
        <w:t>kartach przedmiotów</w:t>
      </w:r>
      <w:r w:rsidR="003F34D9" w:rsidRPr="00DE7FB8">
        <w:rPr>
          <w:b w:val="0"/>
          <w:bCs w:val="0"/>
          <w:sz w:val="24"/>
        </w:rPr>
        <w:t xml:space="preserve"> i uwzględniania w nich tytułów </w:t>
      </w:r>
      <w:r w:rsidR="000440A4" w:rsidRPr="00DE7FB8">
        <w:rPr>
          <w:b w:val="0"/>
          <w:bCs w:val="0"/>
          <w:sz w:val="24"/>
        </w:rPr>
        <w:t>dostępnych na rynku wydawniczym</w:t>
      </w:r>
      <w:r>
        <w:rPr>
          <w:b w:val="0"/>
          <w:bCs w:val="0"/>
          <w:sz w:val="24"/>
        </w:rPr>
        <w:t>;</w:t>
      </w:r>
    </w:p>
    <w:p w14:paraId="499D9F5B" w14:textId="283F5971" w:rsidR="008C4ABE" w:rsidRPr="005F1359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ealizacja innych zadań zleconych bezpośrednio przez dziekana.</w:t>
      </w:r>
    </w:p>
    <w:p w14:paraId="7031D849" w14:textId="77777777" w:rsidR="00A04E26" w:rsidRDefault="00A04E2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3EF749B7" w14:textId="77777777" w:rsidR="00E802D3" w:rsidRDefault="003F34D9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STUDIUM JĘZYKÓW OBCYCH</w:t>
      </w:r>
    </w:p>
    <w:p w14:paraId="2FD3BB49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D8C35A7" w14:textId="54E1A54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29</w:t>
      </w:r>
    </w:p>
    <w:p w14:paraId="66F338CF" w14:textId="77777777" w:rsidR="00E802D3" w:rsidRPr="00DE7FB8" w:rsidRDefault="003F34D9" w:rsidP="007F1E5F">
      <w:pPr>
        <w:pStyle w:val="Akapitzlist"/>
        <w:numPr>
          <w:ilvl w:val="2"/>
          <w:numId w:val="9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Studium Języków Obcych jest ogólnouczelnianą jednostką organizacyjną uczelni podległą bezpośrednio prorektorowi ds. kształcenia i studentów.</w:t>
      </w:r>
    </w:p>
    <w:p w14:paraId="1BD741AE" w14:textId="77777777" w:rsidR="00E802D3" w:rsidRPr="00DE7FB8" w:rsidRDefault="003F34D9" w:rsidP="007F1E5F">
      <w:pPr>
        <w:pStyle w:val="Akapitzlist"/>
        <w:numPr>
          <w:ilvl w:val="2"/>
          <w:numId w:val="9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Studium kieruje kierownik.</w:t>
      </w:r>
    </w:p>
    <w:p w14:paraId="2BFF79F1" w14:textId="77777777" w:rsidR="0094643F" w:rsidRDefault="0094643F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DF39B97" w14:textId="6F8F9F23" w:rsidR="00E802D3" w:rsidRPr="00101542" w:rsidRDefault="00C5585D" w:rsidP="007F1E5F">
      <w:pPr>
        <w:pStyle w:val="Podtytu"/>
        <w:spacing w:line="276" w:lineRule="auto"/>
        <w:rPr>
          <w:bCs w:val="0"/>
          <w:sz w:val="24"/>
        </w:rPr>
      </w:pPr>
      <w:r w:rsidRPr="00101542">
        <w:rPr>
          <w:bCs w:val="0"/>
          <w:sz w:val="24"/>
        </w:rPr>
        <w:t>§ 30</w:t>
      </w:r>
    </w:p>
    <w:p w14:paraId="75A4BA42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studium należy w szczególności:</w:t>
      </w:r>
    </w:p>
    <w:p w14:paraId="4B8A74FB" w14:textId="7CD37635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ealizacja programów nauczania języka obcego i specjalistycznego na wszystkich kierunkach studiów w oparciu o Europejski Syst</w:t>
      </w:r>
      <w:r w:rsidR="00E5711F" w:rsidRPr="00DE7FB8">
        <w:rPr>
          <w:b w:val="0"/>
          <w:bCs w:val="0"/>
          <w:sz w:val="24"/>
        </w:rPr>
        <w:t>em Opisu Kształcenia Językowego</w:t>
      </w:r>
      <w:r>
        <w:rPr>
          <w:b w:val="0"/>
          <w:bCs w:val="0"/>
          <w:sz w:val="24"/>
        </w:rPr>
        <w:t>;</w:t>
      </w:r>
    </w:p>
    <w:p w14:paraId="19B69688" w14:textId="71138137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 xml:space="preserve">rzygotowanie językowe i ocena znajomości języków obcych studentów </w:t>
      </w:r>
      <w:r>
        <w:rPr>
          <w:b w:val="0"/>
          <w:bCs w:val="0"/>
          <w:sz w:val="24"/>
        </w:rPr>
        <w:t>uczelni</w:t>
      </w:r>
      <w:r w:rsidR="00A42A47">
        <w:rPr>
          <w:b w:val="0"/>
          <w:bCs w:val="0"/>
          <w:sz w:val="24"/>
        </w:rPr>
        <w:t xml:space="preserve"> </w:t>
      </w:r>
      <w:r w:rsidR="003F34D9" w:rsidRPr="00DE7FB8">
        <w:rPr>
          <w:b w:val="0"/>
          <w:bCs w:val="0"/>
          <w:sz w:val="24"/>
        </w:rPr>
        <w:t>uczestniczących w pro</w:t>
      </w:r>
      <w:r w:rsidR="00E5711F" w:rsidRPr="00DE7FB8">
        <w:rPr>
          <w:b w:val="0"/>
          <w:bCs w:val="0"/>
          <w:sz w:val="24"/>
        </w:rPr>
        <w:t>gramach wymiany międzynarodowej</w:t>
      </w:r>
      <w:r>
        <w:rPr>
          <w:b w:val="0"/>
          <w:bCs w:val="0"/>
          <w:sz w:val="24"/>
        </w:rPr>
        <w:t>;</w:t>
      </w:r>
    </w:p>
    <w:p w14:paraId="0CB98E9D" w14:textId="5385357D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auczanie studentów zagranic</w:t>
      </w:r>
      <w:r w:rsidR="008C4ABE">
        <w:rPr>
          <w:b w:val="0"/>
          <w:bCs w:val="0"/>
          <w:sz w:val="24"/>
        </w:rPr>
        <w:t>znych</w:t>
      </w:r>
      <w:r w:rsidR="001D5962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uczelni </w:t>
      </w:r>
      <w:r w:rsidR="00E5711F" w:rsidRPr="00DE7FB8">
        <w:rPr>
          <w:b w:val="0"/>
          <w:bCs w:val="0"/>
          <w:sz w:val="24"/>
        </w:rPr>
        <w:t>języków obcych</w:t>
      </w:r>
      <w:r>
        <w:rPr>
          <w:b w:val="0"/>
          <w:bCs w:val="0"/>
          <w:sz w:val="24"/>
        </w:rPr>
        <w:t>;</w:t>
      </w:r>
    </w:p>
    <w:p w14:paraId="45A0E125" w14:textId="529D2811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rowadzenie wewnętrz</w:t>
      </w:r>
      <w:r w:rsidR="00E5711F" w:rsidRPr="00DE7FB8">
        <w:rPr>
          <w:b w:val="0"/>
          <w:bCs w:val="0"/>
          <w:sz w:val="24"/>
        </w:rPr>
        <w:t>nych egzaminów z języków obcych</w:t>
      </w:r>
      <w:r>
        <w:rPr>
          <w:b w:val="0"/>
          <w:bCs w:val="0"/>
          <w:sz w:val="24"/>
        </w:rPr>
        <w:t>;</w:t>
      </w:r>
    </w:p>
    <w:p w14:paraId="47EA268D" w14:textId="7D95259F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spieranie wszelkich form służących rozwojowi dyda</w:t>
      </w:r>
      <w:r w:rsidR="00E5711F" w:rsidRPr="00DE7FB8">
        <w:rPr>
          <w:b w:val="0"/>
          <w:bCs w:val="0"/>
          <w:sz w:val="24"/>
        </w:rPr>
        <w:t>ktycznemu pracowników jednostki.</w:t>
      </w:r>
    </w:p>
    <w:p w14:paraId="7CD5CE74" w14:textId="774543A3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 xml:space="preserve">rowadzenie konsultacji językowych dla </w:t>
      </w:r>
      <w:r w:rsidR="00E5711F" w:rsidRPr="00DE7FB8">
        <w:rPr>
          <w:b w:val="0"/>
          <w:bCs w:val="0"/>
          <w:sz w:val="24"/>
        </w:rPr>
        <w:t>pracowników i studentów uczelni</w:t>
      </w:r>
      <w:r>
        <w:rPr>
          <w:b w:val="0"/>
          <w:bCs w:val="0"/>
          <w:sz w:val="24"/>
        </w:rPr>
        <w:t>;</w:t>
      </w:r>
    </w:p>
    <w:p w14:paraId="315E332D" w14:textId="47DC2FBA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drażani</w:t>
      </w:r>
      <w:r w:rsidR="00E5711F" w:rsidRPr="00DE7FB8">
        <w:rPr>
          <w:b w:val="0"/>
          <w:bCs w:val="0"/>
          <w:sz w:val="24"/>
        </w:rPr>
        <w:t>e nowych form i metod nauczania</w:t>
      </w:r>
      <w:r>
        <w:rPr>
          <w:b w:val="0"/>
          <w:bCs w:val="0"/>
          <w:sz w:val="24"/>
        </w:rPr>
        <w:t>;</w:t>
      </w:r>
    </w:p>
    <w:p w14:paraId="05DE02B8" w14:textId="30FE4E90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8365EB">
        <w:rPr>
          <w:b w:val="0"/>
          <w:bCs w:val="0"/>
          <w:sz w:val="24"/>
        </w:rPr>
        <w:t>zerzenie idei wielojęzyczności</w:t>
      </w:r>
      <w:r w:rsidR="003F34D9" w:rsidRPr="00DE7FB8">
        <w:rPr>
          <w:b w:val="0"/>
          <w:bCs w:val="0"/>
          <w:sz w:val="24"/>
        </w:rPr>
        <w:t xml:space="preserve"> i wielokulturowości wśród społeczności akademickiej.</w:t>
      </w:r>
    </w:p>
    <w:p w14:paraId="311AF741" w14:textId="77777777" w:rsidR="00E802D3" w:rsidRPr="00DE7FB8" w:rsidRDefault="00E802D3" w:rsidP="007F1E5F">
      <w:pPr>
        <w:pStyle w:val="Podtytu"/>
        <w:spacing w:line="276" w:lineRule="auto"/>
        <w:rPr>
          <w:b w:val="0"/>
          <w:sz w:val="24"/>
        </w:rPr>
      </w:pPr>
    </w:p>
    <w:p w14:paraId="728C4B1B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STUDIUM WYCHOWANIA FIZYCZNEGO I SPORTU</w:t>
      </w:r>
    </w:p>
    <w:p w14:paraId="0B2A4A7D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BAC3FE" w14:textId="73D900F1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3</w:t>
      </w:r>
      <w:r w:rsidR="00C5585D">
        <w:rPr>
          <w:bCs w:val="0"/>
          <w:sz w:val="24"/>
        </w:rPr>
        <w:t>1</w:t>
      </w:r>
    </w:p>
    <w:p w14:paraId="78FDD963" w14:textId="2DD4B8AE" w:rsidR="00E802D3" w:rsidRPr="00DE7FB8" w:rsidRDefault="003F34D9" w:rsidP="007F1E5F">
      <w:pPr>
        <w:pStyle w:val="Podtytu"/>
        <w:numPr>
          <w:ilvl w:val="2"/>
          <w:numId w:val="9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Studium </w:t>
      </w:r>
      <w:r w:rsidR="00187EF3">
        <w:rPr>
          <w:b w:val="0"/>
          <w:bCs w:val="0"/>
          <w:sz w:val="24"/>
        </w:rPr>
        <w:t>W</w:t>
      </w:r>
      <w:r w:rsidRPr="00DE7FB8">
        <w:rPr>
          <w:b w:val="0"/>
          <w:bCs w:val="0"/>
          <w:sz w:val="24"/>
        </w:rPr>
        <w:t xml:space="preserve">ychowania </w:t>
      </w:r>
      <w:r w:rsidR="00187EF3">
        <w:rPr>
          <w:b w:val="0"/>
          <w:bCs w:val="0"/>
          <w:sz w:val="24"/>
        </w:rPr>
        <w:t>F</w:t>
      </w:r>
      <w:r w:rsidRPr="00DE7FB8">
        <w:rPr>
          <w:b w:val="0"/>
          <w:bCs w:val="0"/>
          <w:sz w:val="24"/>
        </w:rPr>
        <w:t xml:space="preserve">izycznego i </w:t>
      </w:r>
      <w:r w:rsidR="00187EF3">
        <w:rPr>
          <w:b w:val="0"/>
          <w:bCs w:val="0"/>
          <w:sz w:val="24"/>
        </w:rPr>
        <w:t>S</w:t>
      </w:r>
      <w:r w:rsidRPr="00DE7FB8">
        <w:rPr>
          <w:b w:val="0"/>
          <w:bCs w:val="0"/>
          <w:sz w:val="24"/>
        </w:rPr>
        <w:t>portu jest ogólnouczelnianą jednostką organizacyjną uczelni podległą bezpośrednio prorektorowi ds. kształcenia i studentów.</w:t>
      </w:r>
    </w:p>
    <w:p w14:paraId="3D899D4E" w14:textId="77777777" w:rsidR="00E802D3" w:rsidRPr="00DE7FB8" w:rsidRDefault="003F34D9" w:rsidP="007F1E5F">
      <w:pPr>
        <w:pStyle w:val="Podtytu"/>
        <w:numPr>
          <w:ilvl w:val="2"/>
          <w:numId w:val="9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Studium kieruje kierownik.</w:t>
      </w:r>
    </w:p>
    <w:p w14:paraId="63649A5E" w14:textId="77777777" w:rsidR="00E802D3" w:rsidRPr="00DE7FB8" w:rsidRDefault="00E802D3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2A6F09B6" w14:textId="670607DF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 xml:space="preserve">§ </w:t>
      </w:r>
      <w:r w:rsidR="00C5585D">
        <w:rPr>
          <w:bCs w:val="0"/>
          <w:sz w:val="24"/>
        </w:rPr>
        <w:t>32</w:t>
      </w:r>
    </w:p>
    <w:p w14:paraId="00D456F3" w14:textId="77777777" w:rsidR="00E802D3" w:rsidRPr="00DE7FB8" w:rsidRDefault="003F34D9" w:rsidP="007F1E5F">
      <w:pPr>
        <w:pStyle w:val="Podtytu"/>
        <w:numPr>
          <w:ilvl w:val="0"/>
          <w:numId w:val="8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studium należy w szczególności:</w:t>
      </w:r>
    </w:p>
    <w:p w14:paraId="26F85297" w14:textId="62726EB1" w:rsidR="00E1722D" w:rsidRPr="00DE7FB8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1722D">
        <w:rPr>
          <w:b w:val="0"/>
          <w:bCs w:val="0"/>
          <w:sz w:val="24"/>
        </w:rPr>
        <w:t xml:space="preserve">realizacja zajęć z zakresu wychowania fizycznego </w:t>
      </w:r>
      <w:r w:rsidRPr="00514115">
        <w:rPr>
          <w:b w:val="0"/>
          <w:bCs w:val="0"/>
          <w:sz w:val="24"/>
        </w:rPr>
        <w:t xml:space="preserve">i sportu </w:t>
      </w:r>
      <w:r w:rsidR="00E1722D" w:rsidRPr="00514115">
        <w:rPr>
          <w:b w:val="0"/>
          <w:bCs w:val="0"/>
          <w:sz w:val="24"/>
        </w:rPr>
        <w:t xml:space="preserve">na </w:t>
      </w:r>
      <w:r w:rsidR="00824D14" w:rsidRPr="00514115">
        <w:rPr>
          <w:b w:val="0"/>
          <w:bCs w:val="0"/>
          <w:sz w:val="24"/>
        </w:rPr>
        <w:t xml:space="preserve">stacjonarnych </w:t>
      </w:r>
      <w:r w:rsidR="00E1722D" w:rsidRPr="00514115">
        <w:rPr>
          <w:b w:val="0"/>
          <w:bCs w:val="0"/>
          <w:sz w:val="24"/>
        </w:rPr>
        <w:t xml:space="preserve">studiach pierwszego stopnia </w:t>
      </w:r>
      <w:r w:rsidR="00824D14" w:rsidRPr="00514115">
        <w:rPr>
          <w:b w:val="0"/>
          <w:bCs w:val="0"/>
          <w:sz w:val="24"/>
        </w:rPr>
        <w:t>i</w:t>
      </w:r>
      <w:r w:rsidR="00E1722D" w:rsidRPr="00514115">
        <w:rPr>
          <w:b w:val="0"/>
          <w:bCs w:val="0"/>
          <w:sz w:val="24"/>
        </w:rPr>
        <w:t xml:space="preserve"> jednolitych studiach magisterskich;</w:t>
      </w:r>
    </w:p>
    <w:p w14:paraId="597C58AF" w14:textId="1A616F52" w:rsidR="00E802D3" w:rsidRPr="00E1722D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1722D">
        <w:rPr>
          <w:b w:val="0"/>
          <w:bCs w:val="0"/>
          <w:sz w:val="24"/>
        </w:rPr>
        <w:t>koordynowanie prac operatorów ścianki wspinaczkowej oraz instruktorów;</w:t>
      </w:r>
    </w:p>
    <w:p w14:paraId="12631203" w14:textId="035948BD" w:rsidR="0032250F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koordynowanie prac związanych z obowiązkowymi przeglądami technicznymi sprzęt</w:t>
      </w:r>
      <w:r w:rsidR="0032250F">
        <w:rPr>
          <w:b w:val="0"/>
          <w:bCs w:val="0"/>
          <w:sz w:val="24"/>
        </w:rPr>
        <w:t xml:space="preserve">u sportowego </w:t>
      </w:r>
      <w:r w:rsidR="00D8169E">
        <w:rPr>
          <w:b w:val="0"/>
          <w:bCs w:val="0"/>
          <w:sz w:val="24"/>
        </w:rPr>
        <w:t xml:space="preserve">przypisanego poszczególnym pracownikom </w:t>
      </w:r>
      <w:r w:rsidR="0032250F">
        <w:rPr>
          <w:b w:val="0"/>
          <w:bCs w:val="0"/>
          <w:sz w:val="24"/>
        </w:rPr>
        <w:t>studium;</w:t>
      </w:r>
    </w:p>
    <w:p w14:paraId="6E1DDA63" w14:textId="77777777" w:rsidR="00A04E26" w:rsidRDefault="0032250F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współorganizowanie</w:t>
      </w:r>
      <w:r w:rsidR="003F34D9" w:rsidRPr="0032250F">
        <w:rPr>
          <w:b w:val="0"/>
          <w:bCs w:val="0"/>
          <w:sz w:val="24"/>
        </w:rPr>
        <w:t xml:space="preserve"> sport</w:t>
      </w:r>
      <w:r>
        <w:rPr>
          <w:b w:val="0"/>
          <w:bCs w:val="0"/>
          <w:sz w:val="24"/>
        </w:rPr>
        <w:t>u uczelnianego oraz integrowanie</w:t>
      </w:r>
      <w:r w:rsidR="003F34D9" w:rsidRPr="0032250F">
        <w:rPr>
          <w:b w:val="0"/>
          <w:bCs w:val="0"/>
          <w:sz w:val="24"/>
        </w:rPr>
        <w:t xml:space="preserve"> środowiska akademickiego poprzez sport;</w:t>
      </w:r>
    </w:p>
    <w:p w14:paraId="27C716BC" w14:textId="77777777" w:rsidR="00A04E26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04E26">
        <w:rPr>
          <w:b w:val="0"/>
          <w:bCs w:val="0"/>
          <w:sz w:val="24"/>
        </w:rPr>
        <w:t>wspó</w:t>
      </w:r>
      <w:r w:rsidR="0032250F" w:rsidRPr="00A04E26">
        <w:rPr>
          <w:b w:val="0"/>
          <w:bCs w:val="0"/>
          <w:sz w:val="24"/>
        </w:rPr>
        <w:t>łpraca</w:t>
      </w:r>
      <w:r w:rsidRPr="00A04E26">
        <w:rPr>
          <w:b w:val="0"/>
          <w:bCs w:val="0"/>
          <w:sz w:val="24"/>
        </w:rPr>
        <w:t xml:space="preserve"> z jednostkami uczelni w zakresie planowania, organizowania wydarzeń sportowych;</w:t>
      </w:r>
    </w:p>
    <w:p w14:paraId="15A0D697" w14:textId="3C25CA4B" w:rsidR="00526D54" w:rsidRPr="00A04E26" w:rsidRDefault="0032250F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04E26">
        <w:rPr>
          <w:b w:val="0"/>
          <w:bCs w:val="0"/>
          <w:sz w:val="24"/>
        </w:rPr>
        <w:t xml:space="preserve">inicjowanie i współtworzenie </w:t>
      </w:r>
      <w:r w:rsidR="00187EF3" w:rsidRPr="00A04E26">
        <w:rPr>
          <w:b w:val="0"/>
          <w:bCs w:val="0"/>
          <w:sz w:val="24"/>
        </w:rPr>
        <w:t xml:space="preserve">zasad regulaminów obiektów sportowych </w:t>
      </w:r>
      <w:r w:rsidRPr="00A04E26">
        <w:rPr>
          <w:b w:val="0"/>
          <w:bCs w:val="0"/>
          <w:sz w:val="24"/>
        </w:rPr>
        <w:t>oraz stosowanie</w:t>
      </w:r>
      <w:r w:rsidR="003F34D9" w:rsidRPr="00A04E26">
        <w:rPr>
          <w:b w:val="0"/>
          <w:bCs w:val="0"/>
          <w:sz w:val="24"/>
        </w:rPr>
        <w:t xml:space="preserve"> się do</w:t>
      </w:r>
      <w:r w:rsidR="00187EF3">
        <w:rPr>
          <w:b w:val="0"/>
          <w:bCs w:val="0"/>
          <w:sz w:val="24"/>
        </w:rPr>
        <w:t xml:space="preserve"> nich</w:t>
      </w:r>
      <w:r w:rsidR="003F34D9" w:rsidRPr="00A04E26">
        <w:rPr>
          <w:b w:val="0"/>
          <w:bCs w:val="0"/>
          <w:sz w:val="24"/>
        </w:rPr>
        <w:t>.</w:t>
      </w:r>
    </w:p>
    <w:p w14:paraId="1CE8C7CC" w14:textId="77777777" w:rsidR="0032250F" w:rsidRDefault="0032250F" w:rsidP="007F1E5F">
      <w:pPr>
        <w:spacing w:line="276" w:lineRule="auto"/>
        <w:rPr>
          <w:b/>
        </w:rPr>
      </w:pPr>
    </w:p>
    <w:p w14:paraId="2945A365" w14:textId="12C6D648" w:rsidR="00E802D3" w:rsidRPr="00DE7FB8" w:rsidRDefault="00773C26" w:rsidP="007F1E5F">
      <w:pPr>
        <w:spacing w:line="276" w:lineRule="auto"/>
        <w:jc w:val="center"/>
        <w:rPr>
          <w:b/>
        </w:rPr>
      </w:pPr>
      <w:r>
        <w:rPr>
          <w:b/>
        </w:rPr>
        <w:t>OŚRODEK BADAWCZY</w:t>
      </w:r>
    </w:p>
    <w:p w14:paraId="6F9A1BB3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CF2E16C" w14:textId="6D68EC9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33</w:t>
      </w:r>
    </w:p>
    <w:p w14:paraId="3CBEDCC7" w14:textId="4C9D51EC" w:rsidR="00E802D3" w:rsidRPr="00DE7FB8" w:rsidRDefault="00773C26" w:rsidP="007F1E5F">
      <w:pPr>
        <w:jc w:val="both"/>
      </w:pPr>
      <w:r>
        <w:t>Do zadań ośrodka badawczego należy</w:t>
      </w:r>
      <w:r w:rsidR="003F34D9" w:rsidRPr="00DE7FB8">
        <w:t>:</w:t>
      </w:r>
    </w:p>
    <w:p w14:paraId="0128918B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</w:t>
      </w:r>
      <w:r w:rsidR="003F34D9" w:rsidRPr="00DE7FB8">
        <w:rPr>
          <w:rFonts w:ascii="Times New Roman" w:hAnsi="Times New Roman"/>
          <w:sz w:val="24"/>
          <w:szCs w:val="24"/>
        </w:rPr>
        <w:t>rganizacja</w:t>
      </w:r>
      <w:r w:rsidRPr="00DE7FB8">
        <w:rPr>
          <w:rFonts w:ascii="Times New Roman" w:hAnsi="Times New Roman"/>
          <w:sz w:val="24"/>
          <w:szCs w:val="24"/>
        </w:rPr>
        <w:t xml:space="preserve"> i realizowanie badań naukowych.</w:t>
      </w:r>
    </w:p>
    <w:p w14:paraId="0C642D68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I</w:t>
      </w:r>
      <w:r w:rsidR="003F34D9" w:rsidRPr="00DE7FB8">
        <w:rPr>
          <w:rFonts w:ascii="Times New Roman" w:hAnsi="Times New Roman"/>
          <w:sz w:val="24"/>
          <w:szCs w:val="24"/>
        </w:rPr>
        <w:t>ntegrowanie środowiska naukowego uczelni wokół podejmowanej</w:t>
      </w:r>
      <w:r w:rsidRPr="00DE7FB8">
        <w:rPr>
          <w:rFonts w:ascii="Times New Roman" w:hAnsi="Times New Roman"/>
          <w:sz w:val="24"/>
          <w:szCs w:val="24"/>
        </w:rPr>
        <w:t xml:space="preserve"> problematyki badawczej.</w:t>
      </w:r>
    </w:p>
    <w:p w14:paraId="7A2EB330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I</w:t>
      </w:r>
      <w:r w:rsidR="003F34D9" w:rsidRPr="00DE7FB8">
        <w:rPr>
          <w:rFonts w:ascii="Times New Roman" w:hAnsi="Times New Roman"/>
          <w:sz w:val="24"/>
          <w:szCs w:val="24"/>
        </w:rPr>
        <w:t>nicjowanie współpracy z otoczeniem społeczno-gospodarczym w zakresie prowadzonych badań</w:t>
      </w:r>
      <w:r w:rsidRPr="00DE7FB8">
        <w:rPr>
          <w:rFonts w:ascii="Times New Roman" w:hAnsi="Times New Roman"/>
          <w:sz w:val="24"/>
          <w:szCs w:val="24"/>
        </w:rPr>
        <w:t>.</w:t>
      </w:r>
    </w:p>
    <w:p w14:paraId="6C9D3DEB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</w:pPr>
      <w:r w:rsidRPr="00DE7FB8">
        <w:rPr>
          <w:rFonts w:ascii="Times New Roman" w:hAnsi="Times New Roman"/>
          <w:sz w:val="24"/>
          <w:szCs w:val="24"/>
        </w:rPr>
        <w:t>P</w:t>
      </w:r>
      <w:r w:rsidR="003F34D9" w:rsidRPr="00DE7FB8">
        <w:rPr>
          <w:rFonts w:ascii="Times New Roman" w:hAnsi="Times New Roman"/>
          <w:sz w:val="24"/>
          <w:szCs w:val="24"/>
        </w:rPr>
        <w:t>romocja i upowszechnianie osiągnięć naukowych uczelni i udział w ich wdrażaniu.</w:t>
      </w:r>
    </w:p>
    <w:p w14:paraId="2681BF37" w14:textId="77777777" w:rsidR="003E6B63" w:rsidRDefault="003E6B63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0855A1EB" w14:textId="6D4A7E34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34</w:t>
      </w:r>
    </w:p>
    <w:p w14:paraId="58316A18" w14:textId="692C9404" w:rsidR="00E802D3" w:rsidRPr="00DE7FB8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</w:t>
      </w:r>
      <w:r w:rsidR="00D01C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CH oraz Centrum Badań nad Innowacjami podejmują</w:t>
      </w:r>
      <w:r w:rsidR="003F34D9" w:rsidRPr="00DE7FB8">
        <w:rPr>
          <w:rFonts w:ascii="Times New Roman" w:hAnsi="Times New Roman"/>
          <w:sz w:val="24"/>
          <w:szCs w:val="24"/>
        </w:rPr>
        <w:t xml:space="preserve"> działania zapewniające </w:t>
      </w:r>
      <w:r>
        <w:rPr>
          <w:rFonts w:ascii="Times New Roman" w:hAnsi="Times New Roman"/>
          <w:sz w:val="24"/>
          <w:szCs w:val="24"/>
        </w:rPr>
        <w:t>ich</w:t>
      </w:r>
      <w:r w:rsidR="003F34D9" w:rsidRPr="00DE7FB8">
        <w:rPr>
          <w:rFonts w:ascii="Times New Roman" w:hAnsi="Times New Roman"/>
          <w:sz w:val="24"/>
          <w:szCs w:val="24"/>
        </w:rPr>
        <w:t xml:space="preserve"> prawidłowe funkcjonowanie w zakresie i na zasadach ustalonych przez prorektora ds. nauki i pr</w:t>
      </w:r>
      <w:r>
        <w:rPr>
          <w:rFonts w:ascii="Times New Roman" w:hAnsi="Times New Roman"/>
          <w:sz w:val="24"/>
          <w:szCs w:val="24"/>
        </w:rPr>
        <w:t xml:space="preserve">zed </w:t>
      </w:r>
      <w:r w:rsidR="00101542">
        <w:rPr>
          <w:rFonts w:ascii="Times New Roman" w:hAnsi="Times New Roman"/>
          <w:sz w:val="24"/>
          <w:szCs w:val="24"/>
        </w:rPr>
        <w:t>nim</w:t>
      </w:r>
      <w:r>
        <w:rPr>
          <w:rFonts w:ascii="Times New Roman" w:hAnsi="Times New Roman"/>
          <w:sz w:val="24"/>
          <w:szCs w:val="24"/>
        </w:rPr>
        <w:t xml:space="preserve"> ponoszą</w:t>
      </w:r>
      <w:r w:rsidR="003F34D9" w:rsidRPr="00DE7FB8">
        <w:rPr>
          <w:rFonts w:ascii="Times New Roman" w:hAnsi="Times New Roman"/>
          <w:sz w:val="24"/>
          <w:szCs w:val="24"/>
        </w:rPr>
        <w:t xml:space="preserve"> za te działania odpowiedzialność.</w:t>
      </w:r>
    </w:p>
    <w:p w14:paraId="7ABFFD9F" w14:textId="5A4DA784" w:rsidR="00E802D3" w:rsidRPr="00236FB0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 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="003F34D9" w:rsidRPr="00236FB0">
        <w:rPr>
          <w:rFonts w:ascii="Times New Roman" w:hAnsi="Times New Roman"/>
          <w:sz w:val="24"/>
          <w:szCs w:val="24"/>
        </w:rPr>
        <w:t>zarządza</w:t>
      </w:r>
      <w:r>
        <w:rPr>
          <w:rFonts w:ascii="Times New Roman" w:hAnsi="Times New Roman"/>
          <w:sz w:val="24"/>
          <w:szCs w:val="24"/>
        </w:rPr>
        <w:t>ją</w:t>
      </w:r>
      <w:r w:rsidR="003F34D9" w:rsidRPr="00236FB0">
        <w:rPr>
          <w:rFonts w:ascii="Times New Roman" w:hAnsi="Times New Roman"/>
          <w:sz w:val="24"/>
          <w:szCs w:val="24"/>
        </w:rPr>
        <w:t xml:space="preserve"> merytorycznie i organizacyjnie </w:t>
      </w:r>
      <w:r>
        <w:rPr>
          <w:rFonts w:ascii="Times New Roman" w:hAnsi="Times New Roman"/>
          <w:sz w:val="24"/>
          <w:szCs w:val="24"/>
        </w:rPr>
        <w:t xml:space="preserve">tymi </w:t>
      </w:r>
      <w:r w:rsidR="003F34D9" w:rsidRPr="00236FB0">
        <w:rPr>
          <w:rFonts w:ascii="Times New Roman" w:hAnsi="Times New Roman"/>
          <w:sz w:val="24"/>
          <w:szCs w:val="24"/>
        </w:rPr>
        <w:t>je</w:t>
      </w:r>
      <w:r w:rsidR="00850C46" w:rsidRPr="00236FB0">
        <w:rPr>
          <w:rFonts w:ascii="Times New Roman" w:hAnsi="Times New Roman"/>
          <w:sz w:val="24"/>
          <w:szCs w:val="24"/>
        </w:rPr>
        <w:t xml:space="preserve">dnostkami, </w:t>
      </w:r>
      <w:r w:rsidR="003F34D9" w:rsidRPr="00236FB0">
        <w:rPr>
          <w:rFonts w:ascii="Times New Roman" w:hAnsi="Times New Roman"/>
          <w:sz w:val="24"/>
          <w:szCs w:val="24"/>
        </w:rPr>
        <w:t>w zakresie swoich kompetencji.</w:t>
      </w:r>
    </w:p>
    <w:p w14:paraId="3271B3F9" w14:textId="24903E01" w:rsidR="00E802D3" w:rsidRPr="00236FB0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 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="003F34D9" w:rsidRPr="00236FB0">
        <w:rPr>
          <w:rFonts w:ascii="Times New Roman" w:hAnsi="Times New Roman"/>
          <w:sz w:val="24"/>
          <w:szCs w:val="24"/>
        </w:rPr>
        <w:t>współdziała</w:t>
      </w:r>
      <w:r>
        <w:rPr>
          <w:rFonts w:ascii="Times New Roman" w:hAnsi="Times New Roman"/>
          <w:sz w:val="24"/>
          <w:szCs w:val="24"/>
        </w:rPr>
        <w:t>ją</w:t>
      </w:r>
      <w:r w:rsidR="003F34D9" w:rsidRPr="00236FB0">
        <w:rPr>
          <w:rFonts w:ascii="Times New Roman" w:hAnsi="Times New Roman"/>
          <w:sz w:val="24"/>
          <w:szCs w:val="24"/>
        </w:rPr>
        <w:t xml:space="preserve"> z dziekanami i kierownikami ogólnouczelnianych jed</w:t>
      </w:r>
      <w:r>
        <w:rPr>
          <w:rFonts w:ascii="Times New Roman" w:hAnsi="Times New Roman"/>
          <w:sz w:val="24"/>
          <w:szCs w:val="24"/>
        </w:rPr>
        <w:t>nostek organizacyjnych.</w:t>
      </w:r>
    </w:p>
    <w:p w14:paraId="4F1230FF" w14:textId="4D567E4B" w:rsidR="00E802D3" w:rsidRPr="00DE7FB8" w:rsidRDefault="003F34D9" w:rsidP="007F1E5F">
      <w:pPr>
        <w:pStyle w:val="Akapitzlist"/>
        <w:numPr>
          <w:ilvl w:val="0"/>
          <w:numId w:val="9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Do zadań </w:t>
      </w:r>
      <w:r w:rsidR="00773C26">
        <w:rPr>
          <w:rFonts w:ascii="Times New Roman" w:hAnsi="Times New Roman"/>
          <w:sz w:val="24"/>
          <w:szCs w:val="24"/>
        </w:rPr>
        <w:t xml:space="preserve">kierownika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Pr="00DE7FB8">
        <w:rPr>
          <w:rFonts w:ascii="Times New Roman" w:hAnsi="Times New Roman"/>
          <w:sz w:val="24"/>
          <w:szCs w:val="24"/>
        </w:rPr>
        <w:t>należy w szczególności:</w:t>
      </w:r>
    </w:p>
    <w:p w14:paraId="07EE82CD" w14:textId="6D5D11D2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zarządzanie</w:t>
      </w:r>
      <w:r w:rsidR="00187EF3">
        <w:rPr>
          <w:rFonts w:ascii="Times New Roman" w:hAnsi="Times New Roman"/>
          <w:sz w:val="24"/>
          <w:szCs w:val="24"/>
        </w:rPr>
        <w:t xml:space="preserve"> powierzonym mieniem</w:t>
      </w:r>
      <w:r w:rsidRPr="00DE7FB8">
        <w:rPr>
          <w:rFonts w:ascii="Times New Roman" w:hAnsi="Times New Roman"/>
          <w:sz w:val="24"/>
          <w:szCs w:val="24"/>
        </w:rPr>
        <w:t xml:space="preserve"> i odpowiedzialność za </w:t>
      </w:r>
      <w:r w:rsidR="00187EF3">
        <w:rPr>
          <w:rFonts w:ascii="Times New Roman" w:hAnsi="Times New Roman"/>
          <w:sz w:val="24"/>
          <w:szCs w:val="24"/>
        </w:rPr>
        <w:t>nie</w:t>
      </w:r>
      <w:r w:rsidRPr="00DE7FB8">
        <w:rPr>
          <w:rFonts w:ascii="Times New Roman" w:hAnsi="Times New Roman"/>
          <w:sz w:val="24"/>
          <w:szCs w:val="24"/>
        </w:rPr>
        <w:t>;</w:t>
      </w:r>
    </w:p>
    <w:p w14:paraId="641CB5FB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lastRenderedPageBreak/>
        <w:t>dbałość o właściwe utrzymanie powierzonej aparatury i zapewnienie ciągłości jej funkcjonowania;</w:t>
      </w:r>
    </w:p>
    <w:p w14:paraId="3C7E5146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dbałość o zapewnienie odpowiednich warunków bhp i ppoż.;</w:t>
      </w:r>
    </w:p>
    <w:p w14:paraId="5500C445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zapewnienie warunków do prowadzenia działalności naukowo-badawczej w oparciu </w:t>
      </w:r>
      <w:r w:rsidRPr="00DE7FB8">
        <w:rPr>
          <w:rFonts w:ascii="Times New Roman" w:hAnsi="Times New Roman"/>
          <w:sz w:val="24"/>
          <w:szCs w:val="24"/>
        </w:rPr>
        <w:br/>
        <w:t>o infrastrukturę centrów badawczych;</w:t>
      </w:r>
    </w:p>
    <w:p w14:paraId="19765CBE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wnioskami w sprawach uzupełnienia aparatury.</w:t>
      </w:r>
    </w:p>
    <w:p w14:paraId="6CD0980C" w14:textId="1BEA2983" w:rsidR="00E802D3" w:rsidRPr="00DE7FB8" w:rsidRDefault="003F34D9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Do </w:t>
      </w:r>
      <w:r w:rsidRPr="00236FB0">
        <w:rPr>
          <w:rFonts w:ascii="Times New Roman" w:hAnsi="Times New Roman"/>
          <w:sz w:val="24"/>
          <w:szCs w:val="24"/>
        </w:rPr>
        <w:t xml:space="preserve">zadań </w:t>
      </w:r>
      <w:r w:rsidR="00773C26">
        <w:rPr>
          <w:rFonts w:ascii="Times New Roman" w:hAnsi="Times New Roman"/>
          <w:sz w:val="24"/>
          <w:szCs w:val="24"/>
        </w:rPr>
        <w:t xml:space="preserve">kierownika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>CH oraz Centrum Badań nad Innowacjami</w:t>
      </w:r>
      <w:r w:rsidR="00773C26" w:rsidRPr="00236FB0">
        <w:rPr>
          <w:rFonts w:ascii="Times New Roman" w:hAnsi="Times New Roman"/>
          <w:sz w:val="24"/>
          <w:szCs w:val="24"/>
        </w:rPr>
        <w:t xml:space="preserve"> </w:t>
      </w:r>
      <w:r w:rsidRPr="00236FB0">
        <w:rPr>
          <w:rFonts w:ascii="Times New Roman" w:hAnsi="Times New Roman"/>
          <w:sz w:val="24"/>
          <w:szCs w:val="24"/>
        </w:rPr>
        <w:t>należy również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236FB0">
        <w:rPr>
          <w:rFonts w:ascii="Times New Roman" w:hAnsi="Times New Roman"/>
          <w:sz w:val="24"/>
          <w:szCs w:val="24"/>
        </w:rPr>
        <w:t>realizacja polityki osobowej</w:t>
      </w:r>
      <w:r w:rsidR="00773C26">
        <w:rPr>
          <w:rFonts w:ascii="Times New Roman" w:hAnsi="Times New Roman"/>
          <w:sz w:val="24"/>
          <w:szCs w:val="24"/>
        </w:rPr>
        <w:t xml:space="preserve"> podległych jednostek</w:t>
      </w:r>
      <w:r w:rsidRPr="00236FB0">
        <w:rPr>
          <w:rFonts w:ascii="Times New Roman" w:hAnsi="Times New Roman"/>
          <w:sz w:val="24"/>
          <w:szCs w:val="24"/>
        </w:rPr>
        <w:t>, w tym:</w:t>
      </w:r>
    </w:p>
    <w:p w14:paraId="1965F8F3" w14:textId="77777777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zapewnienie warunków do podnoszenia kwalifikacji przez pracowników ośrodków;</w:t>
      </w:r>
    </w:p>
    <w:p w14:paraId="780C4E07" w14:textId="542D01BF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wnioskiem o wyrażenie opinii w sprawie powołania i odwołania kierowników jednostek organizacyjnych centr</w:t>
      </w:r>
      <w:r w:rsidR="00985644">
        <w:rPr>
          <w:rFonts w:ascii="Times New Roman" w:hAnsi="Times New Roman"/>
          <w:sz w:val="24"/>
          <w:szCs w:val="24"/>
        </w:rPr>
        <w:t>um</w:t>
      </w:r>
      <w:r w:rsidRPr="00DE7FB8">
        <w:rPr>
          <w:rFonts w:ascii="Times New Roman" w:hAnsi="Times New Roman"/>
          <w:sz w:val="24"/>
          <w:szCs w:val="24"/>
        </w:rPr>
        <w:t>;</w:t>
      </w:r>
    </w:p>
    <w:p w14:paraId="0C374323" w14:textId="77777777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wnioskami w sprawach zatrudnienia, awansowania i nagradzania pracowników centrum.</w:t>
      </w:r>
    </w:p>
    <w:p w14:paraId="3F1751CF" w14:textId="2690D892" w:rsidR="00E802D3" w:rsidRPr="00DE7FB8" w:rsidRDefault="00850C4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Kierownik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>CH oraz Centrum Badań nad Innowacjami</w:t>
      </w:r>
      <w:r w:rsidR="00773C26" w:rsidRPr="00236FB0">
        <w:rPr>
          <w:rFonts w:ascii="Times New Roman" w:hAnsi="Times New Roman"/>
          <w:sz w:val="24"/>
          <w:szCs w:val="24"/>
        </w:rPr>
        <w:t xml:space="preserve"> </w:t>
      </w:r>
      <w:r w:rsidR="003F34D9" w:rsidRPr="00236FB0">
        <w:rPr>
          <w:rFonts w:ascii="Times New Roman" w:hAnsi="Times New Roman"/>
          <w:sz w:val="24"/>
          <w:szCs w:val="24"/>
        </w:rPr>
        <w:t xml:space="preserve">kieruje </w:t>
      </w:r>
      <w:r w:rsidR="00773C26">
        <w:rPr>
          <w:rFonts w:ascii="Times New Roman" w:hAnsi="Times New Roman"/>
          <w:sz w:val="24"/>
          <w:szCs w:val="24"/>
        </w:rPr>
        <w:t>podległymi jednostkami</w:t>
      </w:r>
      <w:r w:rsidR="003F34D9" w:rsidRPr="00236FB0">
        <w:rPr>
          <w:rFonts w:ascii="Times New Roman" w:hAnsi="Times New Roman"/>
          <w:sz w:val="24"/>
          <w:szCs w:val="24"/>
        </w:rPr>
        <w:t>, a w szczególności</w:t>
      </w:r>
      <w:r w:rsidR="003F34D9" w:rsidRPr="00DE7FB8">
        <w:rPr>
          <w:rFonts w:ascii="Times New Roman" w:hAnsi="Times New Roman"/>
          <w:sz w:val="24"/>
          <w:szCs w:val="24"/>
        </w:rPr>
        <w:t>:</w:t>
      </w:r>
    </w:p>
    <w:p w14:paraId="7CAA3F99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reprezentuje je na zewnątrz;</w:t>
      </w:r>
    </w:p>
    <w:p w14:paraId="2A56C2C6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jest bezpośrednim przełożonym wszystkich pracowników ośrodków badawczych;</w:t>
      </w:r>
    </w:p>
    <w:p w14:paraId="5D7AF8E0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odpowiada za pracę ośrodków badawczych przed organami uczelni;</w:t>
      </w:r>
    </w:p>
    <w:p w14:paraId="51AA8623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wyznacza zakresy działania kierownikom laboratoriów;</w:t>
      </w:r>
    </w:p>
    <w:p w14:paraId="15E8C19D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sprawuje nadzór nad działalnością jednostek organizacyjnych ośrodków badawczych;</w:t>
      </w:r>
    </w:p>
    <w:p w14:paraId="1D584FCC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dba o przestrzeganie prawa oraz porządku i bezpieczeństwa na terenie ośrodków badawczych;</w:t>
      </w:r>
    </w:p>
    <w:p w14:paraId="5FF9FB95" w14:textId="33C18321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podejmuje decyzje dotyczące współdziałania w sprawach naukowo-badawczych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DE7FB8">
        <w:rPr>
          <w:rFonts w:ascii="Times New Roman" w:hAnsi="Times New Roman"/>
          <w:sz w:val="24"/>
          <w:szCs w:val="24"/>
        </w:rPr>
        <w:t>z</w:t>
      </w:r>
      <w:r w:rsidR="00985644">
        <w:rPr>
          <w:rFonts w:ascii="Times New Roman" w:hAnsi="Times New Roman"/>
          <w:sz w:val="24"/>
          <w:szCs w:val="24"/>
        </w:rPr>
        <w:t> </w:t>
      </w:r>
      <w:r w:rsidRPr="00DE7FB8">
        <w:rPr>
          <w:rFonts w:ascii="Times New Roman" w:hAnsi="Times New Roman"/>
          <w:sz w:val="24"/>
          <w:szCs w:val="24"/>
        </w:rPr>
        <w:t>ogólnouczelnianymi jednostkami organizacyjnymi oraz podmiotami zewnętrznymi.</w:t>
      </w:r>
    </w:p>
    <w:p w14:paraId="14355EFE" w14:textId="77777777" w:rsidR="00E802D3" w:rsidRDefault="00E802D3" w:rsidP="007F1E5F">
      <w:pPr>
        <w:pStyle w:val="Podtytu"/>
        <w:spacing w:line="276" w:lineRule="auto"/>
        <w:rPr>
          <w:sz w:val="24"/>
        </w:rPr>
      </w:pPr>
    </w:p>
    <w:p w14:paraId="5E8A0446" w14:textId="5AABB69F" w:rsidR="00E802D3" w:rsidRDefault="00D858BB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>ROZDZIAŁ V</w:t>
      </w:r>
    </w:p>
    <w:p w14:paraId="6FD2CEA3" w14:textId="02540F4B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 xml:space="preserve">ZASADY FUNKCJONOWANIA </w:t>
      </w:r>
      <w:r w:rsidR="00FC243E">
        <w:rPr>
          <w:sz w:val="24"/>
        </w:rPr>
        <w:t>JEDNOSTEK</w:t>
      </w:r>
      <w:r>
        <w:rPr>
          <w:sz w:val="24"/>
        </w:rPr>
        <w:t xml:space="preserve"> ADMINISTRACJI UCZELNI</w:t>
      </w:r>
    </w:p>
    <w:p w14:paraId="054E41EC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E6514F2" w14:textId="5DD88733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35</w:t>
      </w:r>
    </w:p>
    <w:p w14:paraId="56E14A86" w14:textId="29906021" w:rsidR="00E802D3" w:rsidRPr="00DE7FB8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Administracja tworzy i utrzymuje warunki do realizacji statutowych zadań uczelni</w:t>
      </w:r>
      <w:r w:rsidR="00985644">
        <w:rPr>
          <w:b w:val="0"/>
          <w:bCs w:val="0"/>
          <w:sz w:val="24"/>
        </w:rPr>
        <w:t>,</w:t>
      </w:r>
      <w:r w:rsidRPr="00DE7FB8">
        <w:rPr>
          <w:b w:val="0"/>
          <w:bCs w:val="0"/>
          <w:sz w:val="24"/>
        </w:rPr>
        <w:t xml:space="preserve"> w tym realizuje zadania wspomagające proces dydaktyczny, wychowawczy oraz działalność naukową, badawczo-rozwojową i wdrożeniową.</w:t>
      </w:r>
    </w:p>
    <w:p w14:paraId="1BF4E2E1" w14:textId="171A0487" w:rsidR="00E802D3" w:rsidRPr="00DE7FB8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Administracją uczelni zarządza rektor pr</w:t>
      </w:r>
      <w:r w:rsidR="00FC243E">
        <w:rPr>
          <w:b w:val="0"/>
          <w:bCs w:val="0"/>
          <w:sz w:val="24"/>
        </w:rPr>
        <w:t>zy pomocy prorektorów, kanclerzy</w:t>
      </w:r>
      <w:r w:rsidRPr="00DE7FB8">
        <w:rPr>
          <w:b w:val="0"/>
          <w:bCs w:val="0"/>
          <w:sz w:val="24"/>
        </w:rPr>
        <w:t xml:space="preserve"> i dziekanów.</w:t>
      </w:r>
    </w:p>
    <w:p w14:paraId="1CB0904E" w14:textId="050822EF" w:rsidR="00E802D3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Pracownicy administracyjni podlegają bezpośrednio kierownikowi</w:t>
      </w:r>
      <w:r w:rsidR="004F5DDB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/</w:t>
      </w:r>
      <w:r w:rsidR="004F5DDB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koordynatorowi</w:t>
      </w:r>
      <w:r w:rsidRPr="00DE7FB8">
        <w:rPr>
          <w:b w:val="0"/>
          <w:bCs w:val="0"/>
          <w:sz w:val="24"/>
        </w:rPr>
        <w:t xml:space="preserve"> jednostki</w:t>
      </w:r>
      <w:r w:rsidR="00FC243E">
        <w:rPr>
          <w:b w:val="0"/>
          <w:bCs w:val="0"/>
          <w:sz w:val="24"/>
        </w:rPr>
        <w:t xml:space="preserve"> administracyjnej</w:t>
      </w:r>
      <w:r w:rsidRPr="00DE7FB8">
        <w:rPr>
          <w:b w:val="0"/>
          <w:bCs w:val="0"/>
          <w:sz w:val="24"/>
        </w:rPr>
        <w:t>, w której pracują.</w:t>
      </w:r>
    </w:p>
    <w:p w14:paraId="7B9A15EE" w14:textId="48413203" w:rsidR="00101542" w:rsidRPr="00DE7FB8" w:rsidRDefault="00101542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Do podstawowych obowiązków pracowników jednostek organizacyjnych należy </w:t>
      </w:r>
      <w:r w:rsidR="00FB3572">
        <w:rPr>
          <w:b w:val="0"/>
          <w:bCs w:val="0"/>
          <w:sz w:val="24"/>
        </w:rPr>
        <w:br/>
      </w:r>
      <w:r>
        <w:rPr>
          <w:b w:val="0"/>
          <w:bCs w:val="0"/>
          <w:sz w:val="24"/>
        </w:rPr>
        <w:t xml:space="preserve">w szczególności wykonywanie pracy określonej przez bezpośredniego przełożonego. </w:t>
      </w:r>
    </w:p>
    <w:p w14:paraId="38592286" w14:textId="77777777" w:rsidR="00E550D0" w:rsidRDefault="00E550D0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5F63D950" w14:textId="77777777" w:rsidR="00E17C17" w:rsidRDefault="00E17C17" w:rsidP="007F1E5F">
      <w:pPr>
        <w:pStyle w:val="Podtytu"/>
        <w:spacing w:line="276" w:lineRule="auto"/>
        <w:rPr>
          <w:bCs w:val="0"/>
          <w:sz w:val="24"/>
        </w:rPr>
      </w:pPr>
    </w:p>
    <w:p w14:paraId="16262BB0" w14:textId="47533D4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36</w:t>
      </w:r>
    </w:p>
    <w:p w14:paraId="5166B436" w14:textId="5BD15288" w:rsidR="00E802D3" w:rsidRDefault="003F34D9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</w:t>
      </w:r>
      <w:r w:rsidR="009A5819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/</w:t>
      </w:r>
      <w:r w:rsidR="009A5819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koordynator</w:t>
      </w:r>
      <w:r w:rsidRPr="00DE7FB8">
        <w:rPr>
          <w:b w:val="0"/>
          <w:bCs w:val="0"/>
          <w:sz w:val="24"/>
        </w:rPr>
        <w:t xml:space="preserve"> każdej jednostki organizacyjnej organizuje, koordynuje i nadzoruje </w:t>
      </w:r>
      <w:r w:rsidRPr="00DE7FB8">
        <w:rPr>
          <w:b w:val="0"/>
          <w:bCs w:val="0"/>
          <w:sz w:val="24"/>
        </w:rPr>
        <w:br/>
        <w:t>jej funkcjonowanie oraz ponosi odpowiedzialność za realizację powierzonych zadań.</w:t>
      </w:r>
    </w:p>
    <w:p w14:paraId="2697B1CC" w14:textId="25DC218D" w:rsidR="00101542" w:rsidRPr="00DE7FB8" w:rsidRDefault="00101542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Szczegółowe zadania oraz uprawnienia niezbędne do ich wykonywania przydziela pracownikowi kierownik</w:t>
      </w:r>
      <w:r w:rsidR="009A5819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/</w:t>
      </w:r>
      <w:r w:rsidR="009A5819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koordynator, w porozumieniu z przełożonym nadzorującym daną jednostkę organizacyjną.</w:t>
      </w:r>
    </w:p>
    <w:p w14:paraId="6C1C5B13" w14:textId="26F9E5A0" w:rsidR="00E802D3" w:rsidRPr="00DE7FB8" w:rsidRDefault="003F34D9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lastRenderedPageBreak/>
        <w:t>Do zadań kierownika</w:t>
      </w:r>
      <w:r w:rsidR="00FC243E">
        <w:rPr>
          <w:b w:val="0"/>
          <w:bCs w:val="0"/>
          <w:sz w:val="24"/>
        </w:rPr>
        <w:t>/koordynatora</w:t>
      </w:r>
      <w:r w:rsidRPr="00DE7FB8">
        <w:rPr>
          <w:b w:val="0"/>
          <w:bCs w:val="0"/>
          <w:sz w:val="24"/>
        </w:rPr>
        <w:t xml:space="preserve"> jednostki </w:t>
      </w:r>
      <w:r w:rsidR="00FC243E">
        <w:rPr>
          <w:b w:val="0"/>
          <w:bCs w:val="0"/>
          <w:sz w:val="24"/>
        </w:rPr>
        <w:t xml:space="preserve">administracyjnej </w:t>
      </w:r>
      <w:r w:rsidRPr="00DE7FB8">
        <w:rPr>
          <w:b w:val="0"/>
          <w:bCs w:val="0"/>
          <w:sz w:val="24"/>
        </w:rPr>
        <w:t>należą:</w:t>
      </w:r>
    </w:p>
    <w:p w14:paraId="16DED17B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organizowanie, koordynowanie i kontrola pracy jednostki;</w:t>
      </w:r>
    </w:p>
    <w:p w14:paraId="7D170C9C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nadzór nad prawidłowością i terminowością realizowanych zadań;</w:t>
      </w:r>
    </w:p>
    <w:p w14:paraId="784BADF6" w14:textId="6E2C1511" w:rsidR="00E802D3" w:rsidRPr="00DE7FB8" w:rsidRDefault="00FC243E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opracowywanie </w:t>
      </w:r>
      <w:r w:rsidR="00713DFA">
        <w:rPr>
          <w:b w:val="0"/>
          <w:bCs w:val="0"/>
          <w:sz w:val="24"/>
        </w:rPr>
        <w:t>uregulowań</w:t>
      </w:r>
      <w:r w:rsidR="003F34D9" w:rsidRPr="00DE7FB8">
        <w:rPr>
          <w:b w:val="0"/>
          <w:bCs w:val="0"/>
          <w:sz w:val="24"/>
        </w:rPr>
        <w:t xml:space="preserve"> wewnętrznych wynikających z zakresu merytorycznego jednostki organizacyjnej </w:t>
      </w:r>
      <w:r w:rsidR="00713DFA">
        <w:rPr>
          <w:b w:val="0"/>
          <w:bCs w:val="0"/>
          <w:sz w:val="24"/>
        </w:rPr>
        <w:t>zgodnie z trybem określonym w przyjętych przepisach wewnętrznych uczelni;</w:t>
      </w:r>
    </w:p>
    <w:p w14:paraId="0A5DA8C9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zapewnienie przestrzegania przez pracowników porządku i dyscypliny pracy, przepisów </w:t>
      </w:r>
      <w:r w:rsidRPr="00DE7FB8">
        <w:rPr>
          <w:b w:val="0"/>
          <w:bCs w:val="0"/>
          <w:sz w:val="24"/>
        </w:rPr>
        <w:br/>
        <w:t>o ochronie tajemnicy państwowej i służbowej, ochronie danych osobowych oraz przestrzeganie zasad ochrony przeciwpożarowej i bezpieczeństwa i higieny pracy;</w:t>
      </w:r>
    </w:p>
    <w:p w14:paraId="4620E895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zapewnienie ochrony mienia przekazanego do realizacji przez jednostkę jej zadań;</w:t>
      </w:r>
    </w:p>
    <w:p w14:paraId="7787737E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współpraca z innymi jednostkami organizacyjnymi uczelni w zakresie związanym </w:t>
      </w:r>
      <w:r w:rsidRPr="00DE7FB8">
        <w:rPr>
          <w:b w:val="0"/>
          <w:bCs w:val="0"/>
          <w:sz w:val="24"/>
        </w:rPr>
        <w:br/>
        <w:t>z realizowanymi zadaniami;</w:t>
      </w:r>
    </w:p>
    <w:p w14:paraId="2266A109" w14:textId="1A32D229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występowanie z wnioskami w sprawach </w:t>
      </w:r>
      <w:r w:rsidR="00713DFA">
        <w:rPr>
          <w:b w:val="0"/>
          <w:bCs w:val="0"/>
          <w:sz w:val="24"/>
        </w:rPr>
        <w:t>kadrowych</w:t>
      </w:r>
      <w:r w:rsidRPr="00DE7FB8">
        <w:rPr>
          <w:b w:val="0"/>
          <w:bCs w:val="0"/>
          <w:sz w:val="24"/>
        </w:rPr>
        <w:t xml:space="preserve"> pracowników jednostki</w:t>
      </w:r>
      <w:r w:rsidR="00713DFA">
        <w:rPr>
          <w:b w:val="0"/>
          <w:bCs w:val="0"/>
          <w:sz w:val="24"/>
        </w:rPr>
        <w:t xml:space="preserve"> administracyjnej</w:t>
      </w:r>
      <w:r w:rsidRPr="00DE7FB8">
        <w:rPr>
          <w:b w:val="0"/>
          <w:bCs w:val="0"/>
          <w:sz w:val="24"/>
        </w:rPr>
        <w:t>.</w:t>
      </w:r>
    </w:p>
    <w:p w14:paraId="563C9E46" w14:textId="7EED22C0" w:rsidR="00E802D3" w:rsidRPr="00DE7FB8" w:rsidRDefault="00713DFA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 sprawach wątpliwych wymagających rozstrzygnięcia prawnego</w:t>
      </w:r>
      <w:r w:rsidR="00657447">
        <w:rPr>
          <w:b w:val="0"/>
          <w:bCs w:val="0"/>
          <w:sz w:val="24"/>
        </w:rPr>
        <w:t xml:space="preserve"> kierownik</w:t>
      </w:r>
      <w:r w:rsidR="004F5DDB">
        <w:rPr>
          <w:b w:val="0"/>
          <w:bCs w:val="0"/>
          <w:sz w:val="24"/>
        </w:rPr>
        <w:t xml:space="preserve"> </w:t>
      </w:r>
      <w:r w:rsidR="00657447">
        <w:rPr>
          <w:b w:val="0"/>
          <w:bCs w:val="0"/>
          <w:sz w:val="24"/>
        </w:rPr>
        <w:t>/</w:t>
      </w:r>
      <w:r w:rsidR="004F5DDB">
        <w:rPr>
          <w:b w:val="0"/>
          <w:bCs w:val="0"/>
          <w:sz w:val="24"/>
        </w:rPr>
        <w:t xml:space="preserve"> </w:t>
      </w:r>
      <w:r w:rsidR="00657447">
        <w:rPr>
          <w:b w:val="0"/>
          <w:bCs w:val="0"/>
          <w:sz w:val="24"/>
        </w:rPr>
        <w:t>koordynator jednostki organizacyjnej może</w:t>
      </w:r>
      <w:r>
        <w:rPr>
          <w:b w:val="0"/>
          <w:bCs w:val="0"/>
          <w:sz w:val="24"/>
        </w:rPr>
        <w:t xml:space="preserve"> zwrócić się do biura prawnego uczelni załączając niezbędną dokumentację</w:t>
      </w:r>
      <w:r w:rsidR="00B3726D">
        <w:rPr>
          <w:b w:val="0"/>
          <w:bCs w:val="0"/>
          <w:sz w:val="24"/>
        </w:rPr>
        <w:t xml:space="preserve"> wraz ze swoim stanowiskiem.</w:t>
      </w:r>
    </w:p>
    <w:p w14:paraId="6E90D29F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13FBF6" w14:textId="44997705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37</w:t>
      </w:r>
    </w:p>
    <w:p w14:paraId="7AB5FF9B" w14:textId="0057132E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Jednostki </w:t>
      </w:r>
      <w:r w:rsidR="00B3726D">
        <w:rPr>
          <w:rFonts w:ascii="Times New Roman" w:hAnsi="Times New Roman"/>
          <w:sz w:val="24"/>
          <w:szCs w:val="24"/>
        </w:rPr>
        <w:t xml:space="preserve">administracyjne uczelni tworzą jednostki wymienione w </w:t>
      </w:r>
      <w:r w:rsidR="00B3726D" w:rsidRPr="00B3726D">
        <w:rPr>
          <w:rFonts w:ascii="Times New Roman" w:hAnsi="Times New Roman"/>
          <w:sz w:val="24"/>
          <w:szCs w:val="24"/>
        </w:rPr>
        <w:t>§</w:t>
      </w:r>
      <w:r w:rsidRPr="00DE7FB8">
        <w:rPr>
          <w:rFonts w:ascii="Times New Roman" w:hAnsi="Times New Roman"/>
          <w:sz w:val="24"/>
          <w:szCs w:val="24"/>
        </w:rPr>
        <w:t xml:space="preserve"> </w:t>
      </w:r>
      <w:r w:rsidR="00657447">
        <w:rPr>
          <w:rFonts w:ascii="Times New Roman" w:hAnsi="Times New Roman"/>
          <w:sz w:val="24"/>
          <w:szCs w:val="24"/>
        </w:rPr>
        <w:t>7 pkt. 5 ust 2</w:t>
      </w:r>
      <w:r w:rsidR="00534F9D">
        <w:rPr>
          <w:rFonts w:ascii="Times New Roman" w:hAnsi="Times New Roman"/>
          <w:sz w:val="24"/>
          <w:szCs w:val="24"/>
        </w:rPr>
        <w:t>.</w:t>
      </w:r>
    </w:p>
    <w:p w14:paraId="331BC516" w14:textId="43C5977A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 utworzeniu działu decyduje liczba pracowników (minimum 5 osób</w:t>
      </w:r>
      <w:r w:rsidR="00CD30B6">
        <w:rPr>
          <w:rFonts w:ascii="Times New Roman" w:hAnsi="Times New Roman"/>
          <w:sz w:val="24"/>
          <w:szCs w:val="24"/>
        </w:rPr>
        <w:t xml:space="preserve"> </w:t>
      </w:r>
      <w:r w:rsidR="00CD30B6" w:rsidRPr="00514115">
        <w:rPr>
          <w:rFonts w:ascii="Times New Roman" w:hAnsi="Times New Roman"/>
          <w:sz w:val="24"/>
          <w:szCs w:val="24"/>
        </w:rPr>
        <w:t>wraz z osobą kierującą jednostką</w:t>
      </w:r>
      <w:r w:rsidRPr="00514115">
        <w:rPr>
          <w:rFonts w:ascii="Times New Roman" w:hAnsi="Times New Roman"/>
          <w:sz w:val="24"/>
          <w:szCs w:val="24"/>
        </w:rPr>
        <w:t xml:space="preserve">). </w:t>
      </w:r>
    </w:p>
    <w:p w14:paraId="4B64A67F" w14:textId="77777777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Działem kieruje kierownik, który nadzoruje jego funkcjonowanie.</w:t>
      </w:r>
    </w:p>
    <w:p w14:paraId="6F54373E" w14:textId="27876A22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Kierownik działu podporządkowany jest merytorycznie rektorowi, prorektorowi, kanclerzowi.</w:t>
      </w:r>
    </w:p>
    <w:p w14:paraId="0CD82EF3" w14:textId="77777777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W dziale mogą być również utworzone sekcje, którymi kierują koordynatorzy sekcji. Koordynatorzy sekcji podporządkowani są kierownikowi działu. </w:t>
      </w:r>
    </w:p>
    <w:p w14:paraId="5C8DE9A1" w14:textId="21D04B60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Sekcje tworzy się w dziale, w przypadku kiedy ze względów merytorycznych celowe jest stałe wykonywanie określonych zadań przez wyodrębnioną grupę pracowników.</w:t>
      </w:r>
    </w:p>
    <w:p w14:paraId="4B48BF06" w14:textId="6F33D021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Dla usprawnienia pracy działu lub sekcji</w:t>
      </w:r>
      <w:r w:rsidR="00534F9D">
        <w:rPr>
          <w:rFonts w:ascii="Times New Roman" w:hAnsi="Times New Roman"/>
          <w:sz w:val="24"/>
          <w:szCs w:val="24"/>
        </w:rPr>
        <w:t>,</w:t>
      </w:r>
      <w:r w:rsidRPr="00DE7FB8">
        <w:rPr>
          <w:rFonts w:ascii="Times New Roman" w:hAnsi="Times New Roman"/>
          <w:sz w:val="24"/>
          <w:szCs w:val="24"/>
        </w:rPr>
        <w:t xml:space="preserve"> kierownik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/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 xml:space="preserve">koordynator </w:t>
      </w:r>
      <w:r w:rsidRPr="00DE7FB8">
        <w:rPr>
          <w:rFonts w:ascii="Times New Roman" w:hAnsi="Times New Roman"/>
          <w:sz w:val="24"/>
          <w:szCs w:val="24"/>
        </w:rPr>
        <w:t>może utworzyć wewnętrzne zespoły stałe lub doraźne do wykonania określonej pracy. Pracę zespołu organizuje pracownik wyznaczony przez kierownika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/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koordynatora</w:t>
      </w:r>
      <w:r w:rsidRPr="00DE7FB8">
        <w:rPr>
          <w:rFonts w:ascii="Times New Roman" w:hAnsi="Times New Roman"/>
          <w:sz w:val="24"/>
          <w:szCs w:val="24"/>
        </w:rPr>
        <w:t>.</w:t>
      </w:r>
    </w:p>
    <w:p w14:paraId="40D5147C" w14:textId="6C9E4DD2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Samodzielne stanowisko pracy może być tworzone </w:t>
      </w:r>
      <w:r w:rsidR="00101542">
        <w:rPr>
          <w:rFonts w:ascii="Times New Roman" w:hAnsi="Times New Roman"/>
          <w:sz w:val="24"/>
          <w:szCs w:val="24"/>
        </w:rPr>
        <w:t xml:space="preserve">celem </w:t>
      </w:r>
      <w:r w:rsidRPr="00DE7FB8">
        <w:rPr>
          <w:rFonts w:ascii="Times New Roman" w:hAnsi="Times New Roman"/>
          <w:sz w:val="24"/>
          <w:szCs w:val="24"/>
        </w:rPr>
        <w:t xml:space="preserve">realizacji wyspecjalizowanych zadań uczelni. </w:t>
      </w:r>
    </w:p>
    <w:p w14:paraId="55B3CDF0" w14:textId="77777777" w:rsidR="003E6B63" w:rsidRDefault="003E6B63" w:rsidP="007F1E5F">
      <w:pPr>
        <w:spacing w:line="276" w:lineRule="auto"/>
        <w:rPr>
          <w:b/>
        </w:rPr>
      </w:pPr>
    </w:p>
    <w:p w14:paraId="40667E03" w14:textId="4E77E032" w:rsidR="00E802D3" w:rsidRPr="00DD7746" w:rsidRDefault="00C5585D" w:rsidP="007F1E5F">
      <w:pPr>
        <w:spacing w:line="276" w:lineRule="auto"/>
        <w:jc w:val="center"/>
        <w:rPr>
          <w:b/>
        </w:rPr>
      </w:pPr>
      <w:r w:rsidRPr="00DD7746">
        <w:rPr>
          <w:b/>
        </w:rPr>
        <w:t>§ 38</w:t>
      </w:r>
    </w:p>
    <w:p w14:paraId="36FD0B5D" w14:textId="76A8D46A" w:rsidR="00E802D3" w:rsidRPr="00DD7746" w:rsidRDefault="003F34D9" w:rsidP="007F1E5F">
      <w:pPr>
        <w:pStyle w:val="Podtytu"/>
        <w:numPr>
          <w:ilvl w:val="0"/>
          <w:numId w:val="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D7746">
        <w:rPr>
          <w:b w:val="0"/>
          <w:bCs w:val="0"/>
          <w:sz w:val="24"/>
        </w:rPr>
        <w:t>Każda sprawa powinna być z</w:t>
      </w:r>
      <w:r w:rsidR="009513BA">
        <w:rPr>
          <w:b w:val="0"/>
          <w:bCs w:val="0"/>
          <w:sz w:val="24"/>
        </w:rPr>
        <w:t>ałatwiona</w:t>
      </w:r>
      <w:r w:rsidRPr="00DD7746">
        <w:rPr>
          <w:b w:val="0"/>
          <w:bCs w:val="0"/>
          <w:sz w:val="24"/>
        </w:rPr>
        <w:t xml:space="preserve"> niezwłocznie, nie później niż w terminie wynikającym z obowiązujących przepisów lub terminie wyznaczonym przez przełożonego pracownika.</w:t>
      </w:r>
    </w:p>
    <w:p w14:paraId="24A9B332" w14:textId="05CDF424" w:rsidR="00E802D3" w:rsidRPr="00DE7FB8" w:rsidRDefault="003F34D9" w:rsidP="007F1E5F">
      <w:pPr>
        <w:pStyle w:val="Podtytu"/>
        <w:numPr>
          <w:ilvl w:val="0"/>
          <w:numId w:val="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D7746">
        <w:rPr>
          <w:b w:val="0"/>
          <w:bCs w:val="0"/>
          <w:sz w:val="24"/>
        </w:rPr>
        <w:t xml:space="preserve">W przypadku spodziewanego opóźnienia w </w:t>
      </w:r>
      <w:r w:rsidR="009513BA">
        <w:rPr>
          <w:b w:val="0"/>
          <w:bCs w:val="0"/>
          <w:sz w:val="24"/>
        </w:rPr>
        <w:t>załatwieniu</w:t>
      </w:r>
      <w:r w:rsidRPr="00DD7746">
        <w:rPr>
          <w:b w:val="0"/>
          <w:bCs w:val="0"/>
          <w:sz w:val="24"/>
        </w:rPr>
        <w:t xml:space="preserve"> sprawy</w:t>
      </w:r>
      <w:r w:rsidRPr="00DE7FB8">
        <w:rPr>
          <w:b w:val="0"/>
          <w:bCs w:val="0"/>
          <w:sz w:val="24"/>
        </w:rPr>
        <w:t xml:space="preserve"> w wyznaczonym terminie pracownik jest zobowiązany powiadomić o tym bezpośredniego przełożonego</w:t>
      </w:r>
      <w:r w:rsidR="00465E58">
        <w:rPr>
          <w:b w:val="0"/>
          <w:bCs w:val="0"/>
          <w:sz w:val="24"/>
        </w:rPr>
        <w:t>,</w:t>
      </w:r>
      <w:r w:rsidRPr="00DE7FB8">
        <w:rPr>
          <w:b w:val="0"/>
          <w:bCs w:val="0"/>
          <w:sz w:val="24"/>
        </w:rPr>
        <w:t xml:space="preserve"> podając przyczyny zaistniałej sytuacji oraz uzgodnić termin jej realizacji.</w:t>
      </w:r>
    </w:p>
    <w:p w14:paraId="52362F01" w14:textId="77777777" w:rsidR="00465E58" w:rsidRDefault="00465E58" w:rsidP="007F1E5F">
      <w:pPr>
        <w:pStyle w:val="Podtytu"/>
        <w:spacing w:line="276" w:lineRule="auto"/>
        <w:rPr>
          <w:sz w:val="24"/>
        </w:rPr>
      </w:pPr>
    </w:p>
    <w:p w14:paraId="14F6E5C6" w14:textId="2B123093" w:rsidR="00E802D3" w:rsidRPr="00DE7FB8" w:rsidRDefault="00D858BB" w:rsidP="007F1E5F">
      <w:pPr>
        <w:pStyle w:val="Nagwek2"/>
      </w:pPr>
      <w:r>
        <w:t>ROZDZIAŁ V</w:t>
      </w:r>
      <w:r w:rsidR="003F34D9" w:rsidRPr="00DE7FB8">
        <w:t>.1</w:t>
      </w:r>
    </w:p>
    <w:p w14:paraId="5ED98CBB" w14:textId="77777777" w:rsidR="00E802D3" w:rsidRPr="00DE7FB8" w:rsidRDefault="003F34D9" w:rsidP="007F1E5F">
      <w:pPr>
        <w:pStyle w:val="Nagwek2"/>
        <w:rPr>
          <w:bCs/>
        </w:rPr>
      </w:pPr>
      <w:r w:rsidRPr="00DE7FB8">
        <w:t>JEDNOSTKI ADMINISTRACJI PODLEGŁE REKTOROWI</w:t>
      </w:r>
    </w:p>
    <w:p w14:paraId="5AF8DDCA" w14:textId="77777777" w:rsidR="00E802D3" w:rsidRPr="00DE7FB8" w:rsidRDefault="00E802D3" w:rsidP="007F1E5F">
      <w:pPr>
        <w:pStyle w:val="Podtytu"/>
        <w:spacing w:line="276" w:lineRule="auto"/>
        <w:ind w:left="284" w:hanging="284"/>
        <w:jc w:val="both"/>
        <w:rPr>
          <w:b w:val="0"/>
          <w:bCs w:val="0"/>
          <w:sz w:val="24"/>
        </w:rPr>
      </w:pPr>
    </w:p>
    <w:p w14:paraId="186171E4" w14:textId="53157D88" w:rsidR="00E802D3" w:rsidRPr="00DE7FB8" w:rsidRDefault="00842B5A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>SEKRETARIAT</w:t>
      </w:r>
      <w:r w:rsidR="00CA2110">
        <w:rPr>
          <w:sz w:val="24"/>
        </w:rPr>
        <w:t xml:space="preserve"> REKTORA</w:t>
      </w:r>
    </w:p>
    <w:p w14:paraId="3C73EE07" w14:textId="77777777" w:rsidR="00DD7746" w:rsidRDefault="00DD774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25F03706" w14:textId="67E0AEC9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lastRenderedPageBreak/>
        <w:t>§ 39</w:t>
      </w:r>
    </w:p>
    <w:p w14:paraId="0B7B9A94" w14:textId="77777777" w:rsidR="00E802D3" w:rsidRPr="00DE7FB8" w:rsidRDefault="003F34D9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Sekretariat rektora jest podporządkowany bezpośrednio rektorowi.</w:t>
      </w:r>
    </w:p>
    <w:p w14:paraId="1FE5D87D" w14:textId="77777777" w:rsidR="00E802D3" w:rsidRPr="00DE7FB8" w:rsidRDefault="00FC4652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Sekretariat rektora o</w:t>
      </w:r>
      <w:r w:rsidR="003F34D9" w:rsidRPr="00DE7FB8">
        <w:rPr>
          <w:b w:val="0"/>
          <w:bCs w:val="0"/>
          <w:sz w:val="24"/>
        </w:rPr>
        <w:t>dpowiada za administracyjno-techniczną obsługę rektoratu.</w:t>
      </w:r>
    </w:p>
    <w:p w14:paraId="4FAEFA24" w14:textId="77777777" w:rsidR="00E802D3" w:rsidRPr="00DE7FB8" w:rsidRDefault="003F34D9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sekretariatu rektora należy:</w:t>
      </w:r>
    </w:p>
    <w:p w14:paraId="06BF22E7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organizowanie pracy w sekretariacie;</w:t>
      </w:r>
    </w:p>
    <w:p w14:paraId="6DAABA01" w14:textId="77777777" w:rsidR="00E802D3" w:rsidRPr="00534F9D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534F9D">
        <w:rPr>
          <w:b w:val="0"/>
          <w:bCs w:val="0"/>
          <w:sz w:val="24"/>
        </w:rPr>
        <w:t>obsługa administracyjno-biurowa;</w:t>
      </w:r>
    </w:p>
    <w:p w14:paraId="49AE9A25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prowadzenie elektronicznego terminarza spotkań rektora;</w:t>
      </w:r>
    </w:p>
    <w:p w14:paraId="4A5C58EE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obsługa elektronicznej skrzynki podawczej uczelni na platformie ePUAP;</w:t>
      </w:r>
    </w:p>
    <w:p w14:paraId="53CC73FB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prowadzenie ewidencji telefonów instytucji, urzędów i osób, z którymi rektor utrzymuje kontakty;</w:t>
      </w:r>
    </w:p>
    <w:p w14:paraId="658A55FF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przyjmowanie i ewidencja korespondencji wpływającej do rektora w książce kancelaryjnej, właściwe rozdysponowanie dokumentów po decyzjach rektora;</w:t>
      </w:r>
    </w:p>
    <w:p w14:paraId="07121479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gromadzenie i przechowywanie dokumentacji spraw prowadzonych przez rektora zgodnie</w:t>
      </w:r>
      <w:r w:rsidRPr="00DE7FB8">
        <w:rPr>
          <w:b w:val="0"/>
          <w:bCs w:val="0"/>
          <w:sz w:val="24"/>
        </w:rPr>
        <w:br/>
        <w:t>z obowiązującą instrukcją kancelaryjną;</w:t>
      </w:r>
    </w:p>
    <w:p w14:paraId="5BA80A98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współpraca z jednostkami organizacyjnymi uczelni;</w:t>
      </w:r>
    </w:p>
    <w:p w14:paraId="58AB629A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organizacja spotkań zwoływanych przez rektora;</w:t>
      </w:r>
    </w:p>
    <w:p w14:paraId="41F291AD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zapewnienie planowego przebiegu wizyt gości krajowych i zagranicznych w gabinecie rektora;</w:t>
      </w:r>
    </w:p>
    <w:p w14:paraId="11CB6AA0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obsługa spotkań służbowych rektora;</w:t>
      </w:r>
    </w:p>
    <w:p w14:paraId="43C62842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przygotowywanie wyjazdów służbowych rektora;</w:t>
      </w:r>
    </w:p>
    <w:p w14:paraId="2403454B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opieka nad pieczęciami rektora;</w:t>
      </w:r>
    </w:p>
    <w:p w14:paraId="7089AEE6" w14:textId="77777777" w:rsidR="00703700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dbanie o składniki majątkowe sekretariatu rektora;</w:t>
      </w:r>
    </w:p>
    <w:p w14:paraId="2EF3C5BD" w14:textId="28E2BA4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składanie zamówień w zakresie zaopatrzenia </w:t>
      </w:r>
      <w:r w:rsidR="00BD58A2">
        <w:rPr>
          <w:b w:val="0"/>
          <w:bCs w:val="0"/>
          <w:sz w:val="24"/>
        </w:rPr>
        <w:t xml:space="preserve">sekretariatu rektora </w:t>
      </w:r>
      <w:r w:rsidRPr="00DE7FB8">
        <w:rPr>
          <w:b w:val="0"/>
          <w:bCs w:val="0"/>
          <w:sz w:val="24"/>
        </w:rPr>
        <w:t>w materiały, artykuły i</w:t>
      </w:r>
      <w:r w:rsidR="00465E58">
        <w:rPr>
          <w:b w:val="0"/>
          <w:bCs w:val="0"/>
          <w:sz w:val="24"/>
        </w:rPr>
        <w:t> </w:t>
      </w:r>
      <w:r w:rsidRPr="00DE7FB8">
        <w:rPr>
          <w:b w:val="0"/>
          <w:bCs w:val="0"/>
          <w:sz w:val="24"/>
        </w:rPr>
        <w:t>sprzęt biurowy.</w:t>
      </w:r>
    </w:p>
    <w:p w14:paraId="58F5AF43" w14:textId="77777777" w:rsidR="00E802D3" w:rsidRPr="00DE7FB8" w:rsidRDefault="00E802D3" w:rsidP="007F1E5F">
      <w:pPr>
        <w:pStyle w:val="Podtytu"/>
        <w:spacing w:line="276" w:lineRule="auto"/>
        <w:rPr>
          <w:sz w:val="24"/>
        </w:rPr>
      </w:pPr>
    </w:p>
    <w:p w14:paraId="645181BE" w14:textId="77777777" w:rsidR="00E802D3" w:rsidRPr="00DE7FB8" w:rsidRDefault="003F34D9" w:rsidP="007F1E5F">
      <w:pPr>
        <w:pStyle w:val="Podtytu"/>
        <w:spacing w:line="276" w:lineRule="auto"/>
        <w:rPr>
          <w:strike/>
          <w:sz w:val="24"/>
        </w:rPr>
      </w:pPr>
      <w:r w:rsidRPr="00DE7FB8">
        <w:rPr>
          <w:sz w:val="24"/>
        </w:rPr>
        <w:t>GABINET REKTORA</w:t>
      </w:r>
    </w:p>
    <w:p w14:paraId="25EB3F26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DBAC471" w14:textId="319E3FF2" w:rsidR="005E0B6C" w:rsidRPr="005E0B6C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4</w:t>
      </w:r>
      <w:r w:rsidR="00C5585D">
        <w:rPr>
          <w:bCs w:val="0"/>
          <w:sz w:val="24"/>
        </w:rPr>
        <w:t>0</w:t>
      </w:r>
    </w:p>
    <w:p w14:paraId="4120BC48" w14:textId="77777777" w:rsidR="00E802D3" w:rsidRPr="00DE7FB8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Gabinet rektora jest jednostką organizacyjną uczelni podporządkowaną bezpośrednio rektorowi. </w:t>
      </w:r>
    </w:p>
    <w:p w14:paraId="1FE3EC67" w14:textId="77777777" w:rsidR="00E802D3" w:rsidRPr="00DE7FB8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Nadzór nad funkcjonowaniem pracy gabinetu rektora sprawuje dyrektor gabinetu rektora.</w:t>
      </w:r>
    </w:p>
    <w:p w14:paraId="438EE883" w14:textId="7A91E230" w:rsidR="00E550D0" w:rsidRPr="002532C5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Dyrektor gabinetu rektora pełni rolę rzecznika prasowego.</w:t>
      </w:r>
    </w:p>
    <w:p w14:paraId="5C7AD3D6" w14:textId="77777777" w:rsidR="00E550D0" w:rsidRDefault="00E550D0" w:rsidP="007F1E5F">
      <w:pPr>
        <w:pStyle w:val="Podtytu"/>
        <w:spacing w:line="276" w:lineRule="auto"/>
        <w:rPr>
          <w:bCs w:val="0"/>
          <w:sz w:val="24"/>
        </w:rPr>
      </w:pPr>
    </w:p>
    <w:p w14:paraId="0832752C" w14:textId="1F07E21C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4</w:t>
      </w:r>
      <w:r w:rsidR="00C5585D">
        <w:rPr>
          <w:bCs w:val="0"/>
          <w:sz w:val="24"/>
        </w:rPr>
        <w:t>1</w:t>
      </w:r>
    </w:p>
    <w:p w14:paraId="31B772D6" w14:textId="0E5CA029" w:rsidR="00A940A9" w:rsidRPr="00101542" w:rsidRDefault="003F34D9" w:rsidP="007F1E5F">
      <w:pPr>
        <w:pStyle w:val="Podtytu"/>
        <w:numPr>
          <w:ilvl w:val="0"/>
          <w:numId w:val="175"/>
        </w:numPr>
        <w:tabs>
          <w:tab w:val="left" w:pos="426"/>
        </w:tabs>
        <w:spacing w:line="276" w:lineRule="auto"/>
        <w:ind w:left="142" w:hanging="142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dyrektora gabinetu rektora należy:</w:t>
      </w:r>
    </w:p>
    <w:p w14:paraId="4BABA0BC" w14:textId="39596B69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514115" w:rsidRPr="00534F9D">
        <w:rPr>
          <w:b w:val="0"/>
          <w:bCs w:val="0"/>
          <w:sz w:val="24"/>
        </w:rPr>
        <w:t xml:space="preserve">rganizacja obsługi </w:t>
      </w:r>
      <w:r w:rsidR="003F34D9" w:rsidRPr="00534F9D">
        <w:rPr>
          <w:b w:val="0"/>
          <w:bCs w:val="0"/>
          <w:sz w:val="24"/>
        </w:rPr>
        <w:t>administracyjno-biurowej</w:t>
      </w:r>
      <w:r w:rsidR="003F34D9" w:rsidRPr="00DE7FB8">
        <w:rPr>
          <w:b w:val="0"/>
          <w:bCs w:val="0"/>
          <w:sz w:val="24"/>
        </w:rPr>
        <w:t xml:space="preserve"> rektora w zakresie organizacji wizyt </w:t>
      </w:r>
      <w:r w:rsidR="003F34D9" w:rsidRPr="00DE7FB8">
        <w:rPr>
          <w:b w:val="0"/>
          <w:bCs w:val="0"/>
          <w:sz w:val="24"/>
        </w:rPr>
        <w:br/>
        <w:t>i spotkań rektora</w:t>
      </w:r>
      <w:r>
        <w:rPr>
          <w:b w:val="0"/>
          <w:bCs w:val="0"/>
          <w:sz w:val="24"/>
        </w:rPr>
        <w:t>;</w:t>
      </w:r>
    </w:p>
    <w:p w14:paraId="12422205" w14:textId="03DB1040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 xml:space="preserve">rganizacja posiedzeń senatu i prowadzenie niezbędnej dokumentacji w zakresie tworzenia </w:t>
      </w:r>
      <w:r w:rsidR="00773C26">
        <w:rPr>
          <w:b w:val="0"/>
          <w:bCs w:val="0"/>
          <w:sz w:val="24"/>
        </w:rPr>
        <w:t>aktów wewnątrzuczelnianych</w:t>
      </w:r>
      <w:r>
        <w:rPr>
          <w:b w:val="0"/>
          <w:bCs w:val="0"/>
          <w:sz w:val="24"/>
        </w:rPr>
        <w:t>;</w:t>
      </w:r>
    </w:p>
    <w:p w14:paraId="0E1FC581" w14:textId="71F92FA8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obsługą prawną w zakresie:</w:t>
      </w:r>
    </w:p>
    <w:p w14:paraId="73E8955D" w14:textId="14F13B3B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monitorowania wydawanych aktów prawnych nadrzędnych dotyczących funkcjonowania uczelni i bieżącego informowania kierownictwa uczelni;</w:t>
      </w:r>
    </w:p>
    <w:p w14:paraId="3CB71722" w14:textId="4B40DEB1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rStyle w:val="Odwoaniedokomentarza"/>
          <w:b w:val="0"/>
          <w:bCs w:val="0"/>
          <w:sz w:val="24"/>
          <w:szCs w:val="24"/>
        </w:rPr>
      </w:pPr>
      <w:r w:rsidRPr="00DE7FB8">
        <w:rPr>
          <w:b w:val="0"/>
          <w:bCs w:val="0"/>
          <w:sz w:val="24"/>
        </w:rPr>
        <w:t>gromadzenia i prowadzenia rejestru dokumentacji prawnej d</w:t>
      </w:r>
      <w:r w:rsidR="00514115">
        <w:rPr>
          <w:b w:val="0"/>
          <w:bCs w:val="0"/>
          <w:sz w:val="24"/>
        </w:rPr>
        <w:t>otyczącej funkcjonowania uczelni;</w:t>
      </w:r>
    </w:p>
    <w:p w14:paraId="56FF410D" w14:textId="47BC1EE0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wsparcie jednostek organizacyjnych uczelni w sprawach dotyczących opracowywania </w:t>
      </w:r>
      <w:r w:rsidR="00657447">
        <w:rPr>
          <w:b w:val="0"/>
          <w:bCs w:val="0"/>
          <w:sz w:val="24"/>
        </w:rPr>
        <w:t>wewnątrzuczelnianych aktów</w:t>
      </w:r>
      <w:r w:rsidRPr="00DE7FB8">
        <w:rPr>
          <w:b w:val="0"/>
          <w:bCs w:val="0"/>
          <w:sz w:val="24"/>
        </w:rPr>
        <w:t xml:space="preserve"> w</w:t>
      </w:r>
      <w:r w:rsidR="006C515F">
        <w:rPr>
          <w:b w:val="0"/>
          <w:bCs w:val="0"/>
          <w:sz w:val="24"/>
        </w:rPr>
        <w:t>edług</w:t>
      </w:r>
      <w:r w:rsidRPr="00DE7FB8">
        <w:rPr>
          <w:b w:val="0"/>
          <w:bCs w:val="0"/>
          <w:sz w:val="24"/>
        </w:rPr>
        <w:t xml:space="preserve"> stosownego zarządzenia.</w:t>
      </w:r>
    </w:p>
    <w:p w14:paraId="196F776D" w14:textId="0F05A5B5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p</w:t>
      </w:r>
      <w:r w:rsidR="003F34D9" w:rsidRPr="00DE7FB8">
        <w:rPr>
          <w:b w:val="0"/>
          <w:bCs w:val="0"/>
          <w:sz w:val="24"/>
        </w:rPr>
        <w:t>rowadzenie i koordynacja spraw związanych ze współpracą z władzami miast, powiatów, regionu i instytucjami władzy centralnej</w:t>
      </w:r>
      <w:r>
        <w:rPr>
          <w:b w:val="0"/>
          <w:bCs w:val="0"/>
          <w:sz w:val="24"/>
        </w:rPr>
        <w:t>;</w:t>
      </w:r>
    </w:p>
    <w:p w14:paraId="6445530F" w14:textId="73A31727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>oordynacja współpracy uczelni z uczelniami partnerskimi</w:t>
      </w:r>
      <w:r>
        <w:rPr>
          <w:b w:val="0"/>
          <w:bCs w:val="0"/>
          <w:sz w:val="24"/>
        </w:rPr>
        <w:t>;</w:t>
      </w:r>
    </w:p>
    <w:p w14:paraId="529044B5" w14:textId="19509228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e</w:t>
      </w:r>
      <w:r w:rsidR="003F34D9" w:rsidRPr="00DE7FB8">
        <w:rPr>
          <w:b w:val="0"/>
          <w:bCs w:val="0"/>
          <w:sz w:val="24"/>
        </w:rPr>
        <w:t>widencja i przechowywanie umów ogólnouczelnianych w zakresie współpracy</w:t>
      </w:r>
      <w:r w:rsidR="003F34D9" w:rsidRPr="00DE7FB8">
        <w:rPr>
          <w:b w:val="0"/>
          <w:bCs w:val="0"/>
          <w:sz w:val="24"/>
        </w:rPr>
        <w:br/>
        <w:t>z innymi uczelniami krajowymi oraz innymi instytucjami</w:t>
      </w:r>
      <w:r w:rsidR="00534F9D">
        <w:rPr>
          <w:b w:val="0"/>
          <w:bCs w:val="0"/>
          <w:sz w:val="24"/>
        </w:rPr>
        <w:t>, wyłączając umowy, które są ewidencjonowane i przechowywane przez komórki merytoryczne odpowiedzialne za realizację treści tych umów</w:t>
      </w:r>
      <w:r>
        <w:rPr>
          <w:b w:val="0"/>
          <w:bCs w:val="0"/>
          <w:sz w:val="24"/>
        </w:rPr>
        <w:t>;</w:t>
      </w:r>
    </w:p>
    <w:p w14:paraId="03A8C0EE" w14:textId="04B76337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rowadzenie ogólnouczelnianych rejestrów: pełnomocnictw i upoważnień, organizacji studenckich, nadanych tytułów</w:t>
      </w:r>
      <w:r w:rsidR="006C515F">
        <w:rPr>
          <w:b w:val="0"/>
          <w:bCs w:val="0"/>
          <w:sz w:val="24"/>
        </w:rPr>
        <w:t>:</w:t>
      </w:r>
      <w:r w:rsidR="003F34D9" w:rsidRPr="00DE7FB8">
        <w:rPr>
          <w:b w:val="0"/>
          <w:bCs w:val="0"/>
          <w:sz w:val="24"/>
        </w:rPr>
        <w:t xml:space="preserve"> profesora</w:t>
      </w:r>
      <w:r w:rsidR="0038084B">
        <w:rPr>
          <w:b w:val="0"/>
          <w:bCs w:val="0"/>
          <w:sz w:val="24"/>
        </w:rPr>
        <w:t xml:space="preserve"> honorowego</w:t>
      </w:r>
      <w:r w:rsidR="003F34D9" w:rsidRPr="00DE7FB8">
        <w:rPr>
          <w:b w:val="0"/>
          <w:bCs w:val="0"/>
          <w:sz w:val="24"/>
        </w:rPr>
        <w:t xml:space="preserve"> i </w:t>
      </w:r>
      <w:r w:rsidR="006C515F">
        <w:rPr>
          <w:b w:val="0"/>
          <w:bCs w:val="0"/>
          <w:sz w:val="24"/>
        </w:rPr>
        <w:t xml:space="preserve">tytułu </w:t>
      </w:r>
      <w:r w:rsidR="003F34D9" w:rsidRPr="00DE7FB8">
        <w:rPr>
          <w:b w:val="0"/>
          <w:bCs w:val="0"/>
          <w:sz w:val="24"/>
        </w:rPr>
        <w:t>„zasłużony dla</w:t>
      </w:r>
      <w:r w:rsidR="001D5962">
        <w:rPr>
          <w:b w:val="0"/>
          <w:bCs w:val="0"/>
          <w:sz w:val="24"/>
        </w:rPr>
        <w:t xml:space="preserve"> </w:t>
      </w:r>
      <w:r w:rsidR="002F3BC1">
        <w:rPr>
          <w:b w:val="0"/>
          <w:bCs w:val="0"/>
          <w:sz w:val="24"/>
        </w:rPr>
        <w:t>AB</w:t>
      </w:r>
      <w:r w:rsidR="003F34D9" w:rsidRPr="00DE7FB8">
        <w:rPr>
          <w:b w:val="0"/>
          <w:bCs w:val="0"/>
          <w:sz w:val="24"/>
        </w:rPr>
        <w:t>”</w:t>
      </w:r>
      <w:r>
        <w:rPr>
          <w:b w:val="0"/>
          <w:bCs w:val="0"/>
          <w:sz w:val="24"/>
        </w:rPr>
        <w:t>;</w:t>
      </w:r>
    </w:p>
    <w:p w14:paraId="7BFE1085" w14:textId="420FF27F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dział w posiedzeniach senatu oraz wskazanych przez rektora komisjach senackich.</w:t>
      </w:r>
    </w:p>
    <w:p w14:paraId="2EA9A5C9" w14:textId="051A6515" w:rsidR="00CA06BA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80588C">
        <w:rPr>
          <w:b w:val="0"/>
          <w:bCs w:val="0"/>
          <w:sz w:val="24"/>
        </w:rPr>
        <w:t>rzechowywanie</w:t>
      </w:r>
      <w:r w:rsidR="005C36D4">
        <w:rPr>
          <w:b w:val="0"/>
          <w:bCs w:val="0"/>
          <w:sz w:val="24"/>
        </w:rPr>
        <w:t xml:space="preserve"> rejestru ryzyk zidentyfikowanych w poszczególnych komórkach organizacyjnych uczelni</w:t>
      </w:r>
      <w:r>
        <w:rPr>
          <w:b w:val="0"/>
          <w:bCs w:val="0"/>
          <w:sz w:val="24"/>
        </w:rPr>
        <w:t>;</w:t>
      </w:r>
    </w:p>
    <w:p w14:paraId="374833F5" w14:textId="2247AB83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materiałów do rankingów</w:t>
      </w:r>
      <w:r>
        <w:rPr>
          <w:b w:val="0"/>
          <w:bCs w:val="0"/>
          <w:sz w:val="24"/>
        </w:rPr>
        <w:t>;</w:t>
      </w:r>
    </w:p>
    <w:p w14:paraId="67FE1CDC" w14:textId="2AD0E346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F4119A">
        <w:rPr>
          <w:b w:val="0"/>
          <w:bCs w:val="0"/>
          <w:sz w:val="24"/>
        </w:rPr>
        <w:t>adzór i kształtowanie pozytywnego wizerunku uczelni, utrzymywanie i poszerzanie efektywnych relacji z mediami</w:t>
      </w:r>
      <w:r>
        <w:rPr>
          <w:b w:val="0"/>
          <w:bCs w:val="0"/>
          <w:sz w:val="24"/>
        </w:rPr>
        <w:t>;</w:t>
      </w:r>
    </w:p>
    <w:p w14:paraId="1AA6227A" w14:textId="174F55B4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sprawozdań rektora z działalności uczelni</w:t>
      </w:r>
      <w:r>
        <w:rPr>
          <w:b w:val="0"/>
          <w:bCs w:val="0"/>
          <w:sz w:val="24"/>
        </w:rPr>
        <w:t>;</w:t>
      </w:r>
    </w:p>
    <w:p w14:paraId="72857424" w14:textId="29DC04C6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e</w:t>
      </w:r>
      <w:r w:rsidR="003F34D9" w:rsidRPr="00DE7FB8">
        <w:rPr>
          <w:b w:val="0"/>
          <w:bCs w:val="0"/>
          <w:sz w:val="24"/>
        </w:rPr>
        <w:t>widencja i obsługa dokumentacji podpisywanej kwalifikowanym podpisem elektronicznym rektora oraz wysyłka za pośrednictwem platformy ePUAP</w:t>
      </w:r>
      <w:r>
        <w:rPr>
          <w:b w:val="0"/>
          <w:bCs w:val="0"/>
          <w:sz w:val="24"/>
        </w:rPr>
        <w:t>;</w:t>
      </w:r>
    </w:p>
    <w:p w14:paraId="04C57068" w14:textId="42CA3E09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n</w:t>
      </w:r>
      <w:r w:rsidR="003F34D9" w:rsidRPr="00DE7FB8">
        <w:rPr>
          <w:b w:val="0"/>
          <w:sz w:val="24"/>
        </w:rPr>
        <w:t>adzorowanie przebiegu uroczystości o charakterze ogólnouczelnianym.</w:t>
      </w:r>
    </w:p>
    <w:p w14:paraId="25760BD7" w14:textId="77777777" w:rsidR="00E802D3" w:rsidRPr="00DE7FB8" w:rsidRDefault="00E802D3" w:rsidP="007F1E5F">
      <w:pPr>
        <w:pStyle w:val="Podtytu"/>
        <w:spacing w:line="276" w:lineRule="auto"/>
        <w:ind w:left="851"/>
        <w:jc w:val="both"/>
        <w:rPr>
          <w:b w:val="0"/>
          <w:bCs w:val="0"/>
          <w:sz w:val="24"/>
        </w:rPr>
      </w:pPr>
    </w:p>
    <w:p w14:paraId="1CBDA033" w14:textId="2D5BB8C4" w:rsidR="00A940A9" w:rsidRPr="00101542" w:rsidRDefault="003F34D9" w:rsidP="007F1E5F">
      <w:pPr>
        <w:pStyle w:val="Podtytu"/>
        <w:numPr>
          <w:ilvl w:val="0"/>
          <w:numId w:val="175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Do zadań dyrektora gabinetu rektora w </w:t>
      </w:r>
      <w:r w:rsidRPr="00657447">
        <w:rPr>
          <w:bCs w:val="0"/>
          <w:sz w:val="24"/>
        </w:rPr>
        <w:t>zakresie funkcji rzecznika</w:t>
      </w:r>
      <w:r w:rsidRPr="00DE7FB8">
        <w:rPr>
          <w:b w:val="0"/>
          <w:bCs w:val="0"/>
          <w:sz w:val="24"/>
        </w:rPr>
        <w:t xml:space="preserve"> prasowego należy:</w:t>
      </w:r>
    </w:p>
    <w:p w14:paraId="11FEFF18" w14:textId="62941DAF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jednostkami organizacyjnymi uczelni w zakresie tworzenia kalendarza wydarzeń uczelnianych</w:t>
      </w:r>
      <w:r>
        <w:rPr>
          <w:b w:val="0"/>
          <w:bCs w:val="0"/>
          <w:sz w:val="24"/>
        </w:rPr>
        <w:t>;</w:t>
      </w:r>
    </w:p>
    <w:p w14:paraId="7E8CFFFA" w14:textId="2CFBC4D2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mediami,</w:t>
      </w:r>
      <w:r w:rsidR="007D1608">
        <w:rPr>
          <w:b w:val="0"/>
          <w:bCs w:val="0"/>
          <w:sz w:val="24"/>
        </w:rPr>
        <w:t xml:space="preserve"> </w:t>
      </w:r>
      <w:r w:rsidR="003F34D9" w:rsidRPr="00DE7FB8">
        <w:rPr>
          <w:b w:val="0"/>
          <w:bCs w:val="0"/>
          <w:sz w:val="24"/>
        </w:rPr>
        <w:t>informowanie mediów o wydarzeniach w uczelni</w:t>
      </w:r>
      <w:r>
        <w:rPr>
          <w:b w:val="0"/>
          <w:bCs w:val="0"/>
          <w:sz w:val="24"/>
        </w:rPr>
        <w:t>;</w:t>
      </w:r>
    </w:p>
    <w:p w14:paraId="024505DF" w14:textId="79E3E6BD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materiałów prasowych</w:t>
      </w:r>
      <w:r w:rsidR="000D6E01">
        <w:rPr>
          <w:b w:val="0"/>
          <w:bCs w:val="0"/>
          <w:sz w:val="24"/>
        </w:rPr>
        <w:t xml:space="preserve"> i organizacja </w:t>
      </w:r>
      <w:r w:rsidR="00F4119A">
        <w:rPr>
          <w:b w:val="0"/>
          <w:bCs w:val="0"/>
          <w:sz w:val="24"/>
        </w:rPr>
        <w:t xml:space="preserve">brefingów i konferencji </w:t>
      </w:r>
      <w:r w:rsidR="000D6E01">
        <w:rPr>
          <w:b w:val="0"/>
          <w:bCs w:val="0"/>
          <w:sz w:val="24"/>
        </w:rPr>
        <w:t>prasowych</w:t>
      </w:r>
      <w:r>
        <w:rPr>
          <w:b w:val="0"/>
          <w:bCs w:val="0"/>
          <w:sz w:val="24"/>
        </w:rPr>
        <w:t>;</w:t>
      </w:r>
    </w:p>
    <w:p w14:paraId="4ACEE4BD" w14:textId="27379158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pracowywanie w porozumieniu z innymi merytorycznymi jednostkami treści wystąpień, oświadczeń, informacji itp. dla rektora i prorektorów</w:t>
      </w:r>
      <w:r>
        <w:rPr>
          <w:b w:val="0"/>
          <w:bCs w:val="0"/>
          <w:sz w:val="24"/>
        </w:rPr>
        <w:t>;</w:t>
      </w:r>
    </w:p>
    <w:p w14:paraId="7E2A11F4" w14:textId="50689796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>oordynacja działań związanych z wystąpieniami publicznymi rektora i prorektorów</w:t>
      </w:r>
      <w:r>
        <w:rPr>
          <w:b w:val="0"/>
          <w:bCs w:val="0"/>
          <w:sz w:val="24"/>
        </w:rPr>
        <w:t>;</w:t>
      </w:r>
    </w:p>
    <w:p w14:paraId="2EFFC20A" w14:textId="7681AD8D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m</w:t>
      </w:r>
      <w:r w:rsidR="003F34D9" w:rsidRPr="00DE7FB8">
        <w:rPr>
          <w:b w:val="0"/>
          <w:bCs w:val="0"/>
          <w:sz w:val="24"/>
        </w:rPr>
        <w:t>onitorowanie, gromadzenie i archiwizowanie doniesień medialnych dotyczących funkcjonowania uczelni.</w:t>
      </w:r>
    </w:p>
    <w:p w14:paraId="60200749" w14:textId="77777777" w:rsidR="00A04E26" w:rsidRPr="00842B5A" w:rsidRDefault="00A04E26" w:rsidP="007F1E5F">
      <w:pPr>
        <w:jc w:val="both"/>
      </w:pPr>
    </w:p>
    <w:p w14:paraId="461E31F8" w14:textId="4CA47405" w:rsidR="00E802D3" w:rsidRDefault="006C0E5C" w:rsidP="007F1E5F">
      <w:pPr>
        <w:pStyle w:val="Podtytu"/>
        <w:spacing w:line="276" w:lineRule="auto"/>
        <w:rPr>
          <w:sz w:val="24"/>
        </w:rPr>
      </w:pPr>
      <w:r w:rsidRPr="006C0E5C">
        <w:rPr>
          <w:sz w:val="24"/>
        </w:rPr>
        <w:t>AUDYT WEWNĘTRZNY</w:t>
      </w:r>
    </w:p>
    <w:p w14:paraId="5DC3C4E6" w14:textId="77777777" w:rsidR="00842B5A" w:rsidRDefault="00842B5A" w:rsidP="007F1E5F">
      <w:pPr>
        <w:pStyle w:val="Podtytu"/>
        <w:spacing w:line="276" w:lineRule="auto"/>
        <w:rPr>
          <w:bCs w:val="0"/>
          <w:sz w:val="24"/>
        </w:rPr>
      </w:pPr>
    </w:p>
    <w:p w14:paraId="05BC69DD" w14:textId="1CD486A0" w:rsidR="006C0E5C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42</w:t>
      </w:r>
    </w:p>
    <w:p w14:paraId="510E12D4" w14:textId="5FC45ECF" w:rsidR="006C0E5C" w:rsidRPr="006C0E5C" w:rsidRDefault="006605E0" w:rsidP="007F1E5F">
      <w:pPr>
        <w:pStyle w:val="Akapitzlist"/>
        <w:numPr>
          <w:ilvl w:val="3"/>
          <w:numId w:val="27"/>
        </w:numPr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Jednoosobową komórką audytu wewnętrznego kieruje audytor wewnętrzny.</w:t>
      </w:r>
    </w:p>
    <w:p w14:paraId="792E41E1" w14:textId="1EF24CB7" w:rsidR="006C0E5C" w:rsidRPr="006C0E5C" w:rsidRDefault="006C0E5C" w:rsidP="007F1E5F">
      <w:pPr>
        <w:pStyle w:val="Akapitzlist"/>
        <w:numPr>
          <w:ilvl w:val="3"/>
          <w:numId w:val="27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F380D">
        <w:rPr>
          <w:rFonts w:ascii="Times New Roman" w:eastAsia="Times New Roman" w:hAnsi="Times New Roman"/>
          <w:sz w:val="24"/>
          <w:szCs w:val="24"/>
          <w:lang w:eastAsia="pl-PL"/>
        </w:rPr>
        <w:t xml:space="preserve">Komórka audytu wewnętrznego odpowiada za funkcjonowanie instytucji audytu wewnętrznego w </w:t>
      </w:r>
      <w:r w:rsidR="000E4B9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5F380D">
        <w:rPr>
          <w:rFonts w:ascii="Times New Roman" w:eastAsia="Times New Roman" w:hAnsi="Times New Roman"/>
          <w:sz w:val="24"/>
          <w:szCs w:val="24"/>
          <w:lang w:eastAsia="pl-PL"/>
        </w:rPr>
        <w:t>czelni poprzez:</w:t>
      </w:r>
    </w:p>
    <w:p w14:paraId="7EA25B75" w14:textId="05BD45BC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planowanie audytu wewnętrznego;</w:t>
      </w:r>
    </w:p>
    <w:p w14:paraId="359B881F" w14:textId="4928ECF3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dokonywanie systematycznej oceny kontroli zarządczej;</w:t>
      </w:r>
    </w:p>
    <w:p w14:paraId="2AC1E767" w14:textId="42171433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realizowanie czynności doradczych;</w:t>
      </w:r>
    </w:p>
    <w:p w14:paraId="6BD72199" w14:textId="0A6EADEA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monitorowanie realizacji zaleceń lub przeprowadzanie czynności sprawdzających;</w:t>
      </w:r>
    </w:p>
    <w:p w14:paraId="3730D9DA" w14:textId="5312A520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wydawanie rekomendacji i składanie propozycji rzeczowych;</w:t>
      </w:r>
    </w:p>
    <w:p w14:paraId="68224FFE" w14:textId="0D55A288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wykonywanie audytów wewnętrznych zleconych;</w:t>
      </w:r>
    </w:p>
    <w:p w14:paraId="1CA90A9C" w14:textId="2948F015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opracowywanie sprawozdawczości oraz informacji o realizacji zadań z zakresu audytu wewnętrznego w ujęciu rocznym,</w:t>
      </w:r>
      <w:r w:rsidR="000E4B90" w:rsidRPr="008677ED">
        <w:rPr>
          <w:rFonts w:ascii="Times New Roman" w:hAnsi="Times New Roman"/>
          <w:sz w:val="24"/>
          <w:szCs w:val="24"/>
        </w:rPr>
        <w:t xml:space="preserve"> </w:t>
      </w:r>
      <w:r w:rsidRPr="008677ED">
        <w:rPr>
          <w:rFonts w:ascii="Times New Roman" w:hAnsi="Times New Roman"/>
          <w:sz w:val="24"/>
          <w:szCs w:val="24"/>
        </w:rPr>
        <w:t>na zasadach, w formach oraz trybach określonych przez ustawę o finansach publicznych.</w:t>
      </w:r>
    </w:p>
    <w:p w14:paraId="1C08B39A" w14:textId="1965102C" w:rsidR="006C0E5C" w:rsidRPr="0016718A" w:rsidRDefault="006C0E5C" w:rsidP="007F1E5F">
      <w:pPr>
        <w:pStyle w:val="Akapitzlist"/>
        <w:numPr>
          <w:ilvl w:val="3"/>
          <w:numId w:val="27"/>
        </w:numPr>
        <w:spacing w:before="100" w:beforeAutospacing="1" w:line="25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6718A">
        <w:rPr>
          <w:rFonts w:ascii="Times New Roman" w:hAnsi="Times New Roman"/>
          <w:sz w:val="24"/>
          <w:szCs w:val="24"/>
        </w:rPr>
        <w:lastRenderedPageBreak/>
        <w:t xml:space="preserve">Szczegółowe </w:t>
      </w:r>
      <w:r w:rsidRPr="0016718A">
        <w:rPr>
          <w:rStyle w:val="markedcontent"/>
          <w:rFonts w:ascii="Times New Roman" w:hAnsi="Times New Roman"/>
          <w:sz w:val="24"/>
          <w:szCs w:val="24"/>
        </w:rPr>
        <w:t>procedury, które określają zasady, kryteria oraz tryb przeprowadzania audytu</w:t>
      </w:r>
      <w:r w:rsidRPr="0016718A">
        <w:rPr>
          <w:rFonts w:ascii="Times New Roman" w:hAnsi="Times New Roman"/>
          <w:sz w:val="24"/>
          <w:szCs w:val="24"/>
        </w:rPr>
        <w:t xml:space="preserve"> </w:t>
      </w:r>
      <w:r w:rsidR="00D569E9" w:rsidRPr="0016718A">
        <w:rPr>
          <w:rStyle w:val="markedcontent"/>
          <w:rFonts w:ascii="Times New Roman" w:hAnsi="Times New Roman"/>
          <w:sz w:val="24"/>
          <w:szCs w:val="24"/>
        </w:rPr>
        <w:t xml:space="preserve">wewnętrznego w </w:t>
      </w:r>
      <w:r w:rsidR="00D569E9" w:rsidRPr="00514115">
        <w:rPr>
          <w:rStyle w:val="markedcontent"/>
          <w:rFonts w:ascii="Times New Roman" w:hAnsi="Times New Roman"/>
          <w:sz w:val="24"/>
          <w:szCs w:val="24"/>
        </w:rPr>
        <w:t>u</w:t>
      </w:r>
      <w:r w:rsidRPr="00514115">
        <w:rPr>
          <w:rStyle w:val="markedcontent"/>
          <w:rFonts w:ascii="Times New Roman" w:hAnsi="Times New Roman"/>
          <w:sz w:val="24"/>
          <w:szCs w:val="24"/>
        </w:rPr>
        <w:t>cze</w:t>
      </w:r>
      <w:r w:rsidRPr="0016718A">
        <w:rPr>
          <w:rStyle w:val="markedcontent"/>
          <w:rFonts w:ascii="Times New Roman" w:hAnsi="Times New Roman"/>
          <w:sz w:val="24"/>
          <w:szCs w:val="24"/>
        </w:rPr>
        <w:t>lni</w:t>
      </w:r>
      <w:r w:rsidR="000E4B90">
        <w:rPr>
          <w:rStyle w:val="markedcontent"/>
          <w:rFonts w:ascii="Times New Roman" w:hAnsi="Times New Roman"/>
          <w:sz w:val="24"/>
          <w:szCs w:val="24"/>
        </w:rPr>
        <w:t>,</w:t>
      </w:r>
      <w:r w:rsidRPr="0016718A">
        <w:rPr>
          <w:rStyle w:val="markedcontent"/>
          <w:rFonts w:ascii="Times New Roman" w:hAnsi="Times New Roman"/>
          <w:sz w:val="24"/>
          <w:szCs w:val="24"/>
        </w:rPr>
        <w:t xml:space="preserve"> regulują odrębne przepisy. </w:t>
      </w:r>
    </w:p>
    <w:p w14:paraId="07576ABD" w14:textId="77777777" w:rsidR="00BD0741" w:rsidRDefault="00BD0741" w:rsidP="007F1E5F">
      <w:pPr>
        <w:pStyle w:val="Podtytu"/>
        <w:spacing w:line="276" w:lineRule="auto"/>
        <w:jc w:val="left"/>
        <w:rPr>
          <w:sz w:val="24"/>
        </w:rPr>
      </w:pPr>
    </w:p>
    <w:p w14:paraId="3DB11812" w14:textId="77777777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>KWESTOR</w:t>
      </w:r>
    </w:p>
    <w:p w14:paraId="4DF5432E" w14:textId="597423E5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3DB3BC9" w14:textId="6D2F31C5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43</w:t>
      </w:r>
    </w:p>
    <w:p w14:paraId="2C915640" w14:textId="2D7DF406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Kwestor </w:t>
      </w:r>
      <w:r w:rsidR="0038084B">
        <w:rPr>
          <w:b w:val="0"/>
          <w:bCs w:val="0"/>
          <w:sz w:val="24"/>
        </w:rPr>
        <w:t>j</w:t>
      </w:r>
      <w:r w:rsidR="00BD0741">
        <w:rPr>
          <w:b w:val="0"/>
          <w:bCs w:val="0"/>
          <w:sz w:val="24"/>
        </w:rPr>
        <w:t xml:space="preserve">est głównym księgowym uczelni. </w:t>
      </w:r>
    </w:p>
    <w:p w14:paraId="5EA6B2FC" w14:textId="643CF6C1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Kwestora </w:t>
      </w:r>
      <w:r w:rsidR="00BD0741">
        <w:rPr>
          <w:b w:val="0"/>
          <w:bCs w:val="0"/>
          <w:sz w:val="24"/>
        </w:rPr>
        <w:t xml:space="preserve">zatrudnia i zwalnia rektor. </w:t>
      </w:r>
    </w:p>
    <w:p w14:paraId="3C2D504E" w14:textId="0AA67D06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podlega bezpośrednio rektorowi.</w:t>
      </w:r>
    </w:p>
    <w:p w14:paraId="316E8340" w14:textId="77777777" w:rsidR="00E802D3" w:rsidRPr="00E5711F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Decyzje finansowe o istotnym znaczeniu dla uczelni podejmuje rektor, po wysłuchaniu opinii kanclerza i kwestora.</w:t>
      </w:r>
    </w:p>
    <w:p w14:paraId="77ADE997" w14:textId="77777777" w:rsidR="00E802D3" w:rsidRDefault="00E802D3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73A88881" w14:textId="676D3A24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44</w:t>
      </w:r>
    </w:p>
    <w:p w14:paraId="2389B965" w14:textId="77777777" w:rsidR="00E802D3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Do obowiązków kwestora należy między innymi:</w:t>
      </w:r>
    </w:p>
    <w:p w14:paraId="759A2D55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prowadzenie rachunkowości uczelni zgodnie z odrębnymi przepisami;</w:t>
      </w:r>
    </w:p>
    <w:p w14:paraId="36CA0752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prowadzenie i nadzór </w:t>
      </w:r>
      <w:r>
        <w:rPr>
          <w:b w:val="0"/>
          <w:bCs w:val="0"/>
          <w:color w:val="000000" w:themeColor="text1"/>
          <w:sz w:val="24"/>
        </w:rPr>
        <w:t>gospodark</w:t>
      </w:r>
      <w:r>
        <w:rPr>
          <w:b w:val="0"/>
          <w:bCs w:val="0"/>
          <w:sz w:val="24"/>
        </w:rPr>
        <w:t xml:space="preserve">i </w:t>
      </w:r>
      <w:r>
        <w:rPr>
          <w:b w:val="0"/>
          <w:bCs w:val="0"/>
          <w:color w:val="000000" w:themeColor="text1"/>
          <w:sz w:val="24"/>
        </w:rPr>
        <w:t>finansow</w:t>
      </w:r>
      <w:r>
        <w:rPr>
          <w:b w:val="0"/>
          <w:bCs w:val="0"/>
          <w:sz w:val="24"/>
        </w:rPr>
        <w:t>ej</w:t>
      </w:r>
      <w:r>
        <w:rPr>
          <w:b w:val="0"/>
          <w:bCs w:val="0"/>
          <w:color w:val="000000" w:themeColor="text1"/>
          <w:sz w:val="24"/>
        </w:rPr>
        <w:t xml:space="preserve"> </w:t>
      </w:r>
      <w:r>
        <w:rPr>
          <w:b w:val="0"/>
          <w:bCs w:val="0"/>
          <w:sz w:val="24"/>
        </w:rPr>
        <w:t>uczelni;</w:t>
      </w:r>
    </w:p>
    <w:p w14:paraId="7F87AEED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przestrzeganie zasad rozliczeń pieniężnych i zapewnienie należytej ochrony środków finansowych uczelni;</w:t>
      </w:r>
    </w:p>
    <w:p w14:paraId="134EA7A5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zapewnienie terminowego ściągania należności i dochodzenia roszczeń oraz spłaty zobowiązań;</w:t>
      </w:r>
    </w:p>
    <w:p w14:paraId="4B822DFF" w14:textId="4D387970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zapewnienie właściwego </w:t>
      </w:r>
      <w:r w:rsidR="006605E0">
        <w:rPr>
          <w:b w:val="0"/>
          <w:bCs w:val="0"/>
          <w:sz w:val="24"/>
        </w:rPr>
        <w:t xml:space="preserve">wykonania dyspozycji </w:t>
      </w:r>
      <w:r>
        <w:rPr>
          <w:b w:val="0"/>
          <w:bCs w:val="0"/>
          <w:sz w:val="24"/>
        </w:rPr>
        <w:t>środkami pieniężnymi uczelni;</w:t>
      </w:r>
    </w:p>
    <w:p w14:paraId="5C2B6D4C" w14:textId="1D2E96A3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opracowanie projektów planów rzeczowo-finansowych uczelni i przepisów wewnętrznych dotyczących prowadzenia rachunkowości;</w:t>
      </w:r>
    </w:p>
    <w:p w14:paraId="090CD866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prowadzenie kontroli wewnętrznej w zakresie posiadanych kompetencji;</w:t>
      </w:r>
    </w:p>
    <w:p w14:paraId="4CD68816" w14:textId="13DD5E5F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kierowanie</w:t>
      </w:r>
      <w:r w:rsidR="003D6B88">
        <w:rPr>
          <w:b w:val="0"/>
          <w:bCs w:val="0"/>
          <w:sz w:val="24"/>
        </w:rPr>
        <w:t xml:space="preserve"> K</w:t>
      </w:r>
      <w:r w:rsidR="000E4B90">
        <w:rPr>
          <w:b w:val="0"/>
          <w:bCs w:val="0"/>
          <w:sz w:val="24"/>
        </w:rPr>
        <w:t>westurą</w:t>
      </w:r>
      <w:r>
        <w:rPr>
          <w:b w:val="0"/>
          <w:bCs w:val="0"/>
          <w:sz w:val="24"/>
        </w:rPr>
        <w:t xml:space="preserve"> i nadzór nad </w:t>
      </w:r>
      <w:r w:rsidR="000E4B90">
        <w:rPr>
          <w:b w:val="0"/>
          <w:bCs w:val="0"/>
          <w:sz w:val="24"/>
        </w:rPr>
        <w:t xml:space="preserve">jej </w:t>
      </w:r>
      <w:r>
        <w:rPr>
          <w:b w:val="0"/>
          <w:bCs w:val="0"/>
          <w:sz w:val="24"/>
        </w:rPr>
        <w:t>funkcjonowaniem;</w:t>
      </w:r>
    </w:p>
    <w:p w14:paraId="5D2F9553" w14:textId="11D3332A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przedstawianie </w:t>
      </w:r>
      <w:r w:rsidR="00710E89">
        <w:rPr>
          <w:b w:val="0"/>
          <w:bCs w:val="0"/>
          <w:sz w:val="24"/>
        </w:rPr>
        <w:t xml:space="preserve">rektorowi </w:t>
      </w:r>
      <w:r>
        <w:rPr>
          <w:b w:val="0"/>
          <w:bCs w:val="0"/>
          <w:sz w:val="24"/>
        </w:rPr>
        <w:t>propozycji i wniosków w sprawach osobowych podległych pracowników;</w:t>
      </w:r>
    </w:p>
    <w:p w14:paraId="0580691F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sporządzanie sprawozdań finansowych;</w:t>
      </w:r>
    </w:p>
    <w:p w14:paraId="2A4D872E" w14:textId="32FABADF" w:rsidR="00E802D3" w:rsidRDefault="003F34D9" w:rsidP="007F1E5F">
      <w:pPr>
        <w:pStyle w:val="Podtytu"/>
        <w:numPr>
          <w:ilvl w:val="1"/>
          <w:numId w:val="101"/>
        </w:numPr>
        <w:tabs>
          <w:tab w:val="clear" w:pos="1440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monitorowanie sytuacji finansowej uczelni i sygnalizowanie rektorowi ewentualnych zagroże</w:t>
      </w:r>
      <w:r w:rsidR="000E4B90">
        <w:rPr>
          <w:b w:val="0"/>
          <w:bCs w:val="0"/>
          <w:sz w:val="24"/>
        </w:rPr>
        <w:t>ń</w:t>
      </w:r>
      <w:r>
        <w:rPr>
          <w:b w:val="0"/>
          <w:bCs w:val="0"/>
          <w:sz w:val="24"/>
        </w:rPr>
        <w:t>;</w:t>
      </w:r>
    </w:p>
    <w:p w14:paraId="7B47BD09" w14:textId="5303288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informowanie kanclerza </w:t>
      </w:r>
      <w:r w:rsidR="00820967">
        <w:rPr>
          <w:b w:val="0"/>
          <w:bCs w:val="0"/>
          <w:sz w:val="24"/>
        </w:rPr>
        <w:t xml:space="preserve">i rektora </w:t>
      </w:r>
      <w:r w:rsidRPr="00F40A85">
        <w:rPr>
          <w:b w:val="0"/>
          <w:bCs w:val="0"/>
          <w:sz w:val="24"/>
        </w:rPr>
        <w:t>o wszystkich stwierdzonych nieprawidłowościach w gospodarowaniu mieniem i finansami uczelni;</w:t>
      </w:r>
    </w:p>
    <w:p w14:paraId="0A2BED7F" w14:textId="7777777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podpisywanie – kontrasygnata umów, z których wynikają zobowiązania finansowe</w:t>
      </w:r>
      <w:r w:rsidRPr="00F40A85">
        <w:rPr>
          <w:b w:val="0"/>
          <w:bCs w:val="0"/>
          <w:sz w:val="24"/>
        </w:rPr>
        <w:br/>
        <w:t>dla uczelni;</w:t>
      </w:r>
    </w:p>
    <w:p w14:paraId="5242D1EA" w14:textId="3B369CCF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ewidencja i przechowywanie umów zawartych przez uczelnię w sprawach dotyczących </w:t>
      </w:r>
      <w:r w:rsidR="00820967">
        <w:rPr>
          <w:b w:val="0"/>
          <w:bCs w:val="0"/>
          <w:sz w:val="24"/>
        </w:rPr>
        <w:t xml:space="preserve">ubezpieczenia </w:t>
      </w:r>
      <w:r w:rsidRPr="00F40A85">
        <w:rPr>
          <w:b w:val="0"/>
          <w:bCs w:val="0"/>
          <w:sz w:val="24"/>
        </w:rPr>
        <w:t>mienia uczelni;</w:t>
      </w:r>
    </w:p>
    <w:p w14:paraId="687BE15C" w14:textId="7777777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wykonywanie innych czynności zleconych przez rektora.</w:t>
      </w:r>
    </w:p>
    <w:p w14:paraId="73818114" w14:textId="3DDE21ED" w:rsidR="00E802D3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Kwestor jest obowiązany </w:t>
      </w:r>
      <w:r w:rsidR="000E4B90">
        <w:rPr>
          <w:b w:val="0"/>
          <w:bCs w:val="0"/>
          <w:sz w:val="24"/>
        </w:rPr>
        <w:t xml:space="preserve">do </w:t>
      </w:r>
      <w:r w:rsidR="000E4B90" w:rsidRPr="00F40A85">
        <w:rPr>
          <w:b w:val="0"/>
          <w:bCs w:val="0"/>
          <w:sz w:val="24"/>
        </w:rPr>
        <w:t>odm</w:t>
      </w:r>
      <w:r w:rsidR="000E4B90">
        <w:rPr>
          <w:b w:val="0"/>
          <w:bCs w:val="0"/>
          <w:sz w:val="24"/>
        </w:rPr>
        <w:t>ówienia</w:t>
      </w:r>
      <w:r w:rsidR="000E4B90" w:rsidRPr="00F40A85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akceptacji każdego dokumentu, w którym została ujęta niezgodna z prawem operacja gospodarcza lub operacja niemająca odzwierciedlenia w planie rzeczowo-finansowym uczelni</w:t>
      </w:r>
      <w:r>
        <w:rPr>
          <w:b w:val="0"/>
          <w:bCs w:val="0"/>
          <w:sz w:val="24"/>
        </w:rPr>
        <w:t>.</w:t>
      </w:r>
    </w:p>
    <w:p w14:paraId="6953AAE9" w14:textId="2B92F9B4" w:rsidR="00820967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jest odpowiedzialny za prawidłowe prowadzenie rachunkowości uczelni</w:t>
      </w:r>
      <w:r w:rsidR="000E4B90">
        <w:rPr>
          <w:b w:val="0"/>
          <w:bCs w:val="0"/>
          <w:sz w:val="24"/>
        </w:rPr>
        <w:t>,</w:t>
      </w:r>
      <w:r>
        <w:rPr>
          <w:b w:val="0"/>
          <w:bCs w:val="0"/>
          <w:sz w:val="24"/>
        </w:rPr>
        <w:t xml:space="preserve"> </w:t>
      </w:r>
      <w:r w:rsidR="00820967">
        <w:rPr>
          <w:b w:val="0"/>
          <w:bCs w:val="0"/>
          <w:sz w:val="24"/>
        </w:rPr>
        <w:t>wykon</w:t>
      </w:r>
      <w:r w:rsidR="00710E89">
        <w:rPr>
          <w:b w:val="0"/>
          <w:bCs w:val="0"/>
          <w:sz w:val="24"/>
        </w:rPr>
        <w:t>yw</w:t>
      </w:r>
      <w:r w:rsidR="00820967">
        <w:rPr>
          <w:b w:val="0"/>
          <w:bCs w:val="0"/>
          <w:sz w:val="24"/>
        </w:rPr>
        <w:t>anie dyspozycji środkami pieniężnymi, dokonywanie wstępnej kontroli:</w:t>
      </w:r>
    </w:p>
    <w:p w14:paraId="36F5DCFE" w14:textId="5A7A94ED" w:rsidR="00820967" w:rsidRDefault="00820967" w:rsidP="007F1E5F">
      <w:pPr>
        <w:pStyle w:val="Podtytu"/>
        <w:numPr>
          <w:ilvl w:val="0"/>
          <w:numId w:val="181"/>
        </w:numPr>
        <w:tabs>
          <w:tab w:val="left" w:pos="567"/>
        </w:tabs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zgodności operacji gospodarczych i finansow</w:t>
      </w:r>
      <w:r w:rsidR="00710E89">
        <w:rPr>
          <w:b w:val="0"/>
          <w:bCs w:val="0"/>
          <w:sz w:val="24"/>
        </w:rPr>
        <w:t>ych</w:t>
      </w:r>
      <w:r>
        <w:rPr>
          <w:b w:val="0"/>
          <w:bCs w:val="0"/>
          <w:sz w:val="24"/>
        </w:rPr>
        <w:t xml:space="preserve"> z planem finansowym</w:t>
      </w:r>
      <w:r w:rsidR="00694668">
        <w:rPr>
          <w:b w:val="0"/>
          <w:bCs w:val="0"/>
          <w:sz w:val="24"/>
        </w:rPr>
        <w:t>;</w:t>
      </w:r>
    </w:p>
    <w:p w14:paraId="656F43A0" w14:textId="6CF9B30E" w:rsidR="00710E89" w:rsidRDefault="00820967" w:rsidP="007F1E5F">
      <w:pPr>
        <w:pStyle w:val="Podtytu"/>
        <w:numPr>
          <w:ilvl w:val="0"/>
          <w:numId w:val="181"/>
        </w:numPr>
        <w:tabs>
          <w:tab w:val="left" w:pos="567"/>
        </w:tabs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kompletności i rzetelności dokumentów dotyczących operacji gospodarczych i finansowych.</w:t>
      </w:r>
    </w:p>
    <w:p w14:paraId="136D9A9D" w14:textId="1355B3A1" w:rsidR="00710E89" w:rsidRDefault="00710E89" w:rsidP="007F1E5F">
      <w:pPr>
        <w:pStyle w:val="Podtytu"/>
        <w:numPr>
          <w:ilvl w:val="1"/>
          <w:numId w:val="85"/>
        </w:numPr>
        <w:tabs>
          <w:tab w:val="clear" w:pos="1440"/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może działać przy pomocy zastępcy, któremu rektor określa zakres zadań.</w:t>
      </w:r>
    </w:p>
    <w:p w14:paraId="674049DD" w14:textId="6910609A" w:rsidR="00710E89" w:rsidRDefault="00710E8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Zastępca kwestora podporządkowany jest bezpośrednio kwestorowi, przed którym odpowiada za wykonanie powierzonych działań.</w:t>
      </w:r>
    </w:p>
    <w:p w14:paraId="5132DCBF" w14:textId="77777777" w:rsidR="00BE7D1B" w:rsidRDefault="00710E8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Skutki prawne czynności podejmowanych przez zastępcę kwestora w zakresie jego zadań są równoważne skutkom prawnym czynności podejmowanych przez kwestora.</w:t>
      </w:r>
    </w:p>
    <w:p w14:paraId="230B9B62" w14:textId="541A5005" w:rsidR="00710E89" w:rsidRPr="00BE7D1B" w:rsidRDefault="00BE7D1B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10E89" w:rsidRPr="00BE7D1B">
        <w:rPr>
          <w:b w:val="0"/>
          <w:bCs w:val="0"/>
          <w:sz w:val="24"/>
        </w:rPr>
        <w:t xml:space="preserve">od nieobecność kwestora czynności należące do jego wyłącznej kompetencji wykonuje zastępca kwestora. </w:t>
      </w:r>
    </w:p>
    <w:p w14:paraId="4055EBEC" w14:textId="77777777" w:rsidR="00964206" w:rsidRDefault="0096420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09939C3A" w14:textId="492B0468" w:rsidR="00E802D3" w:rsidRPr="00964206" w:rsidRDefault="001614C2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</w:t>
      </w:r>
      <w:r w:rsidR="00DD7746">
        <w:rPr>
          <w:bCs w:val="0"/>
          <w:sz w:val="24"/>
        </w:rPr>
        <w:t xml:space="preserve"> 45</w:t>
      </w:r>
    </w:p>
    <w:p w14:paraId="7EDD0202" w14:textId="16B24F61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 celu realizacj</w:t>
      </w:r>
      <w:r w:rsidR="003328A6">
        <w:rPr>
          <w:b w:val="0"/>
          <w:bCs w:val="0"/>
          <w:sz w:val="24"/>
        </w:rPr>
        <w:t>i swych zadań kwestor ma prawo:</w:t>
      </w:r>
    </w:p>
    <w:p w14:paraId="7FA2F59E" w14:textId="2CEE198E" w:rsidR="00E802D3" w:rsidRPr="00F40A85" w:rsidRDefault="00694668" w:rsidP="007F1E5F">
      <w:pPr>
        <w:pStyle w:val="Podtytu"/>
        <w:numPr>
          <w:ilvl w:val="2"/>
          <w:numId w:val="18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ż</w:t>
      </w:r>
      <w:r w:rsidR="00EA5CA3">
        <w:rPr>
          <w:b w:val="0"/>
          <w:bCs w:val="0"/>
          <w:sz w:val="24"/>
        </w:rPr>
        <w:t xml:space="preserve">ądać </w:t>
      </w:r>
      <w:r w:rsidR="003F34D9" w:rsidRPr="00F40A85">
        <w:rPr>
          <w:b w:val="0"/>
          <w:bCs w:val="0"/>
          <w:sz w:val="24"/>
        </w:rPr>
        <w:t>od kierowników innych jednostek organizacyjnych uczelni udziel</w:t>
      </w:r>
      <w:r w:rsidR="00EA5CA3">
        <w:rPr>
          <w:b w:val="0"/>
          <w:bCs w:val="0"/>
          <w:sz w:val="24"/>
        </w:rPr>
        <w:t>a</w:t>
      </w:r>
      <w:r w:rsidR="003F34D9" w:rsidRPr="00F40A85">
        <w:rPr>
          <w:b w:val="0"/>
          <w:bCs w:val="0"/>
          <w:sz w:val="24"/>
        </w:rPr>
        <w:t>nia w formie ustnej lub pisemnej niezbędnych informacji i wyjaśnień, jak również udostępnienia do wglądu dokumentów i wyliczeń będących źródłem tych informacji i wyjaśnień</w:t>
      </w:r>
      <w:r>
        <w:rPr>
          <w:b w:val="0"/>
          <w:bCs w:val="0"/>
          <w:sz w:val="24"/>
        </w:rPr>
        <w:t>;</w:t>
      </w:r>
    </w:p>
    <w:p w14:paraId="7787988C" w14:textId="3CFDEEB6" w:rsidR="00BE7D1B" w:rsidRDefault="00694668" w:rsidP="007F1E5F">
      <w:pPr>
        <w:pStyle w:val="Podtytu"/>
        <w:numPr>
          <w:ilvl w:val="2"/>
          <w:numId w:val="18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nioskować do rektora o określenie trybu, zgodnie z którym mają być wykonane przez inne jednostki organizacyjne uczelni prace niezbędne do zapewnienia prawidłowości gospodarki finansowej oraz ewidencji księgowej, kalkulacji kosztów i sprawozdawczości finansowej.</w:t>
      </w:r>
    </w:p>
    <w:p w14:paraId="5AAEA8B8" w14:textId="77777777" w:rsidR="00BE7D1B" w:rsidRDefault="00BE7D1B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1616CF48" w14:textId="798B7BF3" w:rsidR="00E802D3" w:rsidRPr="00BE7D1B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BE7D1B">
        <w:rPr>
          <w:sz w:val="24"/>
        </w:rPr>
        <w:t>KWESTURA</w:t>
      </w:r>
    </w:p>
    <w:p w14:paraId="041ACCA9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0ED892D" w14:textId="5F36EAB7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46</w:t>
      </w:r>
    </w:p>
    <w:p w14:paraId="43B46A99" w14:textId="590017ED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Do zadań </w:t>
      </w:r>
      <w:r w:rsidR="004F5DDB">
        <w:rPr>
          <w:b w:val="0"/>
          <w:bCs w:val="0"/>
          <w:sz w:val="24"/>
        </w:rPr>
        <w:t>k</w:t>
      </w:r>
      <w:r w:rsidRPr="00F40A85">
        <w:rPr>
          <w:b w:val="0"/>
          <w:bCs w:val="0"/>
          <w:sz w:val="24"/>
        </w:rPr>
        <w:t>westury należy:</w:t>
      </w:r>
    </w:p>
    <w:p w14:paraId="7B6A54F5" w14:textId="21012F9E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F40A85">
        <w:rPr>
          <w:b w:val="0"/>
          <w:bCs w:val="0"/>
          <w:sz w:val="24"/>
        </w:rPr>
        <w:t>rowadzenie ewidencji finansowo-księgowej wszystkich operacji gospodarczych uczelni zgodnie z zasadami rachunkowości, w tym m.in.:</w:t>
      </w:r>
    </w:p>
    <w:p w14:paraId="394A31FE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analiza kosztów działalności dydaktycznej, pomocniczej i kosztów ogólnych </w:t>
      </w:r>
      <w:r w:rsidRPr="00F40A85">
        <w:rPr>
          <w:b w:val="0"/>
          <w:bCs w:val="0"/>
          <w:sz w:val="24"/>
        </w:rPr>
        <w:br/>
        <w:t>oraz należności i zobowiązań uczelni;</w:t>
      </w:r>
    </w:p>
    <w:p w14:paraId="6E6CA1D5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ewidencji środków funduszu stypendialnego oraz innych funduszy;</w:t>
      </w:r>
    </w:p>
    <w:p w14:paraId="588949EF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sprawozdawczości finansowej;</w:t>
      </w:r>
    </w:p>
    <w:p w14:paraId="25E642D9" w14:textId="0BB4C1C9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ewidencji księgowej środków trwałych, współpraca i szkolenie pracowników innych działów odpowiedzialnych</w:t>
      </w:r>
      <w:r w:rsidR="007D1608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za powierzone składniki majątkowe;</w:t>
      </w:r>
    </w:p>
    <w:p w14:paraId="0D9F3D5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współpraca przy opracowywaniu planu rzeczowo-finansowego w zakresie wynagrodzeń oraz naliczanie wynagrodzeń pracownikom;</w:t>
      </w:r>
    </w:p>
    <w:p w14:paraId="31005F5D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pod względem</w:t>
      </w:r>
      <w:r w:rsidR="00E12B92" w:rsidRPr="00F40A85">
        <w:rPr>
          <w:b w:val="0"/>
          <w:bCs w:val="0"/>
          <w:sz w:val="24"/>
        </w:rPr>
        <w:t xml:space="preserve"> formalnym i rachunkowym umów</w:t>
      </w:r>
      <w:r w:rsidRPr="00F40A85">
        <w:rPr>
          <w:b w:val="0"/>
          <w:bCs w:val="0"/>
          <w:sz w:val="24"/>
        </w:rPr>
        <w:t xml:space="preserve"> o pracę </w:t>
      </w:r>
      <w:r w:rsidR="00E12B92" w:rsidRPr="00F40A85">
        <w:rPr>
          <w:b w:val="0"/>
          <w:bCs w:val="0"/>
          <w:sz w:val="24"/>
        </w:rPr>
        <w:t xml:space="preserve">i umów </w:t>
      </w:r>
      <w:r w:rsidRPr="00F40A85">
        <w:rPr>
          <w:b w:val="0"/>
          <w:bCs w:val="0"/>
          <w:sz w:val="24"/>
        </w:rPr>
        <w:t>cywilnoprawnych;</w:t>
      </w:r>
    </w:p>
    <w:p w14:paraId="76572DD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przekazywanie niezbędnych informacji i dokumentów do organów podatkowych;</w:t>
      </w:r>
    </w:p>
    <w:p w14:paraId="0985FCF4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opracowywanie deklaracji i informacji doty</w:t>
      </w:r>
      <w:r w:rsidR="00E12B92" w:rsidRPr="00F40A85">
        <w:rPr>
          <w:b w:val="0"/>
          <w:bCs w:val="0"/>
          <w:sz w:val="24"/>
        </w:rPr>
        <w:t xml:space="preserve">czących ubezpieczeń społecznych </w:t>
      </w:r>
      <w:r w:rsidRPr="00F40A85">
        <w:rPr>
          <w:b w:val="0"/>
          <w:bCs w:val="0"/>
          <w:sz w:val="24"/>
        </w:rPr>
        <w:t>i podatków;</w:t>
      </w:r>
    </w:p>
    <w:p w14:paraId="7445D582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obsługi kasowej uczelni;</w:t>
      </w:r>
    </w:p>
    <w:p w14:paraId="361CD742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pod względem formalnym i rachunkowym dokumentów finansowych;</w:t>
      </w:r>
    </w:p>
    <w:p w14:paraId="0B7AE2B6" w14:textId="75DB5CF9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opracowywanie wszystkich dokumentów stanowiących</w:t>
      </w:r>
      <w:r w:rsidR="007D1608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podstawę do wypłaty;</w:t>
      </w:r>
    </w:p>
    <w:p w14:paraId="04580A88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terminowe regulowanie płatności uczelni;</w:t>
      </w:r>
    </w:p>
    <w:p w14:paraId="4098AF8A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uzgadnianie stanów rachunków bankowych;</w:t>
      </w:r>
    </w:p>
    <w:p w14:paraId="3C931A7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nadzór finansowy nad realizacją umów zawartych przez uczelnię.</w:t>
      </w:r>
    </w:p>
    <w:p w14:paraId="726A7508" w14:textId="3B37482A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z jednostkami organizacyjnymi uczelni w zakresie planowania i realizacji planu rzeczowo</w:t>
      </w:r>
      <w:r w:rsidR="000E4B90">
        <w:rPr>
          <w:b w:val="0"/>
          <w:bCs w:val="0"/>
          <w:sz w:val="24"/>
        </w:rPr>
        <w:t>-</w:t>
      </w:r>
      <w:r w:rsidR="003F34D9" w:rsidRPr="00F40A85">
        <w:rPr>
          <w:b w:val="0"/>
          <w:bCs w:val="0"/>
          <w:sz w:val="24"/>
        </w:rPr>
        <w:t>finansowego, w tym funduszu płac, rozliczeń k</w:t>
      </w:r>
      <w:r w:rsidR="00E12B92" w:rsidRPr="00F40A85">
        <w:rPr>
          <w:b w:val="0"/>
          <w:bCs w:val="0"/>
          <w:sz w:val="24"/>
        </w:rPr>
        <w:t xml:space="preserve">osztów, składników majątkowych </w:t>
      </w:r>
      <w:r w:rsidR="00E12B92" w:rsidRPr="00F40A85">
        <w:rPr>
          <w:b w:val="0"/>
          <w:bCs w:val="0"/>
          <w:sz w:val="24"/>
        </w:rPr>
        <w:br/>
      </w:r>
      <w:r w:rsidR="003F34D9" w:rsidRPr="00F40A85">
        <w:rPr>
          <w:b w:val="0"/>
          <w:bCs w:val="0"/>
          <w:sz w:val="24"/>
        </w:rPr>
        <w:t xml:space="preserve">i </w:t>
      </w:r>
      <w:r w:rsidR="00E12B92" w:rsidRPr="00F40A85">
        <w:rPr>
          <w:b w:val="0"/>
          <w:bCs w:val="0"/>
          <w:sz w:val="24"/>
        </w:rPr>
        <w:t>dyspozycji środkami finansowymi.</w:t>
      </w:r>
    </w:p>
    <w:p w14:paraId="7918AA24" w14:textId="4E2C9419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o</w:t>
      </w:r>
      <w:r w:rsidR="003F34D9" w:rsidRPr="00F40A85">
        <w:rPr>
          <w:b w:val="0"/>
          <w:sz w:val="24"/>
        </w:rPr>
        <w:t>pracowywanie planów rzeczowo-finansowych uczelni i nadzór</w:t>
      </w:r>
      <w:r w:rsidR="007D1608">
        <w:rPr>
          <w:b w:val="0"/>
          <w:sz w:val="24"/>
        </w:rPr>
        <w:t xml:space="preserve"> </w:t>
      </w:r>
      <w:r w:rsidR="003F34D9" w:rsidRPr="00F40A85">
        <w:rPr>
          <w:b w:val="0"/>
          <w:sz w:val="24"/>
        </w:rPr>
        <w:t>nad ich realiza</w:t>
      </w:r>
      <w:r w:rsidR="00E12B92" w:rsidRPr="00F40A85">
        <w:rPr>
          <w:b w:val="0"/>
          <w:sz w:val="24"/>
        </w:rPr>
        <w:t>cją.</w:t>
      </w:r>
    </w:p>
    <w:p w14:paraId="42441932" w14:textId="206434DF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F40A85">
        <w:rPr>
          <w:b w:val="0"/>
          <w:bCs w:val="0"/>
          <w:sz w:val="24"/>
        </w:rPr>
        <w:t>abezpieczenie i archiwizowanie dokumentacji dotyczącej p</w:t>
      </w:r>
      <w:r w:rsidR="00E12B92" w:rsidRPr="00F40A85">
        <w:rPr>
          <w:b w:val="0"/>
          <w:bCs w:val="0"/>
          <w:sz w:val="24"/>
        </w:rPr>
        <w:t>rzebiegu operacji gospodarczych.</w:t>
      </w:r>
    </w:p>
    <w:p w14:paraId="49875F37" w14:textId="0842C8A3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przy opracowywaniu wniosków o dotacje celowe</w:t>
      </w:r>
      <w:r w:rsidR="00E12B92" w:rsidRPr="00F40A85">
        <w:rPr>
          <w:b w:val="0"/>
          <w:bCs w:val="0"/>
          <w:sz w:val="24"/>
        </w:rPr>
        <w:t>.</w:t>
      </w:r>
    </w:p>
    <w:p w14:paraId="695CA8D4" w14:textId="7E132D9B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z</w:t>
      </w:r>
      <w:r w:rsidR="003F34D9" w:rsidRPr="00F40A85">
        <w:rPr>
          <w:b w:val="0"/>
          <w:bCs w:val="0"/>
          <w:sz w:val="24"/>
        </w:rPr>
        <w:t>abezpieczenie gotówki znajd</w:t>
      </w:r>
      <w:r w:rsidR="00E12B92" w:rsidRPr="00F40A85">
        <w:rPr>
          <w:b w:val="0"/>
          <w:bCs w:val="0"/>
          <w:sz w:val="24"/>
        </w:rPr>
        <w:t>ującej się w dyspozycji uczelni.</w:t>
      </w:r>
    </w:p>
    <w:p w14:paraId="22C5C3C7" w14:textId="0EA5EBEE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F40A85">
        <w:rPr>
          <w:b w:val="0"/>
          <w:bCs w:val="0"/>
          <w:sz w:val="24"/>
        </w:rPr>
        <w:t>ontrola operacji finansowych oraz obrotu</w:t>
      </w:r>
      <w:r w:rsidR="00E12B92" w:rsidRPr="00F40A85">
        <w:rPr>
          <w:b w:val="0"/>
          <w:bCs w:val="0"/>
          <w:sz w:val="24"/>
        </w:rPr>
        <w:t xml:space="preserve"> gotówkowego.</w:t>
      </w:r>
    </w:p>
    <w:p w14:paraId="17F47F50" w14:textId="7C104378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z bankami prowad</w:t>
      </w:r>
      <w:r w:rsidR="00E12B92" w:rsidRPr="00F40A85">
        <w:rPr>
          <w:b w:val="0"/>
          <w:bCs w:val="0"/>
          <w:sz w:val="24"/>
        </w:rPr>
        <w:t>zącymi rachunki bankowe uczelni.</w:t>
      </w:r>
    </w:p>
    <w:p w14:paraId="19C4E79F" w14:textId="76A5055F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F40A85">
        <w:rPr>
          <w:b w:val="0"/>
          <w:bCs w:val="0"/>
          <w:sz w:val="24"/>
        </w:rPr>
        <w:t>rowadzenie ksiąg rachunkowych i ewidencji</w:t>
      </w:r>
      <w:r w:rsidR="00DA7AB2">
        <w:rPr>
          <w:b w:val="0"/>
          <w:bCs w:val="0"/>
          <w:sz w:val="24"/>
        </w:rPr>
        <w:t>,</w:t>
      </w:r>
      <w:r w:rsidR="003F34D9" w:rsidRPr="00F40A85">
        <w:rPr>
          <w:b w:val="0"/>
          <w:bCs w:val="0"/>
          <w:sz w:val="24"/>
        </w:rPr>
        <w:t xml:space="preserve"> w tym ewidencji środków trwałych i ewidencji środków trwałych od</w:t>
      </w:r>
      <w:r w:rsidR="00E12B92" w:rsidRPr="00F40A85">
        <w:rPr>
          <w:b w:val="0"/>
          <w:bCs w:val="0"/>
          <w:sz w:val="24"/>
        </w:rPr>
        <w:t>pisywanych jednorazowo w koszty.</w:t>
      </w:r>
    </w:p>
    <w:p w14:paraId="31F68426" w14:textId="363F96EA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3F34D9" w:rsidRPr="00F40A85">
        <w:rPr>
          <w:b w:val="0"/>
          <w:bCs w:val="0"/>
          <w:sz w:val="24"/>
        </w:rPr>
        <w:t>okonywanie rozliczeń poinwentaryzacyjnych</w:t>
      </w:r>
      <w:r w:rsidR="00E12B92" w:rsidRPr="00F40A85">
        <w:rPr>
          <w:b w:val="0"/>
          <w:bCs w:val="0"/>
          <w:sz w:val="24"/>
        </w:rPr>
        <w:t>.</w:t>
      </w:r>
    </w:p>
    <w:p w14:paraId="593860EC" w14:textId="0C273C91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F40A85">
        <w:rPr>
          <w:b w:val="0"/>
          <w:bCs w:val="0"/>
          <w:sz w:val="24"/>
        </w:rPr>
        <w:t>adzór nad likwid</w:t>
      </w:r>
      <w:r w:rsidR="00E12B92" w:rsidRPr="00F40A85">
        <w:rPr>
          <w:b w:val="0"/>
          <w:bCs w:val="0"/>
          <w:sz w:val="24"/>
        </w:rPr>
        <w:t>acją składników majątku uczelni.</w:t>
      </w:r>
    </w:p>
    <w:p w14:paraId="62EB23A3" w14:textId="5B2D82E1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r</w:t>
      </w:r>
      <w:r w:rsidR="003F34D9" w:rsidRPr="00F40A85">
        <w:rPr>
          <w:b w:val="0"/>
          <w:sz w:val="24"/>
        </w:rPr>
        <w:t>ozliczanie zobowiązań podatk</w:t>
      </w:r>
      <w:r w:rsidR="00E12B92" w:rsidRPr="00F40A85">
        <w:rPr>
          <w:b w:val="0"/>
          <w:sz w:val="24"/>
        </w:rPr>
        <w:t>owych i sporządzanie deklaracji.</w:t>
      </w:r>
    </w:p>
    <w:p w14:paraId="71C2FF40" w14:textId="13C14D80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3F34D9" w:rsidRPr="00F40A85">
        <w:rPr>
          <w:b w:val="0"/>
          <w:bCs w:val="0"/>
          <w:sz w:val="24"/>
        </w:rPr>
        <w:t>porządzanie i wydawanie dokumentów dla celó</w:t>
      </w:r>
      <w:r w:rsidR="00E12B92" w:rsidRPr="00F40A85">
        <w:rPr>
          <w:b w:val="0"/>
          <w:bCs w:val="0"/>
          <w:sz w:val="24"/>
        </w:rPr>
        <w:t>w emerytalno-rentowych i innych.</w:t>
      </w:r>
    </w:p>
    <w:p w14:paraId="60C72EB0" w14:textId="5C52BFEC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3F34D9" w:rsidRPr="00F40A85">
        <w:rPr>
          <w:b w:val="0"/>
          <w:bCs w:val="0"/>
          <w:sz w:val="24"/>
        </w:rPr>
        <w:t>okonywanie rozliczeń z Z</w:t>
      </w:r>
      <w:r w:rsidR="00E12B92" w:rsidRPr="00F40A85">
        <w:rPr>
          <w:b w:val="0"/>
          <w:bCs w:val="0"/>
          <w:sz w:val="24"/>
        </w:rPr>
        <w:t>akładem Ubezpieczeń Społecznych.</w:t>
      </w:r>
    </w:p>
    <w:p w14:paraId="5456FA44" w14:textId="3BABA9F8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ykonywanie innych czynności zlecon</w:t>
      </w:r>
      <w:r w:rsidR="00E12B92" w:rsidRPr="00F40A85">
        <w:rPr>
          <w:b w:val="0"/>
          <w:bCs w:val="0"/>
          <w:sz w:val="24"/>
        </w:rPr>
        <w:t>ych przez kanclerza lub rektora.</w:t>
      </w:r>
    </w:p>
    <w:p w14:paraId="27CBE4DC" w14:textId="126F0C20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p</w:t>
      </w:r>
      <w:r w:rsidR="003F34D9" w:rsidRPr="00F40A85">
        <w:rPr>
          <w:b w:val="0"/>
          <w:sz w:val="24"/>
        </w:rPr>
        <w:t>rowadzenie ksiąg inwentarzowych środków trwałych</w:t>
      </w:r>
      <w:r w:rsidR="00DA7AB2">
        <w:rPr>
          <w:b w:val="0"/>
          <w:sz w:val="24"/>
        </w:rPr>
        <w:t>,</w:t>
      </w:r>
      <w:r w:rsidR="003F34D9" w:rsidRPr="00F40A85">
        <w:rPr>
          <w:b w:val="0"/>
          <w:sz w:val="24"/>
        </w:rPr>
        <w:t xml:space="preserve"> w tym:</w:t>
      </w:r>
      <w:r w:rsidR="007D1608">
        <w:rPr>
          <w:b w:val="0"/>
          <w:sz w:val="24"/>
        </w:rPr>
        <w:t xml:space="preserve"> </w:t>
      </w:r>
    </w:p>
    <w:p w14:paraId="5417A3D0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kontrola jakościowa i ilościowa składników majątkowych;</w:t>
      </w:r>
    </w:p>
    <w:p w14:paraId="29F43EE0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dokumentacji związanej z majątkiem uczelni – OT, PT, MT, LT;</w:t>
      </w:r>
    </w:p>
    <w:p w14:paraId="1A1CE8D3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komisją likwidacyjną;</w:t>
      </w:r>
    </w:p>
    <w:p w14:paraId="621CAB23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udział w czynnościach inwentaryzacyjnych poprzez:</w:t>
      </w:r>
    </w:p>
    <w:p w14:paraId="00DE384F" w14:textId="77777777" w:rsidR="00E802D3" w:rsidRPr="00F40A85" w:rsidRDefault="003F34D9" w:rsidP="007F1E5F">
      <w:pPr>
        <w:pStyle w:val="Akapitzlist"/>
        <w:numPr>
          <w:ilvl w:val="0"/>
          <w:numId w:val="103"/>
        </w:numPr>
        <w:spacing w:after="0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dokonywanie wyceny spisanych składników majątkowych zgodnie z prowadzonymi księgami inwentarzowymi i umieszczanie zapisów na arkuszach spisowych;</w:t>
      </w:r>
    </w:p>
    <w:p w14:paraId="6822D2F6" w14:textId="12E70715" w:rsidR="00E802D3" w:rsidRPr="00F40A85" w:rsidRDefault="003F34D9" w:rsidP="007F1E5F">
      <w:pPr>
        <w:pStyle w:val="Akapitzlist"/>
        <w:numPr>
          <w:ilvl w:val="0"/>
          <w:numId w:val="103"/>
        </w:numPr>
        <w:spacing w:after="0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ustalanie ewentualnych różnic pomiędzy spisanymi składnikami a prowadzoną</w:t>
      </w:r>
      <w:r w:rsidRPr="00F40A85">
        <w:rPr>
          <w:rFonts w:ascii="Times New Roman" w:hAnsi="Times New Roman"/>
          <w:sz w:val="24"/>
          <w:szCs w:val="24"/>
        </w:rPr>
        <w:br/>
        <w:t>w księgach inwentarzowych ewidencją ilościowo-wartościową.</w:t>
      </w:r>
    </w:p>
    <w:p w14:paraId="1B042447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opracowywanie projektów wewnętrznych aktów n</w:t>
      </w:r>
      <w:r w:rsidR="00E12B92" w:rsidRPr="00F40A85">
        <w:rPr>
          <w:szCs w:val="24"/>
        </w:rPr>
        <w:t xml:space="preserve">ormatywnych regulujących sprawy </w:t>
      </w:r>
      <w:r w:rsidRPr="00F40A85">
        <w:rPr>
          <w:szCs w:val="24"/>
        </w:rPr>
        <w:t>gospodarki majątkiem;</w:t>
      </w:r>
    </w:p>
    <w:p w14:paraId="08F06EDE" w14:textId="3712E4A4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prowadzenie instruktażu w sprawach ewidencji majątku</w:t>
      </w:r>
      <w:r w:rsidR="007D1608">
        <w:rPr>
          <w:szCs w:val="24"/>
        </w:rPr>
        <w:t xml:space="preserve"> </w:t>
      </w:r>
      <w:r w:rsidRPr="00F40A85">
        <w:rPr>
          <w:szCs w:val="24"/>
        </w:rPr>
        <w:t>i</w:t>
      </w:r>
      <w:r w:rsidR="00E12B92" w:rsidRPr="00F40A85">
        <w:rPr>
          <w:szCs w:val="24"/>
        </w:rPr>
        <w:t xml:space="preserve"> odpowiedzialności materialnej</w:t>
      </w:r>
      <w:r w:rsidR="00E12B92" w:rsidRPr="00F40A85">
        <w:rPr>
          <w:szCs w:val="24"/>
        </w:rPr>
        <w:br/>
      </w:r>
      <w:r w:rsidRPr="00F40A85">
        <w:rPr>
          <w:szCs w:val="24"/>
        </w:rPr>
        <w:t>za powierzone mienie;</w:t>
      </w:r>
    </w:p>
    <w:p w14:paraId="0ADA0189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kontrola stanu zabezpieczenia mienia;</w:t>
      </w:r>
    </w:p>
    <w:p w14:paraId="687991CD" w14:textId="4F21192B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851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kontrola spraw związanych z prowadzeniem ewidencji środków trwałych</w:t>
      </w:r>
      <w:r w:rsidRPr="00F40A85">
        <w:rPr>
          <w:szCs w:val="24"/>
        </w:rPr>
        <w:br/>
        <w:t>i</w:t>
      </w:r>
      <w:r w:rsidR="007D1608">
        <w:rPr>
          <w:szCs w:val="24"/>
        </w:rPr>
        <w:t xml:space="preserve"> </w:t>
      </w:r>
      <w:r w:rsidRPr="00F40A85">
        <w:rPr>
          <w:szCs w:val="24"/>
        </w:rPr>
        <w:t>magazynowaniem oraz użytkowaniem składników majątku;</w:t>
      </w:r>
    </w:p>
    <w:p w14:paraId="1ADB45AF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współpraca z jednostkami uczelni w zakresie zabezpieczenia i ochrony mienia;</w:t>
      </w:r>
    </w:p>
    <w:p w14:paraId="690D06BD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708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przyjmowanie i ewidencjonowanie zgłoszeń o kradzieży i zaginięciu składników majątku;</w:t>
      </w:r>
    </w:p>
    <w:p w14:paraId="33C87B65" w14:textId="2A43CE20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708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wnioskowanie o powołanie doraźnych komisji oraz</w:t>
      </w:r>
      <w:r w:rsidR="000C6BF6">
        <w:rPr>
          <w:szCs w:val="24"/>
        </w:rPr>
        <w:t xml:space="preserve"> biegłych do ustalenia przyczyn</w:t>
      </w:r>
      <w:r w:rsidRPr="00F40A85">
        <w:rPr>
          <w:szCs w:val="24"/>
        </w:rPr>
        <w:t xml:space="preserve"> i rozmiarów szkód;</w:t>
      </w:r>
    </w:p>
    <w:p w14:paraId="2D329966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wystawianie faktur VAT z tytułu najmu składników majątkowych uczelni, przygotowywanie rejestrów VAT w tym zakresie.</w:t>
      </w:r>
    </w:p>
    <w:p w14:paraId="2FC43C36" w14:textId="77777777" w:rsidR="000E7DA3" w:rsidRDefault="000E7DA3" w:rsidP="007F1E5F">
      <w:pPr>
        <w:spacing w:line="276" w:lineRule="auto"/>
        <w:rPr>
          <w:b/>
          <w:bCs/>
        </w:rPr>
      </w:pPr>
    </w:p>
    <w:p w14:paraId="1F28891E" w14:textId="77777777" w:rsidR="00E802D3" w:rsidRPr="00F40A85" w:rsidRDefault="003F34D9" w:rsidP="007F1E5F">
      <w:pPr>
        <w:spacing w:line="276" w:lineRule="auto"/>
        <w:jc w:val="center"/>
        <w:rPr>
          <w:b/>
          <w:bCs/>
        </w:rPr>
      </w:pPr>
      <w:r w:rsidRPr="00F40A85">
        <w:rPr>
          <w:b/>
          <w:bCs/>
        </w:rPr>
        <w:t xml:space="preserve">SEKCJA KADR </w:t>
      </w:r>
    </w:p>
    <w:p w14:paraId="7121042F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90162A1" w14:textId="578DD17C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47</w:t>
      </w:r>
    </w:p>
    <w:p w14:paraId="65318304" w14:textId="06DA04D0" w:rsidR="00E802D3" w:rsidRPr="00F40A85" w:rsidRDefault="003F34D9" w:rsidP="007F1E5F">
      <w:pPr>
        <w:pStyle w:val="Podtytu"/>
        <w:numPr>
          <w:ilvl w:val="3"/>
          <w:numId w:val="19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Sekcją </w:t>
      </w:r>
      <w:r w:rsidR="00DA7AB2">
        <w:rPr>
          <w:b w:val="0"/>
          <w:bCs w:val="0"/>
          <w:sz w:val="24"/>
        </w:rPr>
        <w:t>K</w:t>
      </w:r>
      <w:r w:rsidRPr="00F40A85">
        <w:rPr>
          <w:b w:val="0"/>
          <w:bCs w:val="0"/>
          <w:sz w:val="24"/>
        </w:rPr>
        <w:t xml:space="preserve">adr kieruje koordynator. </w:t>
      </w:r>
    </w:p>
    <w:p w14:paraId="377C2A10" w14:textId="54C2FB70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2.</w:t>
      </w:r>
      <w:r w:rsidR="008677ED">
        <w:rPr>
          <w:b w:val="0"/>
          <w:bCs w:val="0"/>
          <w:sz w:val="24"/>
        </w:rPr>
        <w:t xml:space="preserve"> </w:t>
      </w:r>
      <w:r w:rsidRPr="00710E89">
        <w:rPr>
          <w:b w:val="0"/>
          <w:bCs w:val="0"/>
          <w:sz w:val="24"/>
        </w:rPr>
        <w:t xml:space="preserve">Do obowiązków </w:t>
      </w:r>
      <w:r w:rsidR="00EB6C51">
        <w:rPr>
          <w:b w:val="0"/>
          <w:bCs w:val="0"/>
          <w:sz w:val="24"/>
        </w:rPr>
        <w:t>s</w:t>
      </w:r>
      <w:r w:rsidRPr="00710E89">
        <w:rPr>
          <w:b w:val="0"/>
          <w:bCs w:val="0"/>
          <w:sz w:val="24"/>
        </w:rPr>
        <w:t xml:space="preserve">ekcji </w:t>
      </w:r>
      <w:r w:rsidR="00EB6C51">
        <w:rPr>
          <w:b w:val="0"/>
          <w:bCs w:val="0"/>
          <w:sz w:val="24"/>
        </w:rPr>
        <w:t>k</w:t>
      </w:r>
      <w:r w:rsidRPr="00710E89">
        <w:rPr>
          <w:b w:val="0"/>
          <w:bCs w:val="0"/>
          <w:sz w:val="24"/>
        </w:rPr>
        <w:t>adr należy:</w:t>
      </w:r>
    </w:p>
    <w:p w14:paraId="31667A16" w14:textId="77777777" w:rsidR="00E802D3" w:rsidRPr="00F40A85" w:rsidRDefault="003F34D9" w:rsidP="007F1E5F">
      <w:pPr>
        <w:pStyle w:val="Podtytu"/>
        <w:numPr>
          <w:ilvl w:val="1"/>
          <w:numId w:val="34"/>
        </w:numPr>
        <w:spacing w:line="276" w:lineRule="auto"/>
        <w:ind w:left="709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realizacja zadań wynikających z polityki kadrowej uczelni;</w:t>
      </w:r>
    </w:p>
    <w:p w14:paraId="43666267" w14:textId="77777777" w:rsidR="00E802D3" w:rsidRPr="00F40A85" w:rsidRDefault="003F34D9" w:rsidP="007F1E5F">
      <w:pPr>
        <w:pStyle w:val="Podtytu"/>
        <w:numPr>
          <w:ilvl w:val="1"/>
          <w:numId w:val="34"/>
        </w:numPr>
        <w:spacing w:line="276" w:lineRule="auto"/>
        <w:ind w:left="709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spraw osobowych pracowników uczelni zgodnie z obowiązującymi przepisami, w tym:</w:t>
      </w:r>
    </w:p>
    <w:p w14:paraId="53F759C0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akt osobowych pracowników;</w:t>
      </w:r>
    </w:p>
    <w:p w14:paraId="50CC78F3" w14:textId="3BC349EC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prowadzenie ewidencji czasu pracy;</w:t>
      </w:r>
    </w:p>
    <w:p w14:paraId="6CFB6450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lastRenderedPageBreak/>
        <w:t>przygotowanie materiałów do</w:t>
      </w:r>
      <w:r w:rsidR="00353AFF">
        <w:rPr>
          <w:b w:val="0"/>
          <w:bCs w:val="0"/>
          <w:sz w:val="24"/>
        </w:rPr>
        <w:t xml:space="preserve"> podejmowania decyzji osobowych, realizacja działań związanych z procesem rekrutacyjnym w tym przygotowanie ofert i ogłoszeń o pracę, konkursów;</w:t>
      </w:r>
    </w:p>
    <w:p w14:paraId="2B4A91CD" w14:textId="12E2C1A5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obsługa procesów związanych z zatrudnianiem w ramach umów o pracę oraz umów cywilno-prawnych;</w:t>
      </w:r>
    </w:p>
    <w:p w14:paraId="40560658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dyscypliny pracy;</w:t>
      </w:r>
    </w:p>
    <w:p w14:paraId="0642D587" w14:textId="3F3E2347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kontrola aktualności obowiązkowych badań lekarskich i szkoleń BHP;</w:t>
      </w:r>
    </w:p>
    <w:p w14:paraId="6CC1F70F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sporządzanie obowiązującej sprawozdawczości i statystyki dotyczącej spraw osobowych pracowników;</w:t>
      </w:r>
    </w:p>
    <w:p w14:paraId="0B975819" w14:textId="77777777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obsługa administracyjna zakładowego funduszu świadczeń socjalnych;</w:t>
      </w:r>
    </w:p>
    <w:p w14:paraId="432FEDD9" w14:textId="36E7486E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 xml:space="preserve">prowadzenie rejestru szkoleń pracowników, obsługa administracyjna i rozliczanie wniosków składanych do </w:t>
      </w:r>
      <w:r w:rsidR="009A5819">
        <w:rPr>
          <w:b w:val="0"/>
          <w:bCs w:val="0"/>
          <w:sz w:val="24"/>
        </w:rPr>
        <w:t>s</w:t>
      </w:r>
      <w:r w:rsidR="00A940A9">
        <w:rPr>
          <w:b w:val="0"/>
          <w:bCs w:val="0"/>
          <w:sz w:val="24"/>
        </w:rPr>
        <w:t xml:space="preserve">ekcji </w:t>
      </w:r>
      <w:r w:rsidR="009A5819">
        <w:rPr>
          <w:b w:val="0"/>
          <w:bCs w:val="0"/>
          <w:sz w:val="24"/>
        </w:rPr>
        <w:t>k</w:t>
      </w:r>
      <w:r w:rsidR="00A940A9">
        <w:rPr>
          <w:b w:val="0"/>
          <w:bCs w:val="0"/>
          <w:sz w:val="24"/>
        </w:rPr>
        <w:t xml:space="preserve">adr w ramach </w:t>
      </w:r>
      <w:r w:rsidR="009A5819">
        <w:rPr>
          <w:b w:val="0"/>
          <w:bCs w:val="0"/>
          <w:sz w:val="24"/>
        </w:rPr>
        <w:t>r</w:t>
      </w:r>
      <w:r w:rsidR="00A940A9">
        <w:rPr>
          <w:b w:val="0"/>
          <w:bCs w:val="0"/>
          <w:sz w:val="24"/>
        </w:rPr>
        <w:t>egulaminu wsparcia rozwoju zawodowego pracowników u</w:t>
      </w:r>
      <w:r w:rsidRPr="00353AFF">
        <w:rPr>
          <w:b w:val="0"/>
          <w:bCs w:val="0"/>
          <w:sz w:val="24"/>
        </w:rPr>
        <w:t>czelni;</w:t>
      </w:r>
    </w:p>
    <w:p w14:paraId="696EFE34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opracowywanie projektów zarządzeń wewnętrznych związanych z zakresem realizowanych zadań;</w:t>
      </w:r>
    </w:p>
    <w:p w14:paraId="4213B57E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udział w opracowywaniu projektów regulaminów wewnętrznych regulujących organizację pracy i zasady premiowania, wynagradzania, zasady przyznawania nagród i odznaczeń oraz systemu oceny pracy;</w:t>
      </w:r>
    </w:p>
    <w:p w14:paraId="640CA3BB" w14:textId="0D3A6F3F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współp</w:t>
      </w:r>
      <w:r>
        <w:rPr>
          <w:b w:val="0"/>
          <w:bCs w:val="0"/>
          <w:sz w:val="24"/>
        </w:rPr>
        <w:t>raca z Powiatowym Urzędem Pracy;</w:t>
      </w:r>
    </w:p>
    <w:p w14:paraId="05D00B9B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właściwe zabezpieczanie i archiwizacja dokumentacji osobowej pracowników uczelni;</w:t>
      </w:r>
    </w:p>
    <w:p w14:paraId="210790E7" w14:textId="408265A1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przygotowywanie rocznych sprawozdań GUS S-12 oraz wypełnianie ich na platformie sprawozdawczej POL-on, przygotowywanie innych sprawozdań o charakterze kadrowym niezbędnych do prawidłowego funkcjonowania uczelni (w tym do M</w:t>
      </w:r>
      <w:r w:rsidR="00EB6C51">
        <w:rPr>
          <w:b w:val="0"/>
          <w:bCs w:val="0"/>
          <w:sz w:val="24"/>
        </w:rPr>
        <w:t>NiSW</w:t>
      </w:r>
      <w:r w:rsidRPr="00353AFF">
        <w:rPr>
          <w:b w:val="0"/>
          <w:bCs w:val="0"/>
          <w:sz w:val="24"/>
        </w:rPr>
        <w:t>, MZ oraz innych urzędów czy jednostek samorządu terytorialnego);</w:t>
      </w:r>
    </w:p>
    <w:p w14:paraId="03CC3CA8" w14:textId="3A4EA60A" w:rsidR="00353AFF" w:rsidRP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bieżące, zgodne z przepisami prawa uzupełnianie wykazu nauczycieli akademickich, innych osób prowadzących zajęcia, osób prowadzących działalność naukową oraz osób biorących udział w jej prowadzeniu, zatrudnionych w uczelni.</w:t>
      </w:r>
    </w:p>
    <w:p w14:paraId="21A6EFAF" w14:textId="77777777" w:rsidR="00E802D3" w:rsidRPr="00F40A85" w:rsidRDefault="00E802D3" w:rsidP="007F1E5F">
      <w:pPr>
        <w:pStyle w:val="Podtytu"/>
        <w:spacing w:line="276" w:lineRule="auto"/>
        <w:rPr>
          <w:sz w:val="24"/>
        </w:rPr>
      </w:pPr>
    </w:p>
    <w:p w14:paraId="1C45DF13" w14:textId="77777777" w:rsidR="00E802D3" w:rsidRDefault="003F34D9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 xml:space="preserve">BIBLIOTEKA </w:t>
      </w:r>
    </w:p>
    <w:p w14:paraId="3F8B8EDB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DB4D7CD" w14:textId="00E74164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48</w:t>
      </w:r>
    </w:p>
    <w:p w14:paraId="3DC79F13" w14:textId="0E149F5B" w:rsidR="00E802D3" w:rsidRPr="00F40A85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Biblioteka jest ogólnouczelnianą jednostką organizacyjną, stanowiącą podstawę działającego</w:t>
      </w:r>
      <w:r w:rsidRPr="00F40A85">
        <w:rPr>
          <w:b w:val="0"/>
          <w:sz w:val="24"/>
        </w:rPr>
        <w:br/>
        <w:t>w uczelni sy</w:t>
      </w:r>
      <w:r w:rsidR="00773C26">
        <w:rPr>
          <w:b w:val="0"/>
          <w:sz w:val="24"/>
        </w:rPr>
        <w:t>s</w:t>
      </w:r>
      <w:r w:rsidRPr="00F40A85">
        <w:rPr>
          <w:b w:val="0"/>
          <w:sz w:val="24"/>
        </w:rPr>
        <w:t>temu biblioteczno-informacyjnego, która tworzy warsztat pracy naukowej</w:t>
      </w:r>
      <w:r w:rsidRPr="00F40A85">
        <w:rPr>
          <w:b w:val="0"/>
          <w:sz w:val="24"/>
        </w:rPr>
        <w:br/>
        <w:t xml:space="preserve">i dydaktycznej </w:t>
      </w:r>
      <w:r w:rsidR="00DA7AB2" w:rsidRPr="00F40A85">
        <w:rPr>
          <w:b w:val="0"/>
          <w:sz w:val="24"/>
        </w:rPr>
        <w:t>pracownik</w:t>
      </w:r>
      <w:r w:rsidR="00DA7AB2">
        <w:rPr>
          <w:b w:val="0"/>
          <w:sz w:val="24"/>
        </w:rPr>
        <w:t>ów</w:t>
      </w:r>
      <w:r w:rsidR="00DA7AB2" w:rsidRPr="00F40A85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 xml:space="preserve">i </w:t>
      </w:r>
      <w:r w:rsidR="00DA7AB2" w:rsidRPr="00F40A85">
        <w:rPr>
          <w:b w:val="0"/>
          <w:sz w:val="24"/>
        </w:rPr>
        <w:t>student</w:t>
      </w:r>
      <w:r w:rsidR="00DA7AB2">
        <w:rPr>
          <w:b w:val="0"/>
          <w:sz w:val="24"/>
        </w:rPr>
        <w:t>ów</w:t>
      </w:r>
      <w:r w:rsidR="00DA7AB2" w:rsidRPr="00F40A85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uczelni oraz uczestniczy w procesie kształcenia, dokształcania i doskonalenia zawodowego różnych grup użytkowników.</w:t>
      </w:r>
    </w:p>
    <w:p w14:paraId="2E2E804F" w14:textId="278AE46A" w:rsidR="00E802D3" w:rsidRPr="00F40A85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Biblioteką kieruje dyrektor zatrudniany przez rektora.</w:t>
      </w:r>
    </w:p>
    <w:p w14:paraId="48FD1976" w14:textId="77777777" w:rsidR="00E802D3" w:rsidRPr="0015375B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Szczegółowe zasady organizacji i funkcjonowania biblioteki oraz obowiązki i kompetencje dyrektora biblioteki określa regulamin organizacyjny biblioteki.</w:t>
      </w:r>
    </w:p>
    <w:p w14:paraId="28C72656" w14:textId="77777777" w:rsidR="00E17C17" w:rsidRDefault="00E17C17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12F87FD9" w14:textId="0D26E90C" w:rsidR="00E802D3" w:rsidRPr="00964206" w:rsidRDefault="0015375B" w:rsidP="007F1E5F">
      <w:pPr>
        <w:pStyle w:val="Podtytu"/>
        <w:spacing w:line="276" w:lineRule="auto"/>
        <w:rPr>
          <w:bCs w:val="0"/>
          <w:sz w:val="24"/>
        </w:rPr>
      </w:pPr>
      <w:r w:rsidRPr="00BE7D1B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49</w:t>
      </w:r>
    </w:p>
    <w:p w14:paraId="624D57B6" w14:textId="77777777" w:rsidR="00E802D3" w:rsidRPr="00F40A85" w:rsidRDefault="003F34D9" w:rsidP="007F1E5F">
      <w:pPr>
        <w:tabs>
          <w:tab w:val="left" w:pos="360"/>
          <w:tab w:val="left" w:pos="1050"/>
        </w:tabs>
        <w:spacing w:line="276" w:lineRule="auto"/>
        <w:jc w:val="both"/>
      </w:pPr>
      <w:r w:rsidRPr="00F40A85">
        <w:t>Do zadań biblioteki należą:</w:t>
      </w:r>
    </w:p>
    <w:p w14:paraId="4C2ABD94" w14:textId="7FD09000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3F34D9" w:rsidRPr="00F40A85">
        <w:rPr>
          <w:rFonts w:ascii="Times New Roman" w:hAnsi="Times New Roman"/>
          <w:sz w:val="24"/>
          <w:szCs w:val="24"/>
        </w:rPr>
        <w:t>romadzenie i uzupełnianie zbiorów bibliotecznych zgodnie z potrzebami dydaktycznymi</w:t>
      </w:r>
      <w:r w:rsidR="003F34D9" w:rsidRPr="00F40A85">
        <w:rPr>
          <w:rFonts w:ascii="Times New Roman" w:hAnsi="Times New Roman"/>
          <w:sz w:val="24"/>
          <w:szCs w:val="24"/>
        </w:rPr>
        <w:br/>
        <w:t>i naukowymi pracowników i studentów uczelni</w:t>
      </w:r>
      <w:r>
        <w:rPr>
          <w:rFonts w:ascii="Times New Roman" w:hAnsi="Times New Roman"/>
          <w:sz w:val="24"/>
          <w:szCs w:val="24"/>
        </w:rPr>
        <w:t>;</w:t>
      </w:r>
    </w:p>
    <w:p w14:paraId="1EB7B627" w14:textId="1FFBD94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 xml:space="preserve">pracowywanie </w:t>
      </w:r>
      <w:r w:rsidR="00296BE3">
        <w:rPr>
          <w:rFonts w:ascii="Times New Roman" w:hAnsi="Times New Roman"/>
          <w:sz w:val="24"/>
          <w:szCs w:val="24"/>
        </w:rPr>
        <w:t xml:space="preserve">i </w:t>
      </w:r>
      <w:r w:rsidR="003F34D9" w:rsidRPr="00F40A85">
        <w:rPr>
          <w:rFonts w:ascii="Times New Roman" w:hAnsi="Times New Roman"/>
          <w:sz w:val="24"/>
          <w:szCs w:val="24"/>
        </w:rPr>
        <w:t>przechowywanie zbiorów zgodnie z obowiązującymi normami</w:t>
      </w:r>
      <w:r>
        <w:rPr>
          <w:rFonts w:ascii="Times New Roman" w:hAnsi="Times New Roman"/>
          <w:sz w:val="24"/>
          <w:szCs w:val="24"/>
        </w:rPr>
        <w:t>;</w:t>
      </w:r>
    </w:p>
    <w:p w14:paraId="08D3B26A" w14:textId="7807A6D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ewidencji materiałów bibliotecznych zgodnie z obowiązującymi przepisami</w:t>
      </w:r>
      <w:r>
        <w:rPr>
          <w:rFonts w:ascii="Times New Roman" w:hAnsi="Times New Roman"/>
          <w:sz w:val="24"/>
          <w:szCs w:val="24"/>
        </w:rPr>
        <w:t>;</w:t>
      </w:r>
    </w:p>
    <w:p w14:paraId="3C70417C" w14:textId="7F54136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</w:t>
      </w:r>
      <w:r w:rsidR="003F34D9" w:rsidRPr="00F40A85">
        <w:rPr>
          <w:rFonts w:ascii="Times New Roman" w:hAnsi="Times New Roman"/>
          <w:sz w:val="24"/>
          <w:szCs w:val="24"/>
        </w:rPr>
        <w:t>dostępnianie zbiorów własnych i zbiorów innych bibliotek w ramach wypożyczeń międzybibliotecznych oraz udostępnianie źródeł informacji o zbiorach</w:t>
      </w:r>
      <w:r>
        <w:rPr>
          <w:rFonts w:ascii="Times New Roman" w:hAnsi="Times New Roman"/>
          <w:sz w:val="24"/>
          <w:szCs w:val="24"/>
        </w:rPr>
        <w:t>;</w:t>
      </w:r>
    </w:p>
    <w:p w14:paraId="398CF5A2" w14:textId="799B7AA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296BE3">
        <w:rPr>
          <w:rFonts w:ascii="Times New Roman" w:hAnsi="Times New Roman"/>
          <w:sz w:val="24"/>
          <w:szCs w:val="24"/>
        </w:rPr>
        <w:t>ozwój, u</w:t>
      </w:r>
      <w:r w:rsidR="003F34D9" w:rsidRPr="00F40A85">
        <w:rPr>
          <w:rFonts w:ascii="Times New Roman" w:hAnsi="Times New Roman"/>
          <w:sz w:val="24"/>
          <w:szCs w:val="24"/>
        </w:rPr>
        <w:t xml:space="preserve">trzymanie </w:t>
      </w:r>
      <w:r w:rsidR="00DA7AB2" w:rsidRPr="00F40A85">
        <w:rPr>
          <w:rFonts w:ascii="Times New Roman" w:hAnsi="Times New Roman"/>
          <w:sz w:val="24"/>
          <w:szCs w:val="24"/>
        </w:rPr>
        <w:t xml:space="preserve">systemu informacyjnego biblioteki i </w:t>
      </w:r>
      <w:r w:rsidR="00DA7AB2">
        <w:rPr>
          <w:rFonts w:ascii="Times New Roman" w:hAnsi="Times New Roman"/>
          <w:sz w:val="24"/>
          <w:szCs w:val="24"/>
        </w:rPr>
        <w:t xml:space="preserve">zintegrowanego </w:t>
      </w:r>
      <w:r w:rsidR="00DA7AB2" w:rsidRPr="00F40A85">
        <w:rPr>
          <w:rFonts w:ascii="Times New Roman" w:hAnsi="Times New Roman"/>
          <w:sz w:val="24"/>
          <w:szCs w:val="24"/>
        </w:rPr>
        <w:t>systemu zarządzania biblioteką</w:t>
      </w:r>
      <w:r w:rsidR="00DA7AB2">
        <w:rPr>
          <w:rFonts w:ascii="Times New Roman" w:hAnsi="Times New Roman"/>
          <w:sz w:val="24"/>
          <w:szCs w:val="24"/>
        </w:rPr>
        <w:t xml:space="preserve"> oraz systemu bibliograficzno-bibliometrycznego</w:t>
      </w:r>
      <w:r w:rsidR="00DA7AB2" w:rsidRPr="00F40A85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 xml:space="preserve">i nadzór nad </w:t>
      </w:r>
      <w:r w:rsidR="00DA7AB2">
        <w:rPr>
          <w:rFonts w:ascii="Times New Roman" w:hAnsi="Times New Roman"/>
          <w:sz w:val="24"/>
          <w:szCs w:val="24"/>
        </w:rPr>
        <w:t xml:space="preserve">jego </w:t>
      </w:r>
      <w:r w:rsidR="003F34D9" w:rsidRPr="00F40A85">
        <w:rPr>
          <w:rFonts w:ascii="Times New Roman" w:hAnsi="Times New Roman"/>
          <w:sz w:val="24"/>
          <w:szCs w:val="24"/>
        </w:rPr>
        <w:t>funkcjonowaniem.</w:t>
      </w:r>
    </w:p>
    <w:p w14:paraId="6FB81B8B" w14:textId="7D016EF4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3F34D9" w:rsidRPr="00F40A85">
        <w:rPr>
          <w:rFonts w:ascii="Times New Roman" w:hAnsi="Times New Roman"/>
          <w:sz w:val="24"/>
          <w:szCs w:val="24"/>
        </w:rPr>
        <w:t>worzenie elektronicznego warsztatu informacyjnego biblioteki, w tym katalogów</w:t>
      </w:r>
      <w:r w:rsidR="003F34D9" w:rsidRPr="00F40A85">
        <w:rPr>
          <w:rFonts w:ascii="Times New Roman" w:hAnsi="Times New Roman"/>
          <w:sz w:val="24"/>
          <w:szCs w:val="24"/>
        </w:rPr>
        <w:br/>
        <w:t>online</w:t>
      </w:r>
      <w:r w:rsidR="00296BE3">
        <w:rPr>
          <w:rFonts w:ascii="Times New Roman" w:hAnsi="Times New Roman"/>
          <w:sz w:val="24"/>
          <w:szCs w:val="24"/>
        </w:rPr>
        <w:t xml:space="preserve"> i komputerowych baz dostępnych online</w:t>
      </w:r>
      <w:r>
        <w:rPr>
          <w:rFonts w:ascii="Times New Roman" w:hAnsi="Times New Roman"/>
          <w:sz w:val="24"/>
          <w:szCs w:val="24"/>
        </w:rPr>
        <w:t>;</w:t>
      </w:r>
      <w:r w:rsidR="003F34D9" w:rsidRPr="00F40A85">
        <w:rPr>
          <w:rFonts w:ascii="Times New Roman" w:hAnsi="Times New Roman"/>
          <w:sz w:val="24"/>
          <w:szCs w:val="24"/>
        </w:rPr>
        <w:t xml:space="preserve"> </w:t>
      </w:r>
    </w:p>
    <w:p w14:paraId="05059F95" w14:textId="1B741A5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informacyjnej o własnych zasob</w:t>
      </w:r>
      <w:r w:rsidR="0016718A">
        <w:rPr>
          <w:rFonts w:ascii="Times New Roman" w:hAnsi="Times New Roman"/>
          <w:sz w:val="24"/>
          <w:szCs w:val="24"/>
        </w:rPr>
        <w:t>ach i zasobach innych bibliotek</w:t>
      </w:r>
      <w:r>
        <w:rPr>
          <w:rFonts w:ascii="Times New Roman" w:hAnsi="Times New Roman"/>
          <w:sz w:val="24"/>
          <w:szCs w:val="24"/>
        </w:rPr>
        <w:t>;</w:t>
      </w:r>
    </w:p>
    <w:p w14:paraId="43C7C2D0" w14:textId="0B9F759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F40A85">
        <w:rPr>
          <w:rFonts w:ascii="Times New Roman" w:hAnsi="Times New Roman"/>
          <w:sz w:val="24"/>
          <w:szCs w:val="24"/>
        </w:rPr>
        <w:t>spieranie procesów dydaktycznych i naukowo-badawczych realizowanych w uczelni poprzez zapewnienie dostępu online do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>globalnych i lokalnych zasobów informacyjnych</w:t>
      </w:r>
      <w:r w:rsidR="003F34D9" w:rsidRPr="00F40A85">
        <w:rPr>
          <w:rFonts w:ascii="Times New Roman" w:hAnsi="Times New Roman"/>
          <w:sz w:val="24"/>
          <w:szCs w:val="24"/>
        </w:rPr>
        <w:br/>
        <w:t>i licencjonowanych baz danych</w:t>
      </w:r>
      <w:r>
        <w:rPr>
          <w:rFonts w:ascii="Times New Roman" w:hAnsi="Times New Roman"/>
          <w:sz w:val="24"/>
          <w:szCs w:val="24"/>
        </w:rPr>
        <w:t>;</w:t>
      </w:r>
    </w:p>
    <w:p w14:paraId="61897B6E" w14:textId="6E846303" w:rsidR="00E802D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3570AA">
        <w:rPr>
          <w:rFonts w:ascii="Times New Roman" w:hAnsi="Times New Roman"/>
          <w:sz w:val="24"/>
          <w:szCs w:val="24"/>
        </w:rPr>
        <w:t xml:space="preserve">okumentowanie dorobku naukowego pracowników </w:t>
      </w:r>
      <w:r w:rsidR="003F34D9" w:rsidRPr="00F40A85">
        <w:rPr>
          <w:rFonts w:ascii="Times New Roman" w:hAnsi="Times New Roman"/>
          <w:sz w:val="24"/>
          <w:szCs w:val="24"/>
        </w:rPr>
        <w:t>uczelni w formie dostępnej online komputerowej bazy danych</w:t>
      </w:r>
      <w:r>
        <w:rPr>
          <w:rFonts w:ascii="Times New Roman" w:hAnsi="Times New Roman"/>
          <w:sz w:val="24"/>
          <w:szCs w:val="24"/>
        </w:rPr>
        <w:t>;</w:t>
      </w:r>
    </w:p>
    <w:p w14:paraId="32C9777E" w14:textId="04969EAC" w:rsidR="00296BE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96BE3">
        <w:rPr>
          <w:rFonts w:ascii="Times New Roman" w:hAnsi="Times New Roman"/>
          <w:sz w:val="24"/>
          <w:szCs w:val="24"/>
        </w:rPr>
        <w:t>ndeksowanie dorobku naukowego pracowników uczelni w Polskiej Bibliografii Naukowej</w:t>
      </w:r>
      <w:r>
        <w:rPr>
          <w:rFonts w:ascii="Times New Roman" w:hAnsi="Times New Roman"/>
          <w:sz w:val="24"/>
          <w:szCs w:val="24"/>
        </w:rPr>
        <w:t>;</w:t>
      </w:r>
    </w:p>
    <w:p w14:paraId="0CC646E2" w14:textId="4B4CB111" w:rsidR="00296BE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96BE3">
        <w:rPr>
          <w:rFonts w:ascii="Times New Roman" w:hAnsi="Times New Roman"/>
          <w:sz w:val="24"/>
          <w:szCs w:val="24"/>
        </w:rPr>
        <w:t>ykonywanie analiz bibliometrycznych i naukowometrycznych na potrzeby uczelni, pracowników dydaktycznych i badawczo-dydaktycznych</w:t>
      </w:r>
      <w:r>
        <w:rPr>
          <w:rFonts w:ascii="Times New Roman" w:hAnsi="Times New Roman"/>
          <w:sz w:val="24"/>
          <w:szCs w:val="24"/>
        </w:rPr>
        <w:t>;</w:t>
      </w:r>
      <w:r w:rsidR="00296BE3">
        <w:rPr>
          <w:rFonts w:ascii="Times New Roman" w:hAnsi="Times New Roman"/>
          <w:sz w:val="24"/>
          <w:szCs w:val="24"/>
        </w:rPr>
        <w:t xml:space="preserve"> </w:t>
      </w:r>
    </w:p>
    <w:p w14:paraId="72510AF1" w14:textId="5F627702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dydaktycznej w zakresie edukacji informacyjnej dla studentów</w:t>
      </w:r>
      <w:r w:rsidR="003F34D9" w:rsidRPr="00F40A85">
        <w:rPr>
          <w:rFonts w:ascii="Times New Roman" w:hAnsi="Times New Roman"/>
          <w:sz w:val="24"/>
          <w:szCs w:val="24"/>
        </w:rPr>
        <w:br/>
        <w:t>i innych grup użytkowników oraz szkoleń w zakresie organizacji, zasad funkcjonowania</w:t>
      </w:r>
      <w:r w:rsidR="003F34D9" w:rsidRPr="00F40A85">
        <w:rPr>
          <w:rFonts w:ascii="Times New Roman" w:hAnsi="Times New Roman"/>
          <w:sz w:val="24"/>
          <w:szCs w:val="24"/>
        </w:rPr>
        <w:br/>
        <w:t>i korzystania z zasobów biblioteki</w:t>
      </w:r>
      <w:r>
        <w:rPr>
          <w:rFonts w:ascii="Times New Roman" w:hAnsi="Times New Roman"/>
          <w:sz w:val="24"/>
          <w:szCs w:val="24"/>
        </w:rPr>
        <w:t>;</w:t>
      </w:r>
    </w:p>
    <w:p w14:paraId="2A1DB38B" w14:textId="44CE45C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dydaktycznej w zakresie promocji czytelnictwa oraz edukacji informacyjnej dla szerokich grup odbiorców lokalnych i regionalnych instytucji edukacyjnych, szkół i placówek oświatowych</w:t>
      </w:r>
      <w:r>
        <w:rPr>
          <w:rFonts w:ascii="Times New Roman" w:hAnsi="Times New Roman"/>
          <w:sz w:val="24"/>
          <w:szCs w:val="24"/>
        </w:rPr>
        <w:t>;</w:t>
      </w:r>
    </w:p>
    <w:p w14:paraId="507D95DD" w14:textId="21519332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i organizacja szkoleń w zakresie doskonalenia zawodowego pracowników biblioteki</w:t>
      </w:r>
      <w:r>
        <w:rPr>
          <w:rFonts w:ascii="Times New Roman" w:hAnsi="Times New Roman"/>
          <w:sz w:val="24"/>
          <w:szCs w:val="24"/>
        </w:rPr>
        <w:t>;</w:t>
      </w:r>
    </w:p>
    <w:p w14:paraId="7CEB2C3A" w14:textId="0290A385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naukowo-badawczej z zakresu bibliologii i informatologii</w:t>
      </w:r>
      <w:r>
        <w:rPr>
          <w:rFonts w:ascii="Times New Roman" w:hAnsi="Times New Roman"/>
          <w:sz w:val="24"/>
          <w:szCs w:val="24"/>
        </w:rPr>
        <w:t>;</w:t>
      </w:r>
    </w:p>
    <w:p w14:paraId="650CB151" w14:textId="3496AF2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współpracy z jednostkami organizacyjnymi uczelni w celu zapewnienia wysokiej jakości usług bibliotecznych</w:t>
      </w:r>
      <w:r>
        <w:rPr>
          <w:rFonts w:ascii="Times New Roman" w:hAnsi="Times New Roman"/>
          <w:sz w:val="24"/>
          <w:szCs w:val="24"/>
        </w:rPr>
        <w:t>;</w:t>
      </w:r>
    </w:p>
    <w:p w14:paraId="32FB6132" w14:textId="57520181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współpracy międzybibliotecznej z bibliotekami uczelnianymi i bibliotekami innych sieci bibliotecznych</w:t>
      </w:r>
      <w:r>
        <w:rPr>
          <w:rFonts w:ascii="Times New Roman" w:hAnsi="Times New Roman"/>
          <w:sz w:val="24"/>
          <w:szCs w:val="24"/>
        </w:rPr>
        <w:t>;</w:t>
      </w:r>
    </w:p>
    <w:p w14:paraId="70CC7CCC" w14:textId="1810EFF1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międzybibliotecznej wymiany publikacji</w:t>
      </w:r>
      <w:r>
        <w:rPr>
          <w:rFonts w:ascii="Times New Roman" w:hAnsi="Times New Roman"/>
          <w:sz w:val="24"/>
          <w:szCs w:val="24"/>
        </w:rPr>
        <w:t>;</w:t>
      </w:r>
    </w:p>
    <w:p w14:paraId="6FDCA2CE" w14:textId="7337ECB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romowanie i popularyzowanie zasobów, usług i działań biblioteki w mediach społeczno</w:t>
      </w:r>
      <w:r w:rsidR="003570AA">
        <w:rPr>
          <w:rFonts w:ascii="Times New Roman" w:hAnsi="Times New Roman"/>
          <w:sz w:val="24"/>
          <w:szCs w:val="24"/>
        </w:rPr>
        <w:t>ściowych oraz poprzez stronę www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>i bloga bibliotecznego</w:t>
      </w:r>
      <w:r>
        <w:rPr>
          <w:rFonts w:ascii="Times New Roman" w:hAnsi="Times New Roman"/>
          <w:sz w:val="24"/>
          <w:szCs w:val="24"/>
        </w:rPr>
        <w:t>;</w:t>
      </w:r>
    </w:p>
    <w:p w14:paraId="7E5EAD0C" w14:textId="5DEE7080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>rganizowanie imprez czytelniczych i działań upowszechniających kulturę, w tym kulturę języka ojczystego</w:t>
      </w:r>
      <w:r>
        <w:rPr>
          <w:rFonts w:ascii="Times New Roman" w:hAnsi="Times New Roman"/>
          <w:sz w:val="24"/>
          <w:szCs w:val="24"/>
        </w:rPr>
        <w:t>;</w:t>
      </w:r>
    </w:p>
    <w:p w14:paraId="17679DCC" w14:textId="1281B45F" w:rsidR="008279A1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>rganizowanie działań upowszechniających naukę, m.in. poprzez propagowanie ruchu na rzecz otwartej nauki</w:t>
      </w:r>
      <w:r w:rsidR="00DA7AB2">
        <w:rPr>
          <w:rFonts w:ascii="Times New Roman" w:hAnsi="Times New Roman"/>
          <w:sz w:val="24"/>
          <w:szCs w:val="24"/>
        </w:rPr>
        <w:t>,</w:t>
      </w:r>
      <w:r w:rsidR="003F34D9" w:rsidRPr="00F40A85">
        <w:rPr>
          <w:rFonts w:ascii="Times New Roman" w:hAnsi="Times New Roman"/>
          <w:sz w:val="24"/>
          <w:szCs w:val="24"/>
        </w:rPr>
        <w:t xml:space="preserve"> oraz wdrażanie i realizowanie polityki otwartego dostępu</w:t>
      </w:r>
      <w:r>
        <w:rPr>
          <w:rFonts w:ascii="Times New Roman" w:hAnsi="Times New Roman"/>
          <w:sz w:val="24"/>
          <w:szCs w:val="24"/>
        </w:rPr>
        <w:t>;</w:t>
      </w:r>
      <w:r w:rsidR="003F34D9" w:rsidRPr="00F40A85">
        <w:rPr>
          <w:rFonts w:ascii="Times New Roman" w:hAnsi="Times New Roman"/>
          <w:sz w:val="24"/>
          <w:szCs w:val="24"/>
        </w:rPr>
        <w:t xml:space="preserve"> </w:t>
      </w:r>
    </w:p>
    <w:p w14:paraId="1889F4F0" w14:textId="0AFEADC4" w:rsidR="00296BE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6F6A33">
        <w:rPr>
          <w:rFonts w:ascii="Times New Roman" w:hAnsi="Times New Roman"/>
          <w:sz w:val="24"/>
          <w:szCs w:val="24"/>
        </w:rPr>
        <w:t>arządzanie i administrowanie repozytorium instytucjonalnym</w:t>
      </w:r>
      <w:r>
        <w:rPr>
          <w:rFonts w:ascii="Times New Roman" w:hAnsi="Times New Roman"/>
          <w:sz w:val="24"/>
          <w:szCs w:val="24"/>
        </w:rPr>
        <w:t>;</w:t>
      </w:r>
    </w:p>
    <w:p w14:paraId="2730EFDD" w14:textId="664BB797" w:rsidR="006F6A3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6F6A33" w:rsidRPr="003570AA">
        <w:rPr>
          <w:rFonts w:ascii="Times New Roman" w:hAnsi="Times New Roman"/>
          <w:sz w:val="24"/>
          <w:szCs w:val="24"/>
        </w:rPr>
        <w:t xml:space="preserve">powszechnianie dorobku naukowego i dydaktycznego </w:t>
      </w:r>
      <w:r w:rsidR="006F6A33">
        <w:rPr>
          <w:rFonts w:ascii="Times New Roman" w:hAnsi="Times New Roman"/>
          <w:sz w:val="24"/>
          <w:szCs w:val="24"/>
        </w:rPr>
        <w:t>pracowników uczelni oraz promowanie projektów i badań naukowych prowadzonych w uczelni poprzez indeksowanie, gromadzenie i udostępnianie cyfrowych wersji utworów pracowników uczelni oraz publikacji wydawanych przez Wydawnictwo Akademii Bialskiej im. Jana Pawła II.</w:t>
      </w:r>
      <w:r w:rsidR="007D1608">
        <w:rPr>
          <w:rFonts w:ascii="Times New Roman" w:hAnsi="Times New Roman"/>
          <w:sz w:val="24"/>
          <w:szCs w:val="24"/>
        </w:rPr>
        <w:t xml:space="preserve"> </w:t>
      </w:r>
    </w:p>
    <w:p w14:paraId="3281B0DE" w14:textId="77777777" w:rsidR="00BE7D1B" w:rsidRDefault="00BE7D1B" w:rsidP="007F1E5F">
      <w:pPr>
        <w:spacing w:line="276" w:lineRule="auto"/>
        <w:rPr>
          <w:rFonts w:eastAsia="Calibri"/>
          <w:b/>
        </w:rPr>
      </w:pPr>
    </w:p>
    <w:p w14:paraId="1B1EF02B" w14:textId="50B1FB03" w:rsidR="008A64DF" w:rsidRPr="00E84F7A" w:rsidRDefault="001018FE" w:rsidP="007F1E5F">
      <w:pPr>
        <w:spacing w:line="276" w:lineRule="auto"/>
        <w:jc w:val="center"/>
      </w:pPr>
      <w:r w:rsidRPr="001018FE">
        <w:rPr>
          <w:rFonts w:eastAsia="Calibri"/>
          <w:b/>
        </w:rPr>
        <w:t>SŁUŻBY BEZPIECZEŃSTWA I HIGIENY PRACY</w:t>
      </w:r>
    </w:p>
    <w:p w14:paraId="7D43D078" w14:textId="77777777" w:rsidR="000E7DA3" w:rsidRDefault="000E7DA3" w:rsidP="007F1E5F">
      <w:pPr>
        <w:spacing w:line="276" w:lineRule="auto"/>
        <w:jc w:val="center"/>
        <w:rPr>
          <w:b/>
        </w:rPr>
      </w:pPr>
    </w:p>
    <w:p w14:paraId="1646C062" w14:textId="334F1E22" w:rsidR="000E7DA3" w:rsidRPr="00964206" w:rsidRDefault="00C73C50" w:rsidP="007F1E5F">
      <w:pPr>
        <w:spacing w:line="276" w:lineRule="auto"/>
        <w:jc w:val="center"/>
        <w:rPr>
          <w:b/>
        </w:rPr>
      </w:pPr>
      <w:r w:rsidRPr="00BE7D1B">
        <w:rPr>
          <w:b/>
        </w:rPr>
        <w:t xml:space="preserve">§ </w:t>
      </w:r>
      <w:r w:rsidR="00DD7746">
        <w:rPr>
          <w:b/>
        </w:rPr>
        <w:t>50</w:t>
      </w:r>
    </w:p>
    <w:p w14:paraId="52E6DD79" w14:textId="55BA962A" w:rsidR="002F3BC1" w:rsidRDefault="00C35FA7" w:rsidP="007F1E5F">
      <w:pPr>
        <w:pStyle w:val="Akapitzlist"/>
        <w:numPr>
          <w:ilvl w:val="3"/>
          <w:numId w:val="3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Służba</w:t>
      </w:r>
      <w:r w:rsidR="0016718A">
        <w:rPr>
          <w:rFonts w:ascii="Times New Roman" w:hAnsi="Times New Roman"/>
          <w:sz w:val="24"/>
          <w:szCs w:val="24"/>
        </w:rPr>
        <w:t xml:space="preserve"> </w:t>
      </w:r>
      <w:r w:rsidR="00EB6C51">
        <w:rPr>
          <w:rFonts w:ascii="Times New Roman" w:hAnsi="Times New Roman"/>
          <w:sz w:val="24"/>
          <w:szCs w:val="24"/>
        </w:rPr>
        <w:t>BHP</w:t>
      </w:r>
      <w:r w:rsidR="0016718A">
        <w:rPr>
          <w:rFonts w:ascii="Times New Roman" w:hAnsi="Times New Roman"/>
          <w:sz w:val="24"/>
          <w:szCs w:val="24"/>
        </w:rPr>
        <w:t xml:space="preserve"> podporządkowana</w:t>
      </w:r>
      <w:r w:rsidR="008A64DF" w:rsidRPr="00E84F7A">
        <w:rPr>
          <w:rFonts w:ascii="Times New Roman" w:hAnsi="Times New Roman"/>
          <w:sz w:val="24"/>
          <w:szCs w:val="24"/>
        </w:rPr>
        <w:t xml:space="preserve"> jest</w:t>
      </w:r>
      <w:r w:rsidR="008A64DF">
        <w:rPr>
          <w:rFonts w:ascii="Times New Roman" w:hAnsi="Times New Roman"/>
          <w:sz w:val="24"/>
          <w:szCs w:val="24"/>
        </w:rPr>
        <w:t xml:space="preserve"> rektorowi</w:t>
      </w:r>
      <w:r w:rsidR="008A64DF" w:rsidRPr="00E84F7A">
        <w:rPr>
          <w:rFonts w:ascii="Times New Roman" w:hAnsi="Times New Roman"/>
          <w:sz w:val="24"/>
          <w:szCs w:val="24"/>
        </w:rPr>
        <w:t>.</w:t>
      </w:r>
    </w:p>
    <w:p w14:paraId="320EED34" w14:textId="3CBD631B" w:rsidR="008A64DF" w:rsidRPr="002F3BC1" w:rsidRDefault="008A64DF" w:rsidP="007F1E5F">
      <w:pPr>
        <w:pStyle w:val="Akapitzlist"/>
        <w:numPr>
          <w:ilvl w:val="3"/>
          <w:numId w:val="3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F3BC1">
        <w:rPr>
          <w:rFonts w:ascii="Times New Roman" w:hAnsi="Times New Roman"/>
          <w:sz w:val="24"/>
          <w:szCs w:val="24"/>
        </w:rPr>
        <w:lastRenderedPageBreak/>
        <w:t xml:space="preserve">Do zadań </w:t>
      </w:r>
      <w:r w:rsidR="001018FE">
        <w:rPr>
          <w:rFonts w:ascii="Times New Roman" w:hAnsi="Times New Roman"/>
          <w:sz w:val="24"/>
          <w:szCs w:val="24"/>
        </w:rPr>
        <w:t>s</w:t>
      </w:r>
      <w:r w:rsidR="002F3BC1" w:rsidRPr="002F3BC1">
        <w:rPr>
          <w:rFonts w:ascii="Times New Roman" w:hAnsi="Times New Roman"/>
          <w:sz w:val="24"/>
          <w:szCs w:val="24"/>
        </w:rPr>
        <w:t xml:space="preserve">łużby </w:t>
      </w:r>
      <w:r w:rsidR="00EB6C51">
        <w:rPr>
          <w:rFonts w:ascii="Times New Roman" w:hAnsi="Times New Roman"/>
          <w:sz w:val="24"/>
          <w:szCs w:val="24"/>
        </w:rPr>
        <w:t>bhp</w:t>
      </w:r>
      <w:r w:rsidR="002F3BC1" w:rsidRPr="002F3BC1">
        <w:rPr>
          <w:rFonts w:ascii="Times New Roman" w:hAnsi="Times New Roman"/>
          <w:sz w:val="24"/>
          <w:szCs w:val="24"/>
        </w:rPr>
        <w:t xml:space="preserve"> należą zadania określone w Kodeksie pracy i innych ustawach oraz aktach wykonawczych wydanych w tym zakresie, w tym w rozporządzeniu Rady Ministrów w sprawie służby bezpieczeństwa i higieny pracy, a w szczególności:</w:t>
      </w:r>
    </w:p>
    <w:p w14:paraId="01AEA35C" w14:textId="3CE42653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przeprowadzanie kontroli i warunków pracy oraz przestrzegania przepisów i zasad bhp;</w:t>
      </w:r>
    </w:p>
    <w:p w14:paraId="23BDAE21" w14:textId="488FDD52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monitorowanie potrzeb i opracowywanie planów dotyczących zapewnienia higienicznych</w:t>
      </w:r>
      <w:r w:rsidRPr="00E84F7A">
        <w:rPr>
          <w:rFonts w:ascii="Times New Roman" w:hAnsi="Times New Roman"/>
          <w:sz w:val="24"/>
          <w:szCs w:val="24"/>
        </w:rPr>
        <w:br/>
        <w:t>i bezpiecznych warunków pracy</w:t>
      </w:r>
      <w:r>
        <w:rPr>
          <w:rFonts w:ascii="Times New Roman" w:hAnsi="Times New Roman"/>
          <w:sz w:val="24"/>
          <w:szCs w:val="24"/>
        </w:rPr>
        <w:t>;</w:t>
      </w:r>
    </w:p>
    <w:p w14:paraId="3ECDFA30" w14:textId="7593052F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opracowywanie </w:t>
      </w:r>
      <w:r>
        <w:rPr>
          <w:rFonts w:ascii="Times New Roman" w:hAnsi="Times New Roman"/>
          <w:sz w:val="24"/>
          <w:szCs w:val="24"/>
        </w:rPr>
        <w:t>treści zarządzeń dotyczących bhp, udział w opracowaniu regulaminów i instrukcji ogólnych dotyczących bhp oraz w ustalaniu zadań osób kierujących pracownikami w zakresie bhp;</w:t>
      </w:r>
    </w:p>
    <w:p w14:paraId="7F03D7E1" w14:textId="7E38E2F5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szczegółowych instrukcji dotyczących bhp na poszczególnych stanowiskach pracy;</w:t>
      </w:r>
    </w:p>
    <w:p w14:paraId="517DC7C7" w14:textId="0E097396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w dokonywaniu oceny ryzyka zawodowego, które wiąże się z wykonywaną pracą</w:t>
      </w:r>
      <w:r w:rsidRPr="00E84F7A">
        <w:rPr>
          <w:rFonts w:ascii="Times New Roman" w:hAnsi="Times New Roman"/>
          <w:sz w:val="24"/>
          <w:szCs w:val="24"/>
        </w:rPr>
        <w:t>;</w:t>
      </w:r>
    </w:p>
    <w:p w14:paraId="6165ECA4" w14:textId="6767C9F0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udział w </w:t>
      </w:r>
      <w:r>
        <w:rPr>
          <w:rFonts w:ascii="Times New Roman" w:hAnsi="Times New Roman"/>
          <w:sz w:val="24"/>
          <w:szCs w:val="24"/>
        </w:rPr>
        <w:t xml:space="preserve">ustaleniu okoliczności i przyczyn wypadków przy pracy oraz w </w:t>
      </w:r>
      <w:r w:rsidRPr="00E84F7A">
        <w:rPr>
          <w:rFonts w:ascii="Times New Roman" w:hAnsi="Times New Roman"/>
          <w:sz w:val="24"/>
          <w:szCs w:val="24"/>
        </w:rPr>
        <w:t>opracowywani</w:t>
      </w:r>
      <w:r>
        <w:rPr>
          <w:rFonts w:ascii="Times New Roman" w:hAnsi="Times New Roman"/>
          <w:sz w:val="24"/>
          <w:szCs w:val="24"/>
        </w:rPr>
        <w:t>u</w:t>
      </w:r>
      <w:r w:rsidRPr="00E84F7A">
        <w:rPr>
          <w:rFonts w:ascii="Times New Roman" w:hAnsi="Times New Roman"/>
          <w:sz w:val="24"/>
          <w:szCs w:val="24"/>
        </w:rPr>
        <w:t xml:space="preserve"> wniosków wynikających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4F7A">
        <w:rPr>
          <w:rFonts w:ascii="Times New Roman" w:hAnsi="Times New Roman"/>
          <w:sz w:val="24"/>
          <w:szCs w:val="24"/>
        </w:rPr>
        <w:t xml:space="preserve">z badania przyczyn i okoliczności </w:t>
      </w:r>
      <w:r>
        <w:rPr>
          <w:rFonts w:ascii="Times New Roman" w:hAnsi="Times New Roman"/>
          <w:sz w:val="24"/>
          <w:szCs w:val="24"/>
        </w:rPr>
        <w:t xml:space="preserve">tych wypadków oraz </w:t>
      </w:r>
      <w:r w:rsidRPr="00E84F7A">
        <w:rPr>
          <w:rFonts w:ascii="Times New Roman" w:hAnsi="Times New Roman"/>
          <w:sz w:val="24"/>
          <w:szCs w:val="24"/>
        </w:rPr>
        <w:t>zachorowań na choroby zawodowe</w:t>
      </w:r>
      <w:r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także</w:t>
      </w:r>
      <w:r w:rsidRPr="00E84F7A">
        <w:rPr>
          <w:rFonts w:ascii="Times New Roman" w:hAnsi="Times New Roman"/>
          <w:sz w:val="24"/>
          <w:szCs w:val="24"/>
        </w:rPr>
        <w:t xml:space="preserve"> kontrola realizacji tych wniosków</w:t>
      </w:r>
      <w:r>
        <w:rPr>
          <w:rFonts w:ascii="Times New Roman" w:hAnsi="Times New Roman"/>
          <w:sz w:val="24"/>
          <w:szCs w:val="24"/>
        </w:rPr>
        <w:t>;</w:t>
      </w:r>
    </w:p>
    <w:p w14:paraId="1E343722" w14:textId="7DF729BF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rejestru, kompletowanie i przechowywanie dokumentów dotyczących wypadków przy pracy, stwierdzonych chorób zawodowych i podejrzeń o takie choroby, a także przechowywanie wyników badań i pomiarów czynników szkodliwych dla zdrowia w środowisku pracy;</w:t>
      </w:r>
    </w:p>
    <w:p w14:paraId="5433C7E0" w14:textId="287412D9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doradztwo w zakresie organizacji i metod pracy na stanowiskach pracy, na których wstępują czynniki niebezpieczne, szkodliwe dla zdrowia lub warunki uciążliwe, oraz doboru najwłaściwszych środków ochrony zbiorowej lub indywidualnej;</w:t>
      </w:r>
    </w:p>
    <w:p w14:paraId="6187C2E0" w14:textId="0803D4BE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szkoleń wstępnych</w:t>
      </w:r>
      <w:r>
        <w:rPr>
          <w:rFonts w:ascii="Times New Roman" w:hAnsi="Times New Roman"/>
          <w:sz w:val="24"/>
          <w:szCs w:val="24"/>
        </w:rPr>
        <w:t xml:space="preserve"> bhp (instruktarz ogólny)</w:t>
      </w:r>
      <w:r w:rsidRPr="00E84F7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współpraca z właściwymi komórkami organizacyjnymi w zakresie organizowania i zapewnienia odpowiedniego poziomu szkoleń w dziedzinie bhp;</w:t>
      </w:r>
    </w:p>
    <w:p w14:paraId="304BF7CC" w14:textId="3F6CBA18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obowiązującej sprawozdawczości i ewidencji z zakresu bhp</w:t>
      </w:r>
      <w:r w:rsidR="00A940A9">
        <w:rPr>
          <w:rFonts w:ascii="Times New Roman" w:hAnsi="Times New Roman"/>
          <w:sz w:val="24"/>
          <w:szCs w:val="24"/>
        </w:rPr>
        <w:t xml:space="preserve">; </w:t>
      </w:r>
    </w:p>
    <w:p w14:paraId="6D6E2094" w14:textId="6682AEF7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lekarzem sprawującym profilaktyczną opiekę zdrowotną nad pracownikami, a w szczególności przy organizowaniu okresowych badań lekarskich pracowników;</w:t>
      </w:r>
    </w:p>
    <w:p w14:paraId="34E4B4F1" w14:textId="2F0FB7D4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43193" w:rsidRPr="00E84F7A">
        <w:rPr>
          <w:rFonts w:ascii="Times New Roman" w:hAnsi="Times New Roman"/>
          <w:sz w:val="24"/>
          <w:szCs w:val="24"/>
        </w:rPr>
        <w:t>spółprac</w:t>
      </w:r>
      <w:r w:rsidR="00A43193">
        <w:rPr>
          <w:rFonts w:ascii="Times New Roman" w:hAnsi="Times New Roman"/>
          <w:sz w:val="24"/>
          <w:szCs w:val="24"/>
        </w:rPr>
        <w:t>a</w:t>
      </w:r>
      <w:r w:rsidR="00A43193" w:rsidRPr="00E84F7A">
        <w:rPr>
          <w:rFonts w:ascii="Times New Roman" w:hAnsi="Times New Roman"/>
          <w:sz w:val="24"/>
          <w:szCs w:val="24"/>
        </w:rPr>
        <w:t xml:space="preserve"> z organami Państwowej Inspekcji Sanitarnej, Państwowej Inspekcji Pracy, Państwowej Straży Pożarnej w zakresie poprawy warunków pracy, ochrony przeciwpożarowej i profilaktyki zdrowotnej pracowników</w:t>
      </w:r>
      <w:r>
        <w:rPr>
          <w:rFonts w:ascii="Times New Roman" w:hAnsi="Times New Roman"/>
          <w:sz w:val="24"/>
          <w:szCs w:val="24"/>
        </w:rPr>
        <w:t>;</w:t>
      </w:r>
    </w:p>
    <w:p w14:paraId="44FE6009" w14:textId="2E71D03D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zgłaszanie wniosków dotyczących wymagań bhp i ochrony przeciwpożarowej</w:t>
      </w:r>
      <w:r w:rsidRPr="00E84F7A">
        <w:rPr>
          <w:rFonts w:ascii="Times New Roman" w:hAnsi="Times New Roman"/>
          <w:sz w:val="24"/>
          <w:szCs w:val="24"/>
        </w:rPr>
        <w:br/>
        <w:t>do opracowanych założeń i dokumentacji modernizacji obiektów i stanowisk pracy oraz instrukcji, a także udział w ocenie tych dokumentacji i w przekazywaniu obiektów</w:t>
      </w:r>
      <w:r w:rsidRPr="00E84F7A">
        <w:rPr>
          <w:rFonts w:ascii="Times New Roman" w:hAnsi="Times New Roman"/>
          <w:sz w:val="24"/>
          <w:szCs w:val="24"/>
        </w:rPr>
        <w:br/>
        <w:t>do użytkowania</w:t>
      </w:r>
      <w:r>
        <w:rPr>
          <w:rFonts w:ascii="Times New Roman" w:hAnsi="Times New Roman"/>
          <w:sz w:val="24"/>
          <w:szCs w:val="24"/>
        </w:rPr>
        <w:t>;</w:t>
      </w:r>
    </w:p>
    <w:p w14:paraId="6DB714FB" w14:textId="5F4E8946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bieżące informowanie rektora o stwierdzonych zagrożeniach zawodowych, wraz z</w:t>
      </w:r>
      <w:r>
        <w:rPr>
          <w:rFonts w:ascii="Times New Roman" w:hAnsi="Times New Roman"/>
          <w:sz w:val="24"/>
          <w:szCs w:val="24"/>
        </w:rPr>
        <w:t> </w:t>
      </w:r>
      <w:r w:rsidRPr="00BE7D1B">
        <w:rPr>
          <w:rFonts w:ascii="Times New Roman" w:hAnsi="Times New Roman"/>
          <w:sz w:val="24"/>
          <w:szCs w:val="24"/>
        </w:rPr>
        <w:t>wni</w:t>
      </w:r>
      <w:r>
        <w:rPr>
          <w:rFonts w:ascii="Times New Roman" w:hAnsi="Times New Roman"/>
          <w:sz w:val="24"/>
          <w:szCs w:val="24"/>
        </w:rPr>
        <w:t>o</w:t>
      </w:r>
      <w:r w:rsidRPr="00BE7D1B">
        <w:rPr>
          <w:rFonts w:ascii="Times New Roman" w:hAnsi="Times New Roman"/>
          <w:sz w:val="24"/>
          <w:szCs w:val="24"/>
        </w:rPr>
        <w:t>skami zmierzającymi do usuwania tych zagrożeń</w:t>
      </w:r>
      <w:r>
        <w:rPr>
          <w:rFonts w:ascii="Times New Roman" w:hAnsi="Times New Roman"/>
          <w:sz w:val="24"/>
          <w:szCs w:val="24"/>
        </w:rPr>
        <w:t>;</w:t>
      </w:r>
    </w:p>
    <w:p w14:paraId="23ACC79D" w14:textId="62F51932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przedstawianie rektorowi wniosków dotyczących wymagań ergonomii na stanowiskach pracy</w:t>
      </w:r>
      <w:r>
        <w:rPr>
          <w:rFonts w:ascii="Times New Roman" w:hAnsi="Times New Roman"/>
          <w:sz w:val="24"/>
          <w:szCs w:val="24"/>
        </w:rPr>
        <w:t>;</w:t>
      </w:r>
    </w:p>
    <w:p w14:paraId="36729133" w14:textId="6FD47A0A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doradztwo w zakresie przepisów oraz zasad bhp</w:t>
      </w:r>
      <w:r>
        <w:rPr>
          <w:rFonts w:ascii="Times New Roman" w:hAnsi="Times New Roman"/>
          <w:sz w:val="24"/>
          <w:szCs w:val="24"/>
        </w:rPr>
        <w:t>;</w:t>
      </w:r>
    </w:p>
    <w:p w14:paraId="64393016" w14:textId="455ABA88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współpraca z laboratoriami upoważnionymi, zgodnie z odrębnymi przepisami, do dokonywania badań i pomiarów czynników szkodliwych dla zdrowia lub warunków uciążliwych, występujących w środowisku pracy, w zakresie organizowania tych badań i pomiarów oraz sposobów ochrony pracowników przed tymi czynnikami lub warunkami</w:t>
      </w:r>
      <w:r>
        <w:rPr>
          <w:rFonts w:ascii="Times New Roman" w:hAnsi="Times New Roman"/>
          <w:sz w:val="24"/>
          <w:szCs w:val="24"/>
        </w:rPr>
        <w:t>;</w:t>
      </w:r>
    </w:p>
    <w:p w14:paraId="00F69EAD" w14:textId="1E8F15B9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lastRenderedPageBreak/>
        <w:t>uczestniczenie w pracach powołanej przez rektora komisji bhp oraz innych komisjach zajmujących się probl</w:t>
      </w:r>
      <w:r>
        <w:rPr>
          <w:rFonts w:ascii="Times New Roman" w:hAnsi="Times New Roman"/>
          <w:sz w:val="24"/>
          <w:szCs w:val="24"/>
        </w:rPr>
        <w:t>ematyką bhp</w:t>
      </w:r>
      <w:r w:rsidRPr="00514115">
        <w:rPr>
          <w:rFonts w:ascii="Times New Roman" w:hAnsi="Times New Roman"/>
          <w:sz w:val="24"/>
          <w:szCs w:val="24"/>
        </w:rPr>
        <w:t>, w tym zapobieganie chorobom zawodowym i wypadkom przy pracy</w:t>
      </w:r>
      <w:r>
        <w:rPr>
          <w:rFonts w:ascii="Times New Roman" w:hAnsi="Times New Roman"/>
          <w:sz w:val="24"/>
          <w:szCs w:val="24"/>
        </w:rPr>
        <w:t>;</w:t>
      </w:r>
    </w:p>
    <w:p w14:paraId="04F2D165" w14:textId="0C81BC17" w:rsid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inicjowanie i rozwijanie na terenie uczelni różnych form popularyzacji problematyki bhp oraz ergonomii</w:t>
      </w:r>
      <w:r w:rsidR="008A64DF" w:rsidRPr="00BE7D1B">
        <w:rPr>
          <w:rFonts w:ascii="Times New Roman" w:hAnsi="Times New Roman"/>
          <w:sz w:val="24"/>
          <w:szCs w:val="24"/>
        </w:rPr>
        <w:t>.</w:t>
      </w:r>
    </w:p>
    <w:p w14:paraId="6A0EA487" w14:textId="77777777" w:rsidR="00BE7D1B" w:rsidRDefault="00BE7D1B" w:rsidP="007F1E5F">
      <w:pPr>
        <w:tabs>
          <w:tab w:val="left" w:pos="360"/>
        </w:tabs>
        <w:jc w:val="both"/>
        <w:rPr>
          <w:b/>
          <w:bCs/>
        </w:rPr>
      </w:pPr>
    </w:p>
    <w:p w14:paraId="37E7B0AC" w14:textId="4ECAC9ED" w:rsidR="00E802D3" w:rsidRPr="00BE7D1B" w:rsidRDefault="003F34D9" w:rsidP="007F1E5F">
      <w:pPr>
        <w:tabs>
          <w:tab w:val="left" w:pos="360"/>
        </w:tabs>
        <w:jc w:val="center"/>
      </w:pPr>
      <w:r w:rsidRPr="00BE7D1B">
        <w:rPr>
          <w:b/>
          <w:bCs/>
        </w:rPr>
        <w:t>PEŁNOMOCNIK</w:t>
      </w:r>
    </w:p>
    <w:p w14:paraId="4E717F17" w14:textId="77777777" w:rsidR="00E802D3" w:rsidRPr="00D95A60" w:rsidRDefault="00E802D3" w:rsidP="007F1E5F">
      <w:pPr>
        <w:pStyle w:val="gmail-m-402088973738422719msosubtitle"/>
        <w:spacing w:beforeAutospacing="0" w:afterAutospacing="0" w:line="276" w:lineRule="auto"/>
        <w:ind w:left="284"/>
        <w:jc w:val="center"/>
        <w:rPr>
          <w:bCs/>
        </w:rPr>
      </w:pPr>
    </w:p>
    <w:p w14:paraId="195C1BA3" w14:textId="131D4062" w:rsidR="00CC5A59" w:rsidRPr="00964206" w:rsidRDefault="00DD7746" w:rsidP="007F1E5F">
      <w:pPr>
        <w:pStyle w:val="gmail-m-402088973738422719msosubtitle"/>
        <w:spacing w:beforeAutospacing="0" w:afterAutospacing="0" w:line="276" w:lineRule="auto"/>
        <w:jc w:val="center"/>
        <w:rPr>
          <w:b/>
          <w:bCs/>
        </w:rPr>
      </w:pPr>
      <w:r>
        <w:rPr>
          <w:b/>
          <w:bCs/>
        </w:rPr>
        <w:t>§ 51</w:t>
      </w:r>
    </w:p>
    <w:p w14:paraId="7E360230" w14:textId="02B29DCB" w:rsidR="00E802D3" w:rsidRDefault="00CC5A59" w:rsidP="007F1E5F">
      <w:pPr>
        <w:pStyle w:val="gmail-m-402088973738422719msosubtitle"/>
        <w:spacing w:beforeAutospacing="0" w:afterAutospacing="0" w:line="276" w:lineRule="auto"/>
        <w:jc w:val="both"/>
      </w:pPr>
      <w:r>
        <w:t>Rektor powołuje i odwołuje pełnomocników, którym określa szczegółowy zakres zadań.</w:t>
      </w:r>
    </w:p>
    <w:p w14:paraId="73CE6C88" w14:textId="77777777" w:rsidR="00E802D3" w:rsidRPr="00F40A85" w:rsidRDefault="00E802D3" w:rsidP="007F1E5F">
      <w:pPr>
        <w:pStyle w:val="Podtytu"/>
        <w:spacing w:line="276" w:lineRule="auto"/>
        <w:jc w:val="left"/>
        <w:rPr>
          <w:sz w:val="24"/>
        </w:rPr>
      </w:pPr>
    </w:p>
    <w:p w14:paraId="4F42F4F8" w14:textId="1CBDB7D5" w:rsidR="00E802D3" w:rsidRPr="00964206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KLUB UCZELNIANY AZS</w:t>
      </w:r>
      <w:r w:rsidR="001018FE">
        <w:rPr>
          <w:sz w:val="24"/>
        </w:rPr>
        <w:t xml:space="preserve"> AB</w:t>
      </w:r>
    </w:p>
    <w:p w14:paraId="21774B7C" w14:textId="5E7ECCDA" w:rsidR="00E802D3" w:rsidRPr="00964206" w:rsidRDefault="00A8601B" w:rsidP="007F1E5F">
      <w:pPr>
        <w:spacing w:line="276" w:lineRule="auto"/>
        <w:jc w:val="center"/>
        <w:rPr>
          <w:b/>
        </w:rPr>
      </w:pPr>
      <w:r w:rsidRPr="00BE7D1B">
        <w:rPr>
          <w:b/>
        </w:rPr>
        <w:t xml:space="preserve">§ </w:t>
      </w:r>
      <w:r w:rsidR="00DD7746">
        <w:rPr>
          <w:b/>
        </w:rPr>
        <w:t>52</w:t>
      </w:r>
    </w:p>
    <w:p w14:paraId="7897A3C4" w14:textId="19E08E01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Klub </w:t>
      </w:r>
      <w:r w:rsidR="0038084B">
        <w:rPr>
          <w:rFonts w:ascii="Times New Roman" w:hAnsi="Times New Roman"/>
          <w:sz w:val="24"/>
          <w:szCs w:val="24"/>
        </w:rPr>
        <w:t>U</w:t>
      </w:r>
      <w:r w:rsidRPr="00F40A85">
        <w:rPr>
          <w:rFonts w:ascii="Times New Roman" w:hAnsi="Times New Roman"/>
          <w:sz w:val="24"/>
          <w:szCs w:val="24"/>
        </w:rPr>
        <w:t>czelniany Akademickiego Związku Sportowego został powołany na wniosek rektora uchwałą Prezydium zarządu głównego AZS dn. 12 stycznia 2001 r.</w:t>
      </w:r>
    </w:p>
    <w:p w14:paraId="6C72A098" w14:textId="25A9518C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nie posiada osobowości prawnej i działa na</w:t>
      </w:r>
      <w:r w:rsidR="00093949">
        <w:rPr>
          <w:rFonts w:ascii="Times New Roman" w:hAnsi="Times New Roman"/>
          <w:sz w:val="24"/>
          <w:szCs w:val="24"/>
        </w:rPr>
        <w:t xml:space="preserve"> podstawie odrębnego regulaminu </w:t>
      </w:r>
      <w:r w:rsidRPr="00F40A85">
        <w:rPr>
          <w:rFonts w:ascii="Times New Roman" w:hAnsi="Times New Roman"/>
          <w:sz w:val="24"/>
          <w:szCs w:val="24"/>
        </w:rPr>
        <w:t>oraz statutu.</w:t>
      </w:r>
    </w:p>
    <w:p w14:paraId="0487D3F2" w14:textId="6BAA273F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działa samodzielnie, jednakże w ścisłe</w:t>
      </w:r>
      <w:r w:rsidR="00093949">
        <w:rPr>
          <w:rFonts w:ascii="Times New Roman" w:hAnsi="Times New Roman"/>
          <w:sz w:val="24"/>
          <w:szCs w:val="24"/>
        </w:rPr>
        <w:t>j współpracy z</w:t>
      </w:r>
      <w:r w:rsidR="00A43193">
        <w:rPr>
          <w:rFonts w:ascii="Times New Roman" w:hAnsi="Times New Roman"/>
          <w:sz w:val="24"/>
          <w:szCs w:val="24"/>
        </w:rPr>
        <w:t> </w:t>
      </w:r>
      <w:r w:rsidR="00093949">
        <w:rPr>
          <w:rFonts w:ascii="Times New Roman" w:hAnsi="Times New Roman"/>
          <w:sz w:val="24"/>
          <w:szCs w:val="24"/>
        </w:rPr>
        <w:t xml:space="preserve">władzami uczelni </w:t>
      </w:r>
      <w:r w:rsidRPr="00F40A85">
        <w:rPr>
          <w:rFonts w:ascii="Times New Roman" w:hAnsi="Times New Roman"/>
          <w:sz w:val="24"/>
          <w:szCs w:val="24"/>
        </w:rPr>
        <w:t>oraz samorządem studenckim.</w:t>
      </w:r>
    </w:p>
    <w:p w14:paraId="69DA8D9B" w14:textId="79B08F59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KU AZS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realizuje zadania uczelni dotyczące:</w:t>
      </w:r>
    </w:p>
    <w:p w14:paraId="007750F9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stwarzania warunków do rozwoju kultury fizycznej studentów;</w:t>
      </w:r>
    </w:p>
    <w:p w14:paraId="7C6A15E1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działania na rzecz integracji społecznej;</w:t>
      </w:r>
    </w:p>
    <w:p w14:paraId="0CD64623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rozwijania i propagowania sportu wśród społeczności akademickiej;</w:t>
      </w:r>
    </w:p>
    <w:p w14:paraId="134D733A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promocji uczelni.</w:t>
      </w:r>
    </w:p>
    <w:p w14:paraId="1D4A28A0" w14:textId="05784617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jest zarejestrowany 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rejestrze organizacji studenckich prowadzonych przez rektora.</w:t>
      </w:r>
    </w:p>
    <w:p w14:paraId="41055093" w14:textId="29234758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zrzesza wyłącznie studentów i pracowników uczelni.</w:t>
      </w:r>
    </w:p>
    <w:p w14:paraId="03F0F810" w14:textId="7225A476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Zawodnicy 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reprezentują uczelnię w rywalizacjach sportowych na szczeblu akademickim i mogą reprezentować uczelnię w</w:t>
      </w:r>
      <w:r w:rsidR="00A43193">
        <w:rPr>
          <w:rFonts w:ascii="Times New Roman" w:hAnsi="Times New Roman"/>
          <w:sz w:val="24"/>
          <w:szCs w:val="24"/>
        </w:rPr>
        <w:t> </w:t>
      </w:r>
      <w:r w:rsidRPr="00F40A85">
        <w:rPr>
          <w:rFonts w:ascii="Times New Roman" w:hAnsi="Times New Roman"/>
          <w:sz w:val="24"/>
          <w:szCs w:val="24"/>
        </w:rPr>
        <w:t>zawodach/rozgrywkach na poziomie krajowym.</w:t>
      </w:r>
    </w:p>
    <w:p w14:paraId="4E693D6D" w14:textId="4974B3D7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KU AZS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i jego zawodnicy używają w nazwie klubu sportowego nazwy uczelni oraz promują uczelnię poprzez organizację i uczestnictwo w sporcie.</w:t>
      </w:r>
    </w:p>
    <w:p w14:paraId="3666609B" w14:textId="46F4950E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Uczelnia może przeznaczać środki (finansowe i rzeczowe) na realizację zadań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1018FE">
        <w:rPr>
          <w:rFonts w:ascii="Times New Roman" w:hAnsi="Times New Roman"/>
          <w:sz w:val="24"/>
          <w:szCs w:val="24"/>
        </w:rPr>
        <w:t xml:space="preserve">KU </w:t>
      </w:r>
      <w:r w:rsidR="003B36E6">
        <w:rPr>
          <w:rFonts w:ascii="Times New Roman" w:hAnsi="Times New Roman"/>
          <w:sz w:val="24"/>
          <w:szCs w:val="24"/>
        </w:rPr>
        <w:t>AZS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AB.</w:t>
      </w:r>
    </w:p>
    <w:p w14:paraId="1094E444" w14:textId="6568F301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Zasady rejestrowania oraz finansowania organizacji studenckich określa odrębny regulamin.</w:t>
      </w:r>
    </w:p>
    <w:p w14:paraId="3B05C2E5" w14:textId="77777777" w:rsidR="00E802D3" w:rsidRPr="00F40A85" w:rsidRDefault="00E802D3" w:rsidP="007F1E5F">
      <w:pPr>
        <w:pStyle w:val="gmail-m-402088973738422719msosubtitle"/>
        <w:spacing w:beforeAutospacing="0" w:afterAutospacing="0" w:line="276" w:lineRule="auto"/>
        <w:jc w:val="center"/>
        <w:rPr>
          <w:bCs/>
        </w:rPr>
      </w:pPr>
    </w:p>
    <w:p w14:paraId="7E3238AE" w14:textId="77777777" w:rsidR="00BE7D1B" w:rsidRDefault="00BE7D1B" w:rsidP="007F1E5F">
      <w:pPr>
        <w:pStyle w:val="Podtytu"/>
        <w:spacing w:line="276" w:lineRule="auto"/>
        <w:jc w:val="left"/>
        <w:rPr>
          <w:rFonts w:eastAsia="Calibri"/>
          <w:bCs w:val="0"/>
          <w:sz w:val="24"/>
        </w:rPr>
      </w:pPr>
    </w:p>
    <w:p w14:paraId="67129BE3" w14:textId="5BC8567A" w:rsidR="00E802D3" w:rsidRPr="00F40A85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rFonts w:eastAsia="Calibri"/>
          <w:bCs w:val="0"/>
          <w:sz w:val="24"/>
        </w:rPr>
        <w:t>KANCELARIA DOKUMENTÓW ZASTRZEŻONYCH,</w:t>
      </w:r>
      <w:r w:rsidR="007D1608">
        <w:rPr>
          <w:rFonts w:eastAsia="Calibri"/>
          <w:bCs w:val="0"/>
          <w:sz w:val="24"/>
        </w:rPr>
        <w:t xml:space="preserve"> </w:t>
      </w:r>
      <w:r w:rsidRPr="00F40A85">
        <w:rPr>
          <w:rFonts w:eastAsia="Calibri"/>
          <w:bCs w:val="0"/>
          <w:sz w:val="24"/>
        </w:rPr>
        <w:t xml:space="preserve">SPRAW OBRONNYCH </w:t>
      </w:r>
      <w:r w:rsidRPr="00F40A85">
        <w:rPr>
          <w:rFonts w:eastAsia="Calibri"/>
          <w:bCs w:val="0"/>
          <w:sz w:val="24"/>
        </w:rPr>
        <w:br/>
        <w:t>I OCHRONY DANYCH OSOBOWYCH</w:t>
      </w:r>
      <w:r w:rsidRPr="00F40A85">
        <w:rPr>
          <w:rFonts w:eastAsia="Calibri"/>
          <w:bCs w:val="0"/>
          <w:sz w:val="24"/>
        </w:rPr>
        <w:br/>
      </w:r>
    </w:p>
    <w:p w14:paraId="42B8917F" w14:textId="3EE72349" w:rsidR="00E802D3" w:rsidRPr="00964206" w:rsidRDefault="00DD7746" w:rsidP="007F1E5F">
      <w:pPr>
        <w:spacing w:line="276" w:lineRule="auto"/>
        <w:jc w:val="center"/>
        <w:rPr>
          <w:b/>
        </w:rPr>
      </w:pPr>
      <w:r>
        <w:rPr>
          <w:b/>
        </w:rPr>
        <w:t>§ 53</w:t>
      </w:r>
    </w:p>
    <w:p w14:paraId="3DB27C05" w14:textId="03A045BE" w:rsidR="001A5136" w:rsidRPr="001A5136" w:rsidRDefault="006F6DBF" w:rsidP="007F1E5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</w:t>
      </w:r>
      <w:r w:rsidR="007C7DE2">
        <w:rPr>
          <w:rFonts w:ascii="Times New Roman" w:hAnsi="Times New Roman"/>
          <w:sz w:val="24"/>
          <w:szCs w:val="24"/>
        </w:rPr>
        <w:t xml:space="preserve">do spraw </w:t>
      </w:r>
      <w:r>
        <w:rPr>
          <w:rFonts w:ascii="Times New Roman" w:hAnsi="Times New Roman"/>
          <w:sz w:val="24"/>
          <w:szCs w:val="24"/>
        </w:rPr>
        <w:t>o</w:t>
      </w:r>
      <w:r w:rsidR="001A5136" w:rsidRPr="001A5136">
        <w:rPr>
          <w:rFonts w:ascii="Times New Roman" w:hAnsi="Times New Roman"/>
          <w:sz w:val="24"/>
          <w:szCs w:val="24"/>
        </w:rPr>
        <w:t>chr</w:t>
      </w:r>
      <w:r>
        <w:rPr>
          <w:rFonts w:ascii="Times New Roman" w:hAnsi="Times New Roman"/>
          <w:sz w:val="24"/>
          <w:szCs w:val="24"/>
        </w:rPr>
        <w:t>ony informacji n</w:t>
      </w:r>
      <w:r w:rsidR="00DE5C14">
        <w:rPr>
          <w:rFonts w:ascii="Times New Roman" w:hAnsi="Times New Roman"/>
          <w:sz w:val="24"/>
          <w:szCs w:val="24"/>
        </w:rPr>
        <w:t>iejawnych</w:t>
      </w:r>
      <w:r w:rsidR="00FC325F">
        <w:rPr>
          <w:rFonts w:ascii="Times New Roman" w:hAnsi="Times New Roman"/>
          <w:sz w:val="24"/>
          <w:szCs w:val="24"/>
        </w:rPr>
        <w:t xml:space="preserve"> (p</w:t>
      </w:r>
      <w:r w:rsidR="007C7DE2">
        <w:rPr>
          <w:rFonts w:ascii="Times New Roman" w:hAnsi="Times New Roman"/>
          <w:sz w:val="24"/>
          <w:szCs w:val="24"/>
        </w:rPr>
        <w:t>ełnomocnik ochrony)</w:t>
      </w:r>
      <w:r w:rsidR="001A5136" w:rsidRPr="001A5136">
        <w:rPr>
          <w:rFonts w:ascii="Times New Roman" w:hAnsi="Times New Roman"/>
          <w:sz w:val="24"/>
          <w:szCs w:val="24"/>
        </w:rPr>
        <w:t xml:space="preserve"> podlega bezpośrednio </w:t>
      </w:r>
      <w:r w:rsidR="00A43193">
        <w:rPr>
          <w:rFonts w:ascii="Times New Roman" w:hAnsi="Times New Roman"/>
          <w:sz w:val="24"/>
          <w:szCs w:val="24"/>
        </w:rPr>
        <w:t>r</w:t>
      </w:r>
      <w:r w:rsidR="001A5136" w:rsidRPr="001A5136">
        <w:rPr>
          <w:rFonts w:ascii="Times New Roman" w:hAnsi="Times New Roman"/>
          <w:sz w:val="24"/>
          <w:szCs w:val="24"/>
        </w:rPr>
        <w:t>ektorowi, który</w:t>
      </w:r>
      <w:r w:rsidR="00921518">
        <w:rPr>
          <w:rFonts w:ascii="Times New Roman" w:hAnsi="Times New Roman"/>
          <w:sz w:val="24"/>
          <w:szCs w:val="24"/>
        </w:rPr>
        <w:t xml:space="preserve"> </w:t>
      </w:r>
      <w:r w:rsidR="001A5136" w:rsidRPr="001A5136">
        <w:rPr>
          <w:rFonts w:ascii="Times New Roman" w:hAnsi="Times New Roman"/>
          <w:sz w:val="24"/>
          <w:szCs w:val="24"/>
        </w:rPr>
        <w:t>odpowiada za zapewnienie funkcjonowania o</w:t>
      </w:r>
      <w:r w:rsidR="001A5136">
        <w:rPr>
          <w:rFonts w:ascii="Times New Roman" w:hAnsi="Times New Roman"/>
          <w:sz w:val="24"/>
          <w:szCs w:val="24"/>
        </w:rPr>
        <w:t>chrony informacji niejawnych w u</w:t>
      </w:r>
      <w:r w:rsidR="001A5136" w:rsidRPr="001A5136">
        <w:rPr>
          <w:rFonts w:ascii="Times New Roman" w:hAnsi="Times New Roman"/>
          <w:sz w:val="24"/>
          <w:szCs w:val="24"/>
        </w:rPr>
        <w:t>czelni.</w:t>
      </w:r>
    </w:p>
    <w:p w14:paraId="034C9F37" w14:textId="60068AC6" w:rsidR="001A5136" w:rsidRPr="001A5136" w:rsidRDefault="001A5136" w:rsidP="007F1E5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A5136">
        <w:rPr>
          <w:rFonts w:ascii="Times New Roman" w:hAnsi="Times New Roman"/>
          <w:sz w:val="24"/>
          <w:szCs w:val="24"/>
        </w:rPr>
        <w:t xml:space="preserve">Do obowiązków </w:t>
      </w:r>
      <w:r w:rsidR="00A43193">
        <w:rPr>
          <w:rFonts w:ascii="Times New Roman" w:hAnsi="Times New Roman"/>
          <w:sz w:val="24"/>
          <w:szCs w:val="24"/>
        </w:rPr>
        <w:t>p</w:t>
      </w:r>
      <w:r w:rsidR="007C7DE2">
        <w:rPr>
          <w:rFonts w:ascii="Times New Roman" w:hAnsi="Times New Roman"/>
          <w:sz w:val="24"/>
          <w:szCs w:val="24"/>
        </w:rPr>
        <w:t xml:space="preserve">ełnomocnika ochrony </w:t>
      </w:r>
      <w:r w:rsidRPr="001A5136">
        <w:rPr>
          <w:rFonts w:ascii="Times New Roman" w:hAnsi="Times New Roman"/>
          <w:sz w:val="24"/>
          <w:szCs w:val="24"/>
        </w:rPr>
        <w:t>należy:</w:t>
      </w:r>
    </w:p>
    <w:p w14:paraId="2D84BAD4" w14:textId="4C3E60B1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1A5136" w:rsidRPr="001A5136">
        <w:rPr>
          <w:rFonts w:ascii="Times New Roman" w:hAnsi="Times New Roman"/>
          <w:sz w:val="24"/>
          <w:szCs w:val="24"/>
        </w:rPr>
        <w:t xml:space="preserve">apewnienie </w:t>
      </w:r>
      <w:r w:rsidR="001A5136">
        <w:rPr>
          <w:rFonts w:ascii="Times New Roman" w:hAnsi="Times New Roman"/>
          <w:sz w:val="24"/>
          <w:szCs w:val="24"/>
        </w:rPr>
        <w:t>ochron</w:t>
      </w:r>
      <w:r w:rsidR="007C7DE2">
        <w:rPr>
          <w:rFonts w:ascii="Times New Roman" w:hAnsi="Times New Roman"/>
          <w:sz w:val="24"/>
          <w:szCs w:val="24"/>
        </w:rPr>
        <w:t>y</w:t>
      </w:r>
      <w:r w:rsidR="001A5136">
        <w:rPr>
          <w:rFonts w:ascii="Times New Roman" w:hAnsi="Times New Roman"/>
          <w:sz w:val="24"/>
          <w:szCs w:val="24"/>
        </w:rPr>
        <w:t xml:space="preserve"> informacji niejawnych;</w:t>
      </w:r>
      <w:r w:rsidR="007C7DE2">
        <w:rPr>
          <w:rFonts w:ascii="Times New Roman" w:hAnsi="Times New Roman"/>
          <w:sz w:val="24"/>
          <w:szCs w:val="24"/>
        </w:rPr>
        <w:t xml:space="preserve"> w tym stosowanie środków bezpieczeństwa fizycznego</w:t>
      </w:r>
      <w:r>
        <w:rPr>
          <w:rFonts w:ascii="Times New Roman" w:hAnsi="Times New Roman"/>
          <w:sz w:val="24"/>
          <w:szCs w:val="24"/>
        </w:rPr>
        <w:t>;</w:t>
      </w:r>
    </w:p>
    <w:p w14:paraId="1045E492" w14:textId="58A0B5D0" w:rsidR="007C7DE2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</w:t>
      </w:r>
      <w:r w:rsidR="007C7DE2">
        <w:rPr>
          <w:rFonts w:ascii="Times New Roman" w:hAnsi="Times New Roman"/>
          <w:sz w:val="24"/>
          <w:szCs w:val="24"/>
        </w:rPr>
        <w:t>apewnienie ochrony systemów teleinformatycznych, w których przetwarzane są informacje niejawne</w:t>
      </w:r>
      <w:r>
        <w:rPr>
          <w:rFonts w:ascii="Times New Roman" w:hAnsi="Times New Roman"/>
          <w:sz w:val="24"/>
          <w:szCs w:val="24"/>
        </w:rPr>
        <w:t>;</w:t>
      </w:r>
    </w:p>
    <w:p w14:paraId="5800132F" w14:textId="4DA0C14F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1A5136" w:rsidRPr="001A5136">
        <w:rPr>
          <w:rFonts w:ascii="Times New Roman" w:hAnsi="Times New Roman"/>
          <w:sz w:val="24"/>
          <w:szCs w:val="24"/>
        </w:rPr>
        <w:t xml:space="preserve">arządzanie ryzykiem bezpieczeństwa </w:t>
      </w:r>
      <w:r w:rsidR="007C7DE2">
        <w:rPr>
          <w:rFonts w:ascii="Times New Roman" w:hAnsi="Times New Roman"/>
          <w:sz w:val="24"/>
          <w:szCs w:val="24"/>
        </w:rPr>
        <w:t xml:space="preserve">informacji niejawnych, </w:t>
      </w:r>
      <w:r w:rsidR="001A5136" w:rsidRPr="001A5136">
        <w:rPr>
          <w:rFonts w:ascii="Times New Roman" w:hAnsi="Times New Roman"/>
          <w:sz w:val="24"/>
          <w:szCs w:val="24"/>
        </w:rPr>
        <w:t>a w szczególności szacowanie ryz</w:t>
      </w:r>
      <w:r w:rsidR="001A5136">
        <w:rPr>
          <w:rFonts w:ascii="Times New Roman" w:hAnsi="Times New Roman"/>
          <w:sz w:val="24"/>
          <w:szCs w:val="24"/>
        </w:rPr>
        <w:t>yka</w:t>
      </w:r>
      <w:r>
        <w:rPr>
          <w:rFonts w:ascii="Times New Roman" w:hAnsi="Times New Roman"/>
          <w:sz w:val="24"/>
          <w:szCs w:val="24"/>
        </w:rPr>
        <w:t>;</w:t>
      </w:r>
    </w:p>
    <w:p w14:paraId="15ECDD73" w14:textId="7C613411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1A5136" w:rsidRPr="001A5136">
        <w:rPr>
          <w:rFonts w:ascii="Times New Roman" w:hAnsi="Times New Roman"/>
          <w:sz w:val="24"/>
          <w:szCs w:val="24"/>
        </w:rPr>
        <w:t>pracowywanie i aktualiz</w:t>
      </w:r>
      <w:r w:rsidR="001A5136">
        <w:rPr>
          <w:rFonts w:ascii="Times New Roman" w:hAnsi="Times New Roman"/>
          <w:sz w:val="24"/>
          <w:szCs w:val="24"/>
        </w:rPr>
        <w:t xml:space="preserve">owanie wymagającego akceptacji </w:t>
      </w:r>
      <w:r w:rsidR="00A43193">
        <w:rPr>
          <w:rFonts w:ascii="Times New Roman" w:hAnsi="Times New Roman"/>
          <w:sz w:val="24"/>
          <w:szCs w:val="24"/>
        </w:rPr>
        <w:t>r</w:t>
      </w:r>
      <w:r w:rsidR="001A5136" w:rsidRPr="001A5136">
        <w:rPr>
          <w:rFonts w:ascii="Times New Roman" w:hAnsi="Times New Roman"/>
          <w:sz w:val="24"/>
          <w:szCs w:val="24"/>
        </w:rPr>
        <w:t xml:space="preserve">ektora </w:t>
      </w:r>
      <w:r w:rsidR="007C7DE2">
        <w:rPr>
          <w:rFonts w:ascii="Times New Roman" w:hAnsi="Times New Roman"/>
          <w:sz w:val="24"/>
          <w:szCs w:val="24"/>
        </w:rPr>
        <w:t>„P</w:t>
      </w:r>
      <w:r w:rsidR="001A5136" w:rsidRPr="001A5136">
        <w:rPr>
          <w:rFonts w:ascii="Times New Roman" w:hAnsi="Times New Roman"/>
          <w:sz w:val="24"/>
          <w:szCs w:val="24"/>
        </w:rPr>
        <w:t>lanu ochrony informacji niejawnych</w:t>
      </w:r>
      <w:r w:rsidR="007C7DE2">
        <w:rPr>
          <w:rFonts w:ascii="Times New Roman" w:hAnsi="Times New Roman"/>
          <w:sz w:val="24"/>
          <w:szCs w:val="24"/>
        </w:rPr>
        <w:t>”</w:t>
      </w:r>
      <w:r w:rsidR="00A43193">
        <w:rPr>
          <w:rFonts w:ascii="Times New Roman" w:hAnsi="Times New Roman"/>
          <w:sz w:val="24"/>
          <w:szCs w:val="24"/>
        </w:rPr>
        <w:t>,</w:t>
      </w:r>
      <w:r w:rsidR="001A5136" w:rsidRPr="001A5136">
        <w:rPr>
          <w:rFonts w:ascii="Times New Roman" w:hAnsi="Times New Roman"/>
          <w:sz w:val="24"/>
          <w:szCs w:val="24"/>
        </w:rPr>
        <w:t xml:space="preserve"> w tym w razie wprowadzenia stanu nadzwyczajnego</w:t>
      </w:r>
      <w:r w:rsidR="007C7DE2">
        <w:rPr>
          <w:rFonts w:ascii="Times New Roman" w:hAnsi="Times New Roman"/>
          <w:sz w:val="24"/>
          <w:szCs w:val="24"/>
        </w:rPr>
        <w:t>, i</w:t>
      </w:r>
      <w:r w:rsidR="00A43193">
        <w:rPr>
          <w:rFonts w:ascii="Times New Roman" w:hAnsi="Times New Roman"/>
          <w:sz w:val="24"/>
          <w:szCs w:val="24"/>
        </w:rPr>
        <w:t> </w:t>
      </w:r>
      <w:r w:rsidR="001A5136">
        <w:rPr>
          <w:rFonts w:ascii="Times New Roman" w:hAnsi="Times New Roman"/>
          <w:sz w:val="24"/>
          <w:szCs w:val="24"/>
        </w:rPr>
        <w:t>nadzorowanie jego realizacji</w:t>
      </w:r>
      <w:r>
        <w:rPr>
          <w:rFonts w:ascii="Times New Roman" w:hAnsi="Times New Roman"/>
          <w:sz w:val="24"/>
          <w:szCs w:val="24"/>
        </w:rPr>
        <w:t>;</w:t>
      </w:r>
    </w:p>
    <w:p w14:paraId="3AF8436B" w14:textId="38176298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1A5136" w:rsidRPr="001A5136">
        <w:rPr>
          <w:rFonts w:ascii="Times New Roman" w:hAnsi="Times New Roman"/>
          <w:sz w:val="24"/>
          <w:szCs w:val="24"/>
        </w:rPr>
        <w:t>ontrol</w:t>
      </w:r>
      <w:r w:rsidR="007C7DE2">
        <w:rPr>
          <w:rFonts w:ascii="Times New Roman" w:hAnsi="Times New Roman"/>
          <w:sz w:val="24"/>
          <w:szCs w:val="24"/>
        </w:rPr>
        <w:t>a</w:t>
      </w:r>
      <w:r w:rsidR="001A5136" w:rsidRPr="001A5136">
        <w:rPr>
          <w:rFonts w:ascii="Times New Roman" w:hAnsi="Times New Roman"/>
          <w:sz w:val="24"/>
          <w:szCs w:val="24"/>
        </w:rPr>
        <w:t xml:space="preserve"> </w:t>
      </w:r>
      <w:r w:rsidR="007C7DE2">
        <w:rPr>
          <w:rFonts w:ascii="Times New Roman" w:hAnsi="Times New Roman"/>
          <w:sz w:val="24"/>
          <w:szCs w:val="24"/>
        </w:rPr>
        <w:t xml:space="preserve">ochrony informacji niejawnych oraz </w:t>
      </w:r>
      <w:r w:rsidR="001A5136" w:rsidRPr="001A5136">
        <w:rPr>
          <w:rFonts w:ascii="Times New Roman" w:hAnsi="Times New Roman"/>
          <w:sz w:val="24"/>
          <w:szCs w:val="24"/>
        </w:rPr>
        <w:t>przestr</w:t>
      </w:r>
      <w:r w:rsidR="001A5136">
        <w:rPr>
          <w:rFonts w:ascii="Times New Roman" w:hAnsi="Times New Roman"/>
          <w:sz w:val="24"/>
          <w:szCs w:val="24"/>
        </w:rPr>
        <w:t>zegani</w:t>
      </w:r>
      <w:r w:rsidR="007C7DE2">
        <w:rPr>
          <w:rFonts w:ascii="Times New Roman" w:hAnsi="Times New Roman"/>
          <w:sz w:val="24"/>
          <w:szCs w:val="24"/>
        </w:rPr>
        <w:t>e</w:t>
      </w:r>
      <w:r w:rsidR="001A5136">
        <w:rPr>
          <w:rFonts w:ascii="Times New Roman" w:hAnsi="Times New Roman"/>
          <w:sz w:val="24"/>
          <w:szCs w:val="24"/>
        </w:rPr>
        <w:t xml:space="preserve"> przepisów</w:t>
      </w:r>
      <w:r w:rsidR="001A5136">
        <w:rPr>
          <w:rFonts w:ascii="Times New Roman" w:hAnsi="Times New Roman"/>
          <w:sz w:val="24"/>
          <w:szCs w:val="24"/>
        </w:rPr>
        <w:br/>
      </w:r>
      <w:r w:rsidR="001A5136" w:rsidRPr="001A5136">
        <w:rPr>
          <w:rFonts w:ascii="Times New Roman" w:hAnsi="Times New Roman"/>
          <w:sz w:val="24"/>
          <w:szCs w:val="24"/>
        </w:rPr>
        <w:t>o</w:t>
      </w:r>
      <w:r w:rsidR="001A5136">
        <w:rPr>
          <w:rFonts w:ascii="Times New Roman" w:hAnsi="Times New Roman"/>
          <w:sz w:val="24"/>
          <w:szCs w:val="24"/>
        </w:rPr>
        <w:t xml:space="preserve"> ochronie </w:t>
      </w:r>
      <w:r w:rsidR="007C7DE2">
        <w:rPr>
          <w:rFonts w:ascii="Times New Roman" w:hAnsi="Times New Roman"/>
          <w:sz w:val="24"/>
          <w:szCs w:val="24"/>
        </w:rPr>
        <w:t xml:space="preserve">tych </w:t>
      </w:r>
      <w:r w:rsidR="001A5136">
        <w:rPr>
          <w:rFonts w:ascii="Times New Roman" w:hAnsi="Times New Roman"/>
          <w:sz w:val="24"/>
          <w:szCs w:val="24"/>
        </w:rPr>
        <w:t>informacji</w:t>
      </w:r>
      <w:r w:rsidR="007C7DE2">
        <w:rPr>
          <w:rFonts w:ascii="Times New Roman" w:hAnsi="Times New Roman"/>
          <w:sz w:val="24"/>
          <w:szCs w:val="24"/>
        </w:rPr>
        <w:t>, w szczególności okresowa (co najmniej raz na trzy lata) kontrola ewidencji, materiałów i obiegu dokumentów</w:t>
      </w:r>
      <w:r>
        <w:rPr>
          <w:rFonts w:ascii="Times New Roman" w:hAnsi="Times New Roman"/>
          <w:sz w:val="24"/>
          <w:szCs w:val="24"/>
        </w:rPr>
        <w:t>;</w:t>
      </w:r>
      <w:r w:rsidR="00A43193">
        <w:rPr>
          <w:rFonts w:ascii="Times New Roman" w:hAnsi="Times New Roman"/>
          <w:sz w:val="24"/>
          <w:szCs w:val="24"/>
        </w:rPr>
        <w:t xml:space="preserve"> </w:t>
      </w:r>
    </w:p>
    <w:p w14:paraId="613F3404" w14:textId="6B2E5BA2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wykazu osób dopuszczonych do doku</w:t>
      </w:r>
      <w:r w:rsidR="001A5136">
        <w:rPr>
          <w:rFonts w:ascii="Times New Roman" w:hAnsi="Times New Roman"/>
          <w:sz w:val="24"/>
          <w:szCs w:val="24"/>
        </w:rPr>
        <w:t>mentów zastrzeżonych</w:t>
      </w:r>
      <w:r w:rsidR="001A5136">
        <w:rPr>
          <w:rFonts w:ascii="Times New Roman" w:hAnsi="Times New Roman"/>
          <w:sz w:val="24"/>
          <w:szCs w:val="24"/>
        </w:rPr>
        <w:br/>
        <w:t xml:space="preserve">i </w:t>
      </w:r>
      <w:r w:rsidR="001A5136" w:rsidRPr="001A5136">
        <w:rPr>
          <w:rFonts w:ascii="Times New Roman" w:hAnsi="Times New Roman"/>
          <w:sz w:val="24"/>
          <w:szCs w:val="24"/>
        </w:rPr>
        <w:t>wydawa</w:t>
      </w:r>
      <w:r w:rsidR="001A5136">
        <w:rPr>
          <w:rFonts w:ascii="Times New Roman" w:hAnsi="Times New Roman"/>
          <w:sz w:val="24"/>
          <w:szCs w:val="24"/>
        </w:rPr>
        <w:t>nie upoważnień</w:t>
      </w:r>
      <w:r>
        <w:rPr>
          <w:rFonts w:ascii="Times New Roman" w:hAnsi="Times New Roman"/>
          <w:sz w:val="24"/>
          <w:szCs w:val="24"/>
        </w:rPr>
        <w:t>;</w:t>
      </w:r>
    </w:p>
    <w:p w14:paraId="50BB569E" w14:textId="41291D57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szkole</w:t>
      </w:r>
      <w:r w:rsidR="007C7DE2">
        <w:rPr>
          <w:rFonts w:ascii="Times New Roman" w:hAnsi="Times New Roman"/>
          <w:sz w:val="24"/>
          <w:szCs w:val="24"/>
        </w:rPr>
        <w:t>ń</w:t>
      </w:r>
      <w:r w:rsidR="001A5136" w:rsidRPr="001A5136">
        <w:rPr>
          <w:rFonts w:ascii="Times New Roman" w:hAnsi="Times New Roman"/>
          <w:sz w:val="24"/>
          <w:szCs w:val="24"/>
        </w:rPr>
        <w:t xml:space="preserve"> </w:t>
      </w:r>
      <w:r w:rsidR="00647385">
        <w:rPr>
          <w:rFonts w:ascii="Times New Roman" w:hAnsi="Times New Roman"/>
          <w:sz w:val="24"/>
          <w:szCs w:val="24"/>
        </w:rPr>
        <w:t xml:space="preserve">w zakresie ochrony </w:t>
      </w:r>
      <w:r w:rsidR="001A5136" w:rsidRPr="001A5136">
        <w:rPr>
          <w:rFonts w:ascii="Times New Roman" w:hAnsi="Times New Roman"/>
          <w:sz w:val="24"/>
          <w:szCs w:val="24"/>
        </w:rPr>
        <w:t>informac</w:t>
      </w:r>
      <w:r w:rsidR="001A5136">
        <w:rPr>
          <w:rFonts w:ascii="Times New Roman" w:hAnsi="Times New Roman"/>
          <w:sz w:val="24"/>
          <w:szCs w:val="24"/>
        </w:rPr>
        <w:t xml:space="preserve">ji niejawnych i </w:t>
      </w:r>
      <w:r w:rsidR="001A5136" w:rsidRPr="001A5136">
        <w:rPr>
          <w:rFonts w:ascii="Times New Roman" w:hAnsi="Times New Roman"/>
          <w:sz w:val="24"/>
          <w:szCs w:val="24"/>
        </w:rPr>
        <w:t>wydawanie zaświadczeń osobom przeszk</w:t>
      </w:r>
      <w:r w:rsidR="001A5136">
        <w:rPr>
          <w:rFonts w:ascii="Times New Roman" w:hAnsi="Times New Roman"/>
          <w:sz w:val="24"/>
          <w:szCs w:val="24"/>
        </w:rPr>
        <w:t>olonym</w:t>
      </w:r>
      <w:r>
        <w:rPr>
          <w:rFonts w:ascii="Times New Roman" w:hAnsi="Times New Roman"/>
          <w:sz w:val="24"/>
          <w:szCs w:val="24"/>
        </w:rPr>
        <w:t>;</w:t>
      </w:r>
    </w:p>
    <w:p w14:paraId="7E3C2FA1" w14:textId="5D4F5889" w:rsidR="00647385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47385">
        <w:rPr>
          <w:rFonts w:ascii="Times New Roman" w:hAnsi="Times New Roman"/>
          <w:sz w:val="24"/>
          <w:szCs w:val="24"/>
        </w:rPr>
        <w:t>rowadzenie aktualnego wykazu osób zatrudnionych w uczelni</w:t>
      </w:r>
      <w:r w:rsidR="006A17AF">
        <w:rPr>
          <w:rFonts w:ascii="Times New Roman" w:hAnsi="Times New Roman"/>
          <w:sz w:val="24"/>
          <w:szCs w:val="24"/>
        </w:rPr>
        <w:t xml:space="preserve"> </w:t>
      </w:r>
      <w:r w:rsidR="00647385">
        <w:rPr>
          <w:rFonts w:ascii="Times New Roman" w:hAnsi="Times New Roman"/>
          <w:sz w:val="24"/>
          <w:szCs w:val="24"/>
        </w:rPr>
        <w:t xml:space="preserve">albo wykonujących czynności zlecone, które posiadają uprawnienia do dostępu do informacji niejawnych, </w:t>
      </w:r>
      <w:r w:rsidR="00801989">
        <w:rPr>
          <w:rFonts w:ascii="Times New Roman" w:hAnsi="Times New Roman"/>
          <w:sz w:val="24"/>
          <w:szCs w:val="24"/>
        </w:rPr>
        <w:br/>
      </w:r>
      <w:r w:rsidR="00647385">
        <w:rPr>
          <w:rFonts w:ascii="Times New Roman" w:hAnsi="Times New Roman"/>
          <w:sz w:val="24"/>
          <w:szCs w:val="24"/>
        </w:rPr>
        <w:t>oraz osób, którym odmówiono wydania poświadczenia bezpieczeństwa lub je cofnięto, obejmującego wyłącznie:</w:t>
      </w:r>
    </w:p>
    <w:p w14:paraId="65865E39" w14:textId="671A7B61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nazwisko,</w:t>
      </w:r>
    </w:p>
    <w:p w14:paraId="3E5F3FAC" w14:textId="4D5F17A2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PESEL,</w:t>
      </w:r>
    </w:p>
    <w:p w14:paraId="7DFC2687" w14:textId="15199D38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ojca,</w:t>
      </w:r>
    </w:p>
    <w:p w14:paraId="541A6ECD" w14:textId="6446CDBC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datę i miejsce urodzenia, </w:t>
      </w:r>
    </w:p>
    <w:p w14:paraId="18E0399E" w14:textId="77777777" w:rsidR="00801989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miejsca zamieszkania lub pobytu,</w:t>
      </w:r>
    </w:p>
    <w:p w14:paraId="5F2B7054" w14:textId="78F4AAF4" w:rsidR="00647385" w:rsidRPr="00801989" w:rsidRDefault="00801989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47385" w:rsidRPr="00801989">
        <w:rPr>
          <w:rFonts w:ascii="Times New Roman" w:hAnsi="Times New Roman"/>
          <w:sz w:val="24"/>
          <w:szCs w:val="24"/>
        </w:rPr>
        <w:t xml:space="preserve">określenie dokumentu kończącego procedurę, datę jego wydania oraz numer. </w:t>
      </w:r>
    </w:p>
    <w:p w14:paraId="3DF6CB15" w14:textId="26BC0875" w:rsidR="001A5136" w:rsidRPr="003D41DE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3D41DE">
        <w:rPr>
          <w:rFonts w:ascii="Times New Roman" w:hAnsi="Times New Roman"/>
          <w:sz w:val="24"/>
          <w:szCs w:val="24"/>
        </w:rPr>
        <w:t>rowadzenie dokumentacji spraw obronnych</w:t>
      </w:r>
      <w:r w:rsidR="00A43193">
        <w:rPr>
          <w:rFonts w:ascii="Times New Roman" w:hAnsi="Times New Roman"/>
          <w:sz w:val="24"/>
          <w:szCs w:val="24"/>
        </w:rPr>
        <w:t>,</w:t>
      </w:r>
      <w:r w:rsidR="001A5136" w:rsidRPr="003D41DE">
        <w:rPr>
          <w:rFonts w:ascii="Times New Roman" w:hAnsi="Times New Roman"/>
          <w:sz w:val="24"/>
          <w:szCs w:val="24"/>
        </w:rPr>
        <w:t xml:space="preserve"> tj. Planu Operacyjnego Funkcjonowania </w:t>
      </w:r>
      <w:r w:rsidR="006A56C3">
        <w:rPr>
          <w:rFonts w:ascii="Times New Roman" w:hAnsi="Times New Roman"/>
          <w:sz w:val="24"/>
          <w:szCs w:val="24"/>
        </w:rPr>
        <w:t>AB</w:t>
      </w:r>
      <w:r w:rsidR="00A42A47">
        <w:rPr>
          <w:rFonts w:ascii="Times New Roman" w:hAnsi="Times New Roman"/>
          <w:sz w:val="24"/>
          <w:szCs w:val="24"/>
        </w:rPr>
        <w:t xml:space="preserve"> </w:t>
      </w:r>
      <w:r w:rsidR="001A5136" w:rsidRPr="003D41DE">
        <w:rPr>
          <w:rFonts w:ascii="Times New Roman" w:hAnsi="Times New Roman"/>
          <w:sz w:val="24"/>
          <w:szCs w:val="24"/>
        </w:rPr>
        <w:t>(POF</w:t>
      </w:r>
      <w:r w:rsidR="001D5962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1A5136" w:rsidRPr="003D41DE">
        <w:rPr>
          <w:rFonts w:ascii="Times New Roman" w:hAnsi="Times New Roman"/>
          <w:sz w:val="24"/>
          <w:szCs w:val="24"/>
        </w:rPr>
        <w:t xml:space="preserve">), </w:t>
      </w:r>
      <w:r w:rsidR="00647385">
        <w:rPr>
          <w:rFonts w:ascii="Times New Roman" w:hAnsi="Times New Roman"/>
          <w:sz w:val="24"/>
          <w:szCs w:val="24"/>
        </w:rPr>
        <w:t xml:space="preserve">Uczelnianego </w:t>
      </w:r>
      <w:r w:rsidR="001A5136" w:rsidRPr="003D41DE">
        <w:rPr>
          <w:rFonts w:ascii="Times New Roman" w:hAnsi="Times New Roman"/>
          <w:sz w:val="24"/>
          <w:szCs w:val="24"/>
        </w:rPr>
        <w:t>Zespołu Zarządzania Kryzysowego</w:t>
      </w:r>
      <w:r w:rsidR="00647385">
        <w:rPr>
          <w:rFonts w:ascii="Times New Roman" w:hAnsi="Times New Roman"/>
          <w:sz w:val="24"/>
          <w:szCs w:val="24"/>
        </w:rPr>
        <w:t xml:space="preserve"> (UZZK)</w:t>
      </w:r>
      <w:r w:rsidR="001A5136" w:rsidRPr="003D41DE">
        <w:rPr>
          <w:rFonts w:ascii="Times New Roman" w:hAnsi="Times New Roman"/>
          <w:sz w:val="24"/>
          <w:szCs w:val="24"/>
        </w:rPr>
        <w:t>, Stałego Dyżuru Uczelni (</w:t>
      </w:r>
      <w:r w:rsidR="00B73D07">
        <w:rPr>
          <w:rFonts w:ascii="Times New Roman" w:hAnsi="Times New Roman"/>
          <w:sz w:val="24"/>
          <w:szCs w:val="24"/>
        </w:rPr>
        <w:t>SDU</w:t>
      </w:r>
      <w:r>
        <w:rPr>
          <w:rFonts w:ascii="Times New Roman" w:hAnsi="Times New Roman"/>
          <w:sz w:val="24"/>
          <w:szCs w:val="24"/>
        </w:rPr>
        <w:t>);</w:t>
      </w:r>
    </w:p>
    <w:p w14:paraId="3FD9BCBF" w14:textId="58C6F399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Kancelarii</w:t>
      </w:r>
      <w:r w:rsidR="00AE5FC0">
        <w:rPr>
          <w:rFonts w:ascii="Times New Roman" w:hAnsi="Times New Roman"/>
          <w:sz w:val="24"/>
          <w:szCs w:val="24"/>
        </w:rPr>
        <w:t xml:space="preserve"> Dokumentów Z</w:t>
      </w:r>
      <w:r w:rsidR="001A5136">
        <w:rPr>
          <w:rFonts w:ascii="Times New Roman" w:hAnsi="Times New Roman"/>
          <w:sz w:val="24"/>
          <w:szCs w:val="24"/>
        </w:rPr>
        <w:t>astrzeżonych (KDZ</w:t>
      </w:r>
      <w:r>
        <w:rPr>
          <w:rFonts w:ascii="Times New Roman" w:hAnsi="Times New Roman"/>
          <w:sz w:val="24"/>
          <w:szCs w:val="24"/>
        </w:rPr>
        <w:t>);</w:t>
      </w:r>
    </w:p>
    <w:p w14:paraId="1F2AB63E" w14:textId="45DCB281" w:rsidR="001A5136" w:rsidRPr="001A5136" w:rsidRDefault="002F3BC1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znajomość przepisów prawa związanych z realizacją zadań przypisanych </w:t>
      </w:r>
      <w:r w:rsidR="004F5DDB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ełnomocnikowi do spraw ochrony informacji niejawnych. </w:t>
      </w:r>
    </w:p>
    <w:p w14:paraId="449E2D9B" w14:textId="28F92A06" w:rsidR="00E802D3" w:rsidRPr="00F40A85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F40A85">
        <w:rPr>
          <w:rFonts w:ascii="Times New Roman" w:hAnsi="Times New Roman"/>
          <w:sz w:val="24"/>
          <w:szCs w:val="24"/>
        </w:rPr>
        <w:t>kieruje samodzielnie całokształtem działalności kancelarii zgodnie z</w:t>
      </w:r>
      <w:r w:rsidR="00A43193">
        <w:rPr>
          <w:rFonts w:ascii="Times New Roman" w:hAnsi="Times New Roman"/>
          <w:sz w:val="24"/>
          <w:szCs w:val="24"/>
        </w:rPr>
        <w:t> </w:t>
      </w:r>
      <w:r w:rsidR="003F34D9" w:rsidRPr="00F40A85">
        <w:rPr>
          <w:rFonts w:ascii="Times New Roman" w:hAnsi="Times New Roman"/>
          <w:sz w:val="24"/>
          <w:szCs w:val="24"/>
        </w:rPr>
        <w:t>„Instrukcją sposobu i trybu przetwarzania informacji niejawnych o klauzuli zastrzeżone oraz zakresu i warunków stosowania środków bezpieczeństwa fizycznego w celu</w:t>
      </w:r>
      <w:r w:rsidR="003F34D9" w:rsidRPr="00F40A85">
        <w:rPr>
          <w:rFonts w:ascii="Times New Roman" w:hAnsi="Times New Roman"/>
          <w:sz w:val="24"/>
          <w:szCs w:val="24"/>
        </w:rPr>
        <w:br/>
        <w:t>ich ochrony”.</w:t>
      </w:r>
    </w:p>
    <w:p w14:paraId="03487F49" w14:textId="35933715" w:rsidR="00E802D3" w:rsidRPr="003D41DE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D41DE"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3D41DE">
        <w:rPr>
          <w:rFonts w:ascii="Times New Roman" w:hAnsi="Times New Roman"/>
          <w:sz w:val="24"/>
          <w:szCs w:val="24"/>
        </w:rPr>
        <w:t>reali</w:t>
      </w:r>
      <w:r w:rsidR="00BE7D1B">
        <w:rPr>
          <w:rFonts w:ascii="Times New Roman" w:hAnsi="Times New Roman"/>
          <w:sz w:val="24"/>
          <w:szCs w:val="24"/>
        </w:rPr>
        <w:t xml:space="preserve">zuje zadania obronne wynikające </w:t>
      </w:r>
      <w:r w:rsidR="003F34D9" w:rsidRPr="003D41DE">
        <w:rPr>
          <w:rFonts w:ascii="Times New Roman" w:hAnsi="Times New Roman"/>
          <w:sz w:val="24"/>
          <w:szCs w:val="24"/>
        </w:rPr>
        <w:t xml:space="preserve">z dokumentów: </w:t>
      </w:r>
      <w:r w:rsidR="00B73D07">
        <w:rPr>
          <w:rFonts w:ascii="Times New Roman" w:hAnsi="Times New Roman"/>
          <w:sz w:val="24"/>
          <w:szCs w:val="24"/>
        </w:rPr>
        <w:t>POF i SDU.</w:t>
      </w:r>
    </w:p>
    <w:p w14:paraId="0F47BD2F" w14:textId="6E0558F0" w:rsidR="00E802D3" w:rsidRPr="001A5136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F40A85">
        <w:rPr>
          <w:rFonts w:ascii="Times New Roman" w:hAnsi="Times New Roman"/>
          <w:sz w:val="24"/>
          <w:szCs w:val="24"/>
        </w:rPr>
        <w:t xml:space="preserve">wykonuje inne </w:t>
      </w:r>
      <w:r w:rsidR="0063338B">
        <w:rPr>
          <w:rFonts w:ascii="Times New Roman" w:hAnsi="Times New Roman"/>
          <w:sz w:val="24"/>
          <w:szCs w:val="24"/>
        </w:rPr>
        <w:t xml:space="preserve">czynności zlecone przez </w:t>
      </w:r>
      <w:r w:rsidR="00A43193">
        <w:rPr>
          <w:rFonts w:ascii="Times New Roman" w:hAnsi="Times New Roman"/>
          <w:sz w:val="24"/>
          <w:szCs w:val="24"/>
        </w:rPr>
        <w:t>r</w:t>
      </w:r>
      <w:r w:rsidR="00BE7D1B">
        <w:rPr>
          <w:rFonts w:ascii="Times New Roman" w:hAnsi="Times New Roman"/>
          <w:sz w:val="24"/>
          <w:szCs w:val="24"/>
        </w:rPr>
        <w:t xml:space="preserve">ektora </w:t>
      </w:r>
      <w:r w:rsidR="003F34D9" w:rsidRPr="00F40A85">
        <w:rPr>
          <w:rFonts w:ascii="Times New Roman" w:hAnsi="Times New Roman"/>
          <w:sz w:val="24"/>
          <w:szCs w:val="24"/>
        </w:rPr>
        <w:t xml:space="preserve">lub </w:t>
      </w:r>
      <w:r w:rsidR="00A43193">
        <w:rPr>
          <w:rFonts w:ascii="Times New Roman" w:hAnsi="Times New Roman"/>
          <w:sz w:val="24"/>
          <w:szCs w:val="24"/>
        </w:rPr>
        <w:t>k</w:t>
      </w:r>
      <w:r w:rsidR="003F34D9" w:rsidRPr="00F40A85">
        <w:rPr>
          <w:rFonts w:ascii="Times New Roman" w:hAnsi="Times New Roman"/>
          <w:sz w:val="24"/>
          <w:szCs w:val="24"/>
        </w:rPr>
        <w:t>anclerza wynikające z potrzeb uczelni, dotyczące spraw bezpieczeństwa w uczelni.</w:t>
      </w:r>
    </w:p>
    <w:p w14:paraId="4E316741" w14:textId="77777777" w:rsidR="005F1359" w:rsidRPr="00F40A85" w:rsidRDefault="005F1359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19DC452" w14:textId="20BEB014" w:rsidR="00E802D3" w:rsidRPr="00F40A85" w:rsidRDefault="00DD7746" w:rsidP="007F1E5F">
      <w:pPr>
        <w:pStyle w:val="Podtytu"/>
        <w:spacing w:line="276" w:lineRule="auto"/>
        <w:rPr>
          <w:bCs w:val="0"/>
          <w:sz w:val="24"/>
        </w:rPr>
      </w:pPr>
      <w:r w:rsidRPr="00AC78FF">
        <w:rPr>
          <w:bCs w:val="0"/>
          <w:sz w:val="24"/>
        </w:rPr>
        <w:t>§ 54</w:t>
      </w:r>
    </w:p>
    <w:p w14:paraId="1C8124FB" w14:textId="01968069" w:rsidR="00E802D3" w:rsidRPr="00F40A85" w:rsidRDefault="003F34D9" w:rsidP="007F1E5F">
      <w:pPr>
        <w:pStyle w:val="Akapitzlist"/>
        <w:numPr>
          <w:ilvl w:val="0"/>
          <w:numId w:val="23"/>
        </w:numPr>
        <w:spacing w:after="0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F40A85">
        <w:rPr>
          <w:rFonts w:ascii="Times New Roman" w:hAnsi="Times New Roman"/>
          <w:bCs/>
          <w:sz w:val="24"/>
          <w:szCs w:val="24"/>
        </w:rPr>
        <w:t xml:space="preserve">Inspektor </w:t>
      </w:r>
      <w:r w:rsidR="001229F6">
        <w:rPr>
          <w:rFonts w:ascii="Times New Roman" w:hAnsi="Times New Roman"/>
          <w:bCs/>
          <w:sz w:val="24"/>
          <w:szCs w:val="24"/>
        </w:rPr>
        <w:t>O</w:t>
      </w:r>
      <w:r w:rsidRPr="00F40A85">
        <w:rPr>
          <w:rFonts w:ascii="Times New Roman" w:hAnsi="Times New Roman"/>
          <w:bCs/>
          <w:sz w:val="24"/>
          <w:szCs w:val="24"/>
        </w:rPr>
        <w:t xml:space="preserve">chrony </w:t>
      </w:r>
      <w:r w:rsidR="001229F6">
        <w:rPr>
          <w:rFonts w:ascii="Times New Roman" w:hAnsi="Times New Roman"/>
          <w:bCs/>
          <w:sz w:val="24"/>
          <w:szCs w:val="24"/>
        </w:rPr>
        <w:t>D</w:t>
      </w:r>
      <w:r w:rsidRPr="00F40A85">
        <w:rPr>
          <w:rFonts w:ascii="Times New Roman" w:hAnsi="Times New Roman"/>
          <w:bCs/>
          <w:sz w:val="24"/>
          <w:szCs w:val="24"/>
        </w:rPr>
        <w:t xml:space="preserve">anych </w:t>
      </w:r>
      <w:r w:rsidRPr="00111662">
        <w:rPr>
          <w:rFonts w:ascii="Times New Roman" w:hAnsi="Times New Roman"/>
          <w:bCs/>
          <w:sz w:val="24"/>
          <w:szCs w:val="24"/>
        </w:rPr>
        <w:t xml:space="preserve">(IOD) </w:t>
      </w:r>
      <w:r w:rsidRPr="00F40A85">
        <w:rPr>
          <w:rFonts w:ascii="Times New Roman" w:hAnsi="Times New Roman"/>
          <w:bCs/>
          <w:sz w:val="24"/>
          <w:szCs w:val="24"/>
        </w:rPr>
        <w:t>sprawuje bezpośredni nadzór z ramienia administratora (</w:t>
      </w:r>
      <w:r w:rsidR="00A43193">
        <w:rPr>
          <w:rFonts w:ascii="Times New Roman" w:hAnsi="Times New Roman"/>
          <w:bCs/>
          <w:sz w:val="24"/>
          <w:szCs w:val="24"/>
        </w:rPr>
        <w:t>r</w:t>
      </w:r>
      <w:r w:rsidRPr="00F40A85">
        <w:rPr>
          <w:rFonts w:ascii="Times New Roman" w:hAnsi="Times New Roman"/>
          <w:bCs/>
          <w:sz w:val="24"/>
          <w:szCs w:val="24"/>
        </w:rPr>
        <w:t xml:space="preserve">ektora) nad organizacją i zabezpieczeniem ochrony danych </w:t>
      </w:r>
      <w:r w:rsidR="002F3BC1">
        <w:rPr>
          <w:rFonts w:ascii="Times New Roman" w:hAnsi="Times New Roman"/>
          <w:bCs/>
          <w:sz w:val="24"/>
          <w:szCs w:val="24"/>
        </w:rPr>
        <w:t xml:space="preserve">osobowych przetwarzanych </w:t>
      </w:r>
      <w:r w:rsidR="006F1CFB">
        <w:rPr>
          <w:rFonts w:ascii="Times New Roman" w:hAnsi="Times New Roman"/>
          <w:bCs/>
          <w:sz w:val="24"/>
          <w:szCs w:val="24"/>
        </w:rPr>
        <w:br/>
      </w:r>
      <w:r w:rsidR="002F3BC1">
        <w:rPr>
          <w:rFonts w:ascii="Times New Roman" w:hAnsi="Times New Roman"/>
          <w:bCs/>
          <w:sz w:val="24"/>
          <w:szCs w:val="24"/>
        </w:rPr>
        <w:t>w</w:t>
      </w:r>
      <w:r w:rsidR="001229F6">
        <w:rPr>
          <w:rFonts w:ascii="Times New Roman" w:hAnsi="Times New Roman"/>
          <w:bCs/>
          <w:sz w:val="24"/>
          <w:szCs w:val="24"/>
        </w:rPr>
        <w:t xml:space="preserve"> uczelni</w:t>
      </w:r>
      <w:r w:rsidRPr="00F40A85">
        <w:rPr>
          <w:rFonts w:ascii="Times New Roman" w:hAnsi="Times New Roman"/>
          <w:bCs/>
          <w:sz w:val="24"/>
          <w:szCs w:val="24"/>
        </w:rPr>
        <w:t>.</w:t>
      </w:r>
    </w:p>
    <w:p w14:paraId="21746496" w14:textId="2F20FEC2" w:rsidR="00E802D3" w:rsidRPr="00F40A85" w:rsidRDefault="00111662" w:rsidP="007F1E5F">
      <w:pPr>
        <w:pStyle w:val="Akapitzlist"/>
        <w:numPr>
          <w:ilvl w:val="0"/>
          <w:numId w:val="23"/>
        </w:numPr>
        <w:spacing w:after="0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 obowiązków IOD</w:t>
      </w:r>
      <w:r w:rsidR="003F34D9" w:rsidRPr="00F40A85">
        <w:rPr>
          <w:rFonts w:ascii="Times New Roman" w:hAnsi="Times New Roman"/>
          <w:bCs/>
          <w:sz w:val="24"/>
          <w:szCs w:val="24"/>
        </w:rPr>
        <w:t xml:space="preserve"> należy:</w:t>
      </w:r>
    </w:p>
    <w:p w14:paraId="0943A4B3" w14:textId="3F1FC661" w:rsidR="00E802D3" w:rsidRPr="00F40A85" w:rsidRDefault="00430C29" w:rsidP="007F1E5F">
      <w:pPr>
        <w:pStyle w:val="Akapitzlist"/>
        <w:numPr>
          <w:ilvl w:val="0"/>
          <w:numId w:val="24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informowanie </w:t>
      </w:r>
      <w:r w:rsidR="003F34D9" w:rsidRPr="00F40A85">
        <w:rPr>
          <w:rFonts w:ascii="Times New Roman" w:hAnsi="Times New Roman"/>
          <w:sz w:val="24"/>
          <w:szCs w:val="24"/>
        </w:rPr>
        <w:t xml:space="preserve">administratora, podmiotu przetwarzającego oraz pracowników, którzy przetwarzają </w:t>
      </w:r>
      <w:hyperlink r:id="rId8">
        <w:r w:rsidR="003F34D9" w:rsidRPr="00F40A85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dane osobowe</w:t>
        </w:r>
      </w:hyperlink>
      <w:r w:rsidR="003F34D9" w:rsidRPr="00F40A85">
        <w:rPr>
          <w:rFonts w:ascii="Times New Roman" w:hAnsi="Times New Roman"/>
          <w:sz w:val="24"/>
          <w:szCs w:val="24"/>
        </w:rPr>
        <w:t xml:space="preserve">, o obowiązkach spoczywających na nich na mocy Rozporządzenia Parlamentu Europejskiego i Rady (EU) 2016/677 w sprawie ochrony osób </w:t>
      </w:r>
      <w:r w:rsidR="003F34D9" w:rsidRPr="00F40A85">
        <w:rPr>
          <w:rFonts w:ascii="Times New Roman" w:hAnsi="Times New Roman"/>
          <w:sz w:val="24"/>
          <w:szCs w:val="24"/>
        </w:rPr>
        <w:lastRenderedPageBreak/>
        <w:t>fizycznych w związku z przetwarzaniem danych osobowych i w sprawie swobodnego przepływu takich danych oraz uchylenia dyrektywy 95/46/WE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 xml:space="preserve">(dalej RODO) oraz </w:t>
      </w:r>
      <w:r w:rsidR="002F3BC1">
        <w:rPr>
          <w:rFonts w:ascii="Times New Roman" w:hAnsi="Times New Roman"/>
          <w:sz w:val="24"/>
          <w:szCs w:val="24"/>
        </w:rPr>
        <w:t>obowiązujących przepisów prawa</w:t>
      </w:r>
      <w:r w:rsidR="003F34D9" w:rsidRPr="00F40A85">
        <w:rPr>
          <w:rFonts w:ascii="Times New Roman" w:hAnsi="Times New Roman"/>
          <w:sz w:val="24"/>
          <w:szCs w:val="24"/>
        </w:rPr>
        <w:t xml:space="preserve"> Unii </w:t>
      </w:r>
      <w:r w:rsidR="002F3BC1">
        <w:rPr>
          <w:rFonts w:ascii="Times New Roman" w:hAnsi="Times New Roman"/>
          <w:sz w:val="24"/>
          <w:szCs w:val="24"/>
        </w:rPr>
        <w:t xml:space="preserve">Europejskiej </w:t>
      </w:r>
      <w:r w:rsidR="003F34D9" w:rsidRPr="00F40A85">
        <w:rPr>
          <w:rFonts w:ascii="Times New Roman" w:hAnsi="Times New Roman"/>
          <w:sz w:val="24"/>
          <w:szCs w:val="24"/>
        </w:rPr>
        <w:t>lub państw członkowskich o ochronie danych i doradzanie im w tej sprawie</w:t>
      </w:r>
      <w:r>
        <w:rPr>
          <w:rFonts w:ascii="Times New Roman" w:hAnsi="Times New Roman"/>
          <w:sz w:val="24"/>
          <w:szCs w:val="24"/>
        </w:rPr>
        <w:t>;</w:t>
      </w:r>
    </w:p>
    <w:p w14:paraId="03122CD4" w14:textId="4CE7D805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3F34D9" w:rsidRPr="00F40A85">
        <w:rPr>
          <w:rFonts w:ascii="Times New Roman" w:hAnsi="Times New Roman"/>
          <w:sz w:val="24"/>
          <w:szCs w:val="24"/>
        </w:rPr>
        <w:t xml:space="preserve">onitorowanie przestrzegania </w:t>
      </w:r>
      <w:r w:rsidR="003E2891">
        <w:rPr>
          <w:rFonts w:ascii="Times New Roman" w:hAnsi="Times New Roman"/>
          <w:sz w:val="24"/>
          <w:szCs w:val="24"/>
        </w:rPr>
        <w:t>przepisów prawa dotyczących ochrony danych osobowych</w:t>
      </w:r>
      <w:r w:rsidR="003F34D9" w:rsidRPr="00F40A85">
        <w:rPr>
          <w:rFonts w:ascii="Times New Roman" w:hAnsi="Times New Roman"/>
          <w:sz w:val="24"/>
          <w:szCs w:val="24"/>
        </w:rPr>
        <w:t xml:space="preserve"> oraz polityk administratora lub podmiotu przetwarzającego w dziedzinie ochrony danych osobowych, w tym podział obowiązków, działania zwiększające świadomość, szkolenia personelu uczestniczącego w operacjach przetwarzania oraz powiązane z tym audyty</w:t>
      </w:r>
      <w:r>
        <w:rPr>
          <w:rFonts w:ascii="Times New Roman" w:hAnsi="Times New Roman"/>
          <w:sz w:val="24"/>
          <w:szCs w:val="24"/>
        </w:rPr>
        <w:t>;</w:t>
      </w:r>
    </w:p>
    <w:p w14:paraId="6B4E68EA" w14:textId="2A03BCA8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F40A85">
        <w:rPr>
          <w:rFonts w:ascii="Times New Roman" w:hAnsi="Times New Roman"/>
          <w:sz w:val="24"/>
          <w:szCs w:val="24"/>
        </w:rPr>
        <w:t xml:space="preserve">dzielanie na żądanie zaleceń co do oceny skutków dla ochrony danych oraz monitorowanie jej wykonania </w:t>
      </w:r>
      <w:r w:rsidR="003F34D9" w:rsidRPr="0009425F">
        <w:rPr>
          <w:rFonts w:ascii="Times New Roman" w:hAnsi="Times New Roman"/>
          <w:sz w:val="24"/>
          <w:szCs w:val="24"/>
        </w:rPr>
        <w:t xml:space="preserve">zgodnie </w:t>
      </w:r>
      <w:r w:rsidR="0009425F" w:rsidRPr="0009425F">
        <w:rPr>
          <w:rFonts w:ascii="Times New Roman" w:hAnsi="Times New Roman"/>
          <w:sz w:val="24"/>
          <w:szCs w:val="24"/>
        </w:rPr>
        <w:t>z obowiązującymi przepisami prawa;</w:t>
      </w:r>
    </w:p>
    <w:p w14:paraId="3A1BBB6E" w14:textId="267533CF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hyperlink r:id="rId9">
        <w:r>
          <w:rPr>
            <w:rFonts w:ascii="Times New Roman" w:hAnsi="Times New Roman"/>
            <w:sz w:val="24"/>
            <w:szCs w:val="24"/>
          </w:rPr>
          <w:t>w</w:t>
        </w:r>
        <w:r w:rsidR="003F34D9" w:rsidRPr="00F40A85">
          <w:rPr>
            <w:rFonts w:ascii="Times New Roman" w:hAnsi="Times New Roman"/>
            <w:sz w:val="24"/>
            <w:szCs w:val="24"/>
          </w:rPr>
          <w:t>spółpraca</w:t>
        </w:r>
      </w:hyperlink>
      <w:r w:rsidR="003F34D9" w:rsidRPr="00F40A85">
        <w:rPr>
          <w:rFonts w:ascii="Times New Roman" w:hAnsi="Times New Roman"/>
          <w:sz w:val="24"/>
          <w:szCs w:val="24"/>
        </w:rPr>
        <w:t xml:space="preserve"> z organem nadzorczym</w:t>
      </w:r>
      <w:r>
        <w:rPr>
          <w:rFonts w:ascii="Times New Roman" w:hAnsi="Times New Roman"/>
          <w:sz w:val="24"/>
          <w:szCs w:val="24"/>
        </w:rPr>
        <w:t>;</w:t>
      </w:r>
    </w:p>
    <w:p w14:paraId="54F238CF" w14:textId="6E9CDA5A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ełnienie funkcji punktu kontaktowego dla organu nadzorczego w kwestiach związanych </w:t>
      </w:r>
      <w:r w:rsidR="003F34D9" w:rsidRPr="00F40A85">
        <w:rPr>
          <w:rFonts w:ascii="Times New Roman" w:hAnsi="Times New Roman"/>
          <w:sz w:val="24"/>
          <w:szCs w:val="24"/>
        </w:rPr>
        <w:br/>
        <w:t xml:space="preserve">z przetwarzaniem, w tym z uprzednimi konsultacjami, o których </w:t>
      </w:r>
      <w:r w:rsidR="003F34D9" w:rsidRPr="0009425F">
        <w:rPr>
          <w:rFonts w:ascii="Times New Roman" w:hAnsi="Times New Roman"/>
          <w:sz w:val="24"/>
          <w:szCs w:val="24"/>
        </w:rPr>
        <w:t xml:space="preserve">mowa w </w:t>
      </w:r>
      <w:r w:rsidR="0009425F" w:rsidRPr="0009425F">
        <w:rPr>
          <w:rFonts w:ascii="Times New Roman" w:hAnsi="Times New Roman"/>
          <w:sz w:val="24"/>
          <w:szCs w:val="24"/>
        </w:rPr>
        <w:t>obowiązujących przepisach prawa</w:t>
      </w:r>
      <w:r w:rsidR="003F34D9" w:rsidRPr="0009425F">
        <w:rPr>
          <w:rFonts w:ascii="Times New Roman" w:hAnsi="Times New Roman"/>
          <w:sz w:val="24"/>
          <w:szCs w:val="24"/>
        </w:rPr>
        <w:t xml:space="preserve">, </w:t>
      </w:r>
      <w:r w:rsidR="003F34D9" w:rsidRPr="00F40A85">
        <w:rPr>
          <w:rFonts w:ascii="Times New Roman" w:hAnsi="Times New Roman"/>
          <w:sz w:val="24"/>
          <w:szCs w:val="24"/>
        </w:rPr>
        <w:t>oraz w stosownych przypadkach prowadzenie konsultacji we wszelkich innych sprawach</w:t>
      </w:r>
      <w:r>
        <w:rPr>
          <w:rFonts w:ascii="Times New Roman" w:hAnsi="Times New Roman"/>
          <w:sz w:val="24"/>
          <w:szCs w:val="24"/>
        </w:rPr>
        <w:t>;</w:t>
      </w:r>
    </w:p>
    <w:p w14:paraId="6B7A52D6" w14:textId="21A9D6F5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="003F34D9" w:rsidRPr="00F40A85">
        <w:rPr>
          <w:rFonts w:ascii="Times New Roman" w:hAnsi="Times New Roman"/>
          <w:bCs/>
          <w:sz w:val="24"/>
          <w:szCs w:val="24"/>
        </w:rPr>
        <w:t>rowadzenie rejestrów wszystkich czynności związanych z przetwarzaniem danych osobowych w imieniu administratora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EC8BC53" w14:textId="37EB586D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3F34D9" w:rsidRPr="00F40A85">
        <w:rPr>
          <w:rFonts w:ascii="Times New Roman" w:hAnsi="Times New Roman"/>
          <w:bCs/>
          <w:sz w:val="24"/>
          <w:szCs w:val="24"/>
        </w:rPr>
        <w:t>sparcie jednostek organizacyjnych w zakresie dostosowania dokumentacji wewnętrznej, oznakowania obiektów etc. do obowiązujących zasad przetwarzania danych osobowych</w:t>
      </w:r>
      <w:r w:rsidR="00EF7FA5">
        <w:rPr>
          <w:rFonts w:ascii="Times New Roman" w:hAnsi="Times New Roman"/>
          <w:bCs/>
          <w:sz w:val="24"/>
          <w:szCs w:val="24"/>
        </w:rPr>
        <w:t>.</w:t>
      </w:r>
    </w:p>
    <w:p w14:paraId="05ED9B3D" w14:textId="5153183F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fizycznym i właściwym zabezpieczeniem pomieszczeń, w których przetwarzane są dane osobowe oraz kontrola prowadzenia okresowych czynności kontrolnych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76939E5" w14:textId="5C5BA96E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przestrzeganiem procedur określających częstotliwość zmiany haseł przez administratora systemu informatycznego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ADECBA6" w14:textId="18F6FC13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obiegiem oraz przechowywaniem dokumentów zawierających dane osobowe generowane przez system informatyczny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03787C2" w14:textId="5AAC2D0E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naprawami, konserwacją oraz likwidacją urządzeń komputerowych, na których są zapisane dane osobowe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D5FD90B" w14:textId="3CF97FBA" w:rsidR="00E802D3" w:rsidRPr="00F40A85" w:rsidRDefault="003F34D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bCs/>
          <w:sz w:val="24"/>
          <w:szCs w:val="24"/>
        </w:rPr>
        <w:t xml:space="preserve">podejmowanie działań dostosowawczych do sytuacji organizacyjnej i finansowej uczelni </w:t>
      </w:r>
      <w:r w:rsidRPr="00F40A85">
        <w:rPr>
          <w:rFonts w:ascii="Times New Roman" w:hAnsi="Times New Roman"/>
          <w:bCs/>
          <w:sz w:val="24"/>
          <w:szCs w:val="24"/>
        </w:rPr>
        <w:br/>
        <w:t>w zakresie ochrony danych osobowych.</w:t>
      </w:r>
    </w:p>
    <w:p w14:paraId="1116645A" w14:textId="17380D77" w:rsidR="005F1359" w:rsidRPr="001A5136" w:rsidRDefault="003F34D9" w:rsidP="007F1E5F">
      <w:pPr>
        <w:pStyle w:val="Akapitzlist"/>
        <w:numPr>
          <w:ilvl w:val="0"/>
          <w:numId w:val="23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Inspektor </w:t>
      </w:r>
      <w:r w:rsidR="00430C29" w:rsidRPr="00F40A85">
        <w:rPr>
          <w:rFonts w:ascii="Times New Roman" w:hAnsi="Times New Roman"/>
          <w:sz w:val="24"/>
          <w:szCs w:val="24"/>
        </w:rPr>
        <w:t xml:space="preserve">Ochrony Danych </w:t>
      </w:r>
      <w:r w:rsidRPr="00F40A85">
        <w:rPr>
          <w:rFonts w:ascii="Times New Roman" w:hAnsi="Times New Roman"/>
          <w:sz w:val="24"/>
          <w:szCs w:val="24"/>
        </w:rPr>
        <w:t>wypełnia swoje zadania z należytym uwzględnieniem ryzyka związanego z operacjami przetwarzania, mając na uwadze charakter, zakres, kontekst</w:t>
      </w:r>
      <w:r w:rsidRPr="00F40A85">
        <w:rPr>
          <w:rFonts w:ascii="Times New Roman" w:hAnsi="Times New Roman"/>
          <w:sz w:val="24"/>
          <w:szCs w:val="24"/>
        </w:rPr>
        <w:br/>
        <w:t>i cele przetwarzania.</w:t>
      </w:r>
    </w:p>
    <w:p w14:paraId="41D8EB2B" w14:textId="77777777" w:rsidR="00BE7D1B" w:rsidRDefault="00BE7D1B" w:rsidP="007F1E5F">
      <w:pPr>
        <w:pStyle w:val="Podtytu"/>
        <w:spacing w:line="276" w:lineRule="auto"/>
        <w:jc w:val="left"/>
        <w:rPr>
          <w:sz w:val="24"/>
        </w:rPr>
      </w:pPr>
    </w:p>
    <w:p w14:paraId="29EFDDAF" w14:textId="77777777" w:rsidR="000E7DA3" w:rsidRDefault="000E7DA3" w:rsidP="007F1E5F">
      <w:pPr>
        <w:pStyle w:val="Podtytu"/>
        <w:spacing w:line="276" w:lineRule="auto"/>
        <w:jc w:val="left"/>
        <w:rPr>
          <w:sz w:val="24"/>
        </w:rPr>
      </w:pPr>
    </w:p>
    <w:p w14:paraId="63C0AD6F" w14:textId="2F11150A" w:rsidR="00E802D3" w:rsidRPr="00F40A85" w:rsidRDefault="00D858BB" w:rsidP="007F1E5F">
      <w:pPr>
        <w:pStyle w:val="Nagwek2"/>
      </w:pPr>
      <w:r>
        <w:t>ROZDZIAŁ V</w:t>
      </w:r>
      <w:r w:rsidR="003F34D9" w:rsidRPr="00F40A85">
        <w:t>.2</w:t>
      </w:r>
    </w:p>
    <w:p w14:paraId="71CA58C2" w14:textId="77777777" w:rsidR="00E802D3" w:rsidRPr="00F40A85" w:rsidRDefault="003F34D9" w:rsidP="007F1E5F">
      <w:pPr>
        <w:pStyle w:val="Nagwek2"/>
        <w:rPr>
          <w:bCs/>
        </w:rPr>
      </w:pPr>
      <w:r w:rsidRPr="00F40A85">
        <w:t xml:space="preserve">JEDNOSTKI ADMINISTRACJI PODLEGŁE PROREKTOROWI </w:t>
      </w:r>
      <w:r w:rsidRPr="00F40A85">
        <w:br/>
        <w:t>DS. KSZTAŁCENIA I STUDENTÓW</w:t>
      </w:r>
    </w:p>
    <w:p w14:paraId="7ABBF7B8" w14:textId="77777777" w:rsidR="00E802D3" w:rsidRPr="00F40A85" w:rsidRDefault="00E802D3" w:rsidP="007F1E5F">
      <w:pPr>
        <w:pStyle w:val="Akapitzlist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81B47C1" w14:textId="77777777" w:rsidR="00E802D3" w:rsidRPr="00F40A85" w:rsidRDefault="003F34D9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699C7EF8" w14:textId="77777777" w:rsidR="00E802D3" w:rsidRPr="00F40A85" w:rsidRDefault="00E802D3" w:rsidP="007F1E5F">
      <w:pPr>
        <w:pStyle w:val="Akapitzlist"/>
        <w:spacing w:beforeAutospacing="1" w:after="0"/>
        <w:jc w:val="center"/>
        <w:rPr>
          <w:rFonts w:ascii="Times New Roman" w:hAnsi="Times New Roman"/>
          <w:sz w:val="24"/>
          <w:szCs w:val="24"/>
        </w:rPr>
      </w:pPr>
    </w:p>
    <w:p w14:paraId="60CF3AB1" w14:textId="13D40EF9" w:rsidR="00E802D3" w:rsidRPr="00964206" w:rsidRDefault="00DD7746" w:rsidP="007F1E5F">
      <w:pPr>
        <w:pStyle w:val="Akapitzlist"/>
        <w:spacing w:beforeAutospacing="1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§ 55</w:t>
      </w:r>
    </w:p>
    <w:p w14:paraId="090B7FB5" w14:textId="1271A4DC" w:rsidR="00E802D3" w:rsidRPr="00F40A85" w:rsidRDefault="00430C29" w:rsidP="007F1E5F">
      <w:pPr>
        <w:pStyle w:val="Akapitzlist"/>
        <w:numPr>
          <w:ilvl w:val="0"/>
          <w:numId w:val="81"/>
        </w:numPr>
        <w:spacing w:beforeAutospacing="1"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Sekretariat prorektora </w:t>
      </w:r>
      <w:r w:rsidR="0009425F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3F34D9" w:rsidRPr="00F40A85">
        <w:rPr>
          <w:rFonts w:ascii="Times New Roman" w:eastAsia="Times New Roman" w:hAnsi="Times New Roman"/>
          <w:sz w:val="24"/>
          <w:szCs w:val="24"/>
          <w:lang w:eastAsia="pl-PL"/>
        </w:rPr>
        <w:t>dpowiada za administracyjno-techniczną obsługę prorektora.</w:t>
      </w:r>
    </w:p>
    <w:p w14:paraId="192EE958" w14:textId="77777777" w:rsidR="00E802D3" w:rsidRPr="00F40A85" w:rsidRDefault="003F34D9" w:rsidP="007F1E5F">
      <w:pPr>
        <w:pStyle w:val="Akapitzlist"/>
        <w:numPr>
          <w:ilvl w:val="0"/>
          <w:numId w:val="81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37BA9D5A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beforeAutospacing="1"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organizowanie pracy prorektora;</w:t>
      </w:r>
    </w:p>
    <w:p w14:paraId="0D334B02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0D8C5E6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5D0E49B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przyjmowanie i przygotowanie korespondencji po decyzjach prorektora;</w:t>
      </w:r>
    </w:p>
    <w:p w14:paraId="082EE972" w14:textId="2CB07908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A548B7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instrukcją kancelaryjną;</w:t>
      </w:r>
    </w:p>
    <w:p w14:paraId="0ABE667A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456E024E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285B35B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4E287CFB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024F7850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3DC74158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składanie zamówień w zakresie zaopatrzenia sekretariatu prorektora;</w:t>
      </w:r>
    </w:p>
    <w:p w14:paraId="2022B439" w14:textId="536A062F" w:rsidR="00E802D3" w:rsidRPr="00D95A60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inne</w:t>
      </w:r>
      <w:r w:rsidR="00A252EF">
        <w:rPr>
          <w:rFonts w:ascii="Times New Roman" w:eastAsia="Times New Roman" w:hAnsi="Times New Roman"/>
          <w:sz w:val="24"/>
          <w:szCs w:val="24"/>
          <w:lang w:eastAsia="pl-PL"/>
        </w:rPr>
        <w:t xml:space="preserve"> zadania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zlecone przez prorektora.</w:t>
      </w:r>
    </w:p>
    <w:p w14:paraId="6E68C4B9" w14:textId="77777777" w:rsidR="00F40A85" w:rsidRDefault="00F40A85" w:rsidP="007F1E5F">
      <w:pPr>
        <w:pStyle w:val="Podtytu"/>
        <w:spacing w:line="276" w:lineRule="auto"/>
        <w:rPr>
          <w:sz w:val="24"/>
        </w:rPr>
      </w:pPr>
    </w:p>
    <w:p w14:paraId="444FDB20" w14:textId="77777777" w:rsidR="00E802D3" w:rsidRPr="00F40A85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DZIEKANAT</w:t>
      </w:r>
    </w:p>
    <w:p w14:paraId="46964672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0572DEA" w14:textId="7A4C7B5F" w:rsidR="00BE7D1B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56</w:t>
      </w:r>
    </w:p>
    <w:p w14:paraId="0D544E27" w14:textId="77777777" w:rsidR="00BE7D1B" w:rsidRDefault="004D4723" w:rsidP="007F1E5F">
      <w:pPr>
        <w:pStyle w:val="Podtytu"/>
        <w:numPr>
          <w:ilvl w:val="3"/>
          <w:numId w:val="81"/>
        </w:numPr>
        <w:spacing w:line="276" w:lineRule="auto"/>
        <w:ind w:left="284" w:hanging="284"/>
        <w:jc w:val="left"/>
        <w:rPr>
          <w:bCs w:val="0"/>
          <w:sz w:val="24"/>
        </w:rPr>
      </w:pPr>
      <w:r>
        <w:rPr>
          <w:b w:val="0"/>
          <w:bCs w:val="0"/>
          <w:sz w:val="24"/>
        </w:rPr>
        <w:t>Dziekanatem kieruje kierownik.</w:t>
      </w:r>
    </w:p>
    <w:p w14:paraId="79B96A96" w14:textId="7646DE0B" w:rsidR="00E802D3" w:rsidRPr="00BE7D1B" w:rsidRDefault="003F34D9" w:rsidP="007F1E5F">
      <w:pPr>
        <w:pStyle w:val="Podtytu"/>
        <w:numPr>
          <w:ilvl w:val="3"/>
          <w:numId w:val="81"/>
        </w:numPr>
        <w:spacing w:line="276" w:lineRule="auto"/>
        <w:ind w:left="284" w:hanging="284"/>
        <w:jc w:val="left"/>
        <w:rPr>
          <w:bCs w:val="0"/>
          <w:sz w:val="24"/>
        </w:rPr>
      </w:pPr>
      <w:r w:rsidRPr="00BE7D1B">
        <w:rPr>
          <w:b w:val="0"/>
          <w:bCs w:val="0"/>
          <w:sz w:val="24"/>
        </w:rPr>
        <w:t>Do zadań dziekanatu należy:</w:t>
      </w:r>
    </w:p>
    <w:p w14:paraId="3304B177" w14:textId="1CCA452C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3F34D9" w:rsidRPr="00F40A85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zpośrednia obsługa interesantów;</w:t>
      </w:r>
    </w:p>
    <w:p w14:paraId="62F5ADA6" w14:textId="7A17426D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E7D1B">
        <w:rPr>
          <w:rFonts w:ascii="Times New Roman" w:hAnsi="Times New Roman"/>
          <w:sz w:val="24"/>
          <w:szCs w:val="24"/>
        </w:rPr>
        <w:t>spółpraca z uczelnianą komisją rekrutacyjną – obsługa systemu IRK, wysyłanie korespondencji oraz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BE7D1B">
        <w:rPr>
          <w:rFonts w:ascii="Times New Roman" w:hAnsi="Times New Roman"/>
          <w:sz w:val="24"/>
          <w:szCs w:val="24"/>
        </w:rPr>
        <w:t>obsługa do</w:t>
      </w:r>
      <w:r>
        <w:rPr>
          <w:rFonts w:ascii="Times New Roman" w:hAnsi="Times New Roman"/>
          <w:sz w:val="24"/>
          <w:szCs w:val="24"/>
        </w:rPr>
        <w:t>kumentacji z procesu rekrutacji;</w:t>
      </w:r>
    </w:p>
    <w:p w14:paraId="39687DCE" w14:textId="492C0F59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3F34D9" w:rsidRPr="00BE7D1B">
        <w:rPr>
          <w:rFonts w:ascii="Times New Roman" w:hAnsi="Times New Roman"/>
          <w:sz w:val="24"/>
          <w:szCs w:val="24"/>
        </w:rPr>
        <w:t xml:space="preserve">worzenie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BE7D1B">
        <w:rPr>
          <w:rFonts w:ascii="Times New Roman" w:hAnsi="Times New Roman"/>
          <w:sz w:val="24"/>
          <w:szCs w:val="24"/>
        </w:rPr>
        <w:t>grup</w:t>
      </w:r>
      <w:r w:rsidR="00A252EF">
        <w:rPr>
          <w:rFonts w:ascii="Times New Roman" w:hAnsi="Times New Roman"/>
          <w:sz w:val="24"/>
          <w:szCs w:val="24"/>
        </w:rPr>
        <w:t>,</w:t>
      </w:r>
      <w:r w:rsidR="003F34D9" w:rsidRPr="00BE7D1B">
        <w:rPr>
          <w:rFonts w:ascii="Times New Roman" w:hAnsi="Times New Roman"/>
          <w:sz w:val="24"/>
          <w:szCs w:val="24"/>
        </w:rPr>
        <w:t xml:space="preserve"> do których zostali przyd</w:t>
      </w:r>
      <w:r>
        <w:rPr>
          <w:rFonts w:ascii="Times New Roman" w:hAnsi="Times New Roman"/>
          <w:sz w:val="24"/>
          <w:szCs w:val="24"/>
        </w:rPr>
        <w:t>zieleni studenci;</w:t>
      </w:r>
    </w:p>
    <w:p w14:paraId="0817F6F2" w14:textId="49B3A3A8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 xml:space="preserve">rowadzenie spraw studenckich, obsługa studentów </w:t>
      </w:r>
      <w:r w:rsidR="00DB4BA3" w:rsidRPr="00BE7D1B">
        <w:rPr>
          <w:rFonts w:ascii="Times New Roman" w:hAnsi="Times New Roman"/>
          <w:sz w:val="24"/>
          <w:szCs w:val="24"/>
        </w:rPr>
        <w:t>w zakresie toku studiów, w tym</w:t>
      </w:r>
      <w:r w:rsidR="00DB4BA3" w:rsidRPr="00BE7D1B">
        <w:rPr>
          <w:rFonts w:ascii="Times New Roman" w:hAnsi="Times New Roman"/>
          <w:sz w:val="24"/>
          <w:szCs w:val="24"/>
        </w:rPr>
        <w:br/>
      </w:r>
      <w:r w:rsidR="003F34D9" w:rsidRPr="00BE7D1B">
        <w:rPr>
          <w:rFonts w:ascii="Times New Roman" w:hAnsi="Times New Roman"/>
          <w:sz w:val="24"/>
          <w:szCs w:val="24"/>
        </w:rPr>
        <w:t>w szczególności prowadzenie</w:t>
      </w:r>
      <w:r>
        <w:rPr>
          <w:rFonts w:ascii="Times New Roman" w:hAnsi="Times New Roman"/>
          <w:sz w:val="24"/>
          <w:szCs w:val="24"/>
        </w:rPr>
        <w:t xml:space="preserve"> dokumentacji przebiegu studiów;</w:t>
      </w:r>
    </w:p>
    <w:p w14:paraId="394C4E06" w14:textId="0B9A4FA2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>rowadzenie akt osobowych studentów w formie papierowej</w:t>
      </w:r>
      <w:r>
        <w:rPr>
          <w:rFonts w:ascii="Times New Roman" w:hAnsi="Times New Roman"/>
          <w:sz w:val="24"/>
          <w:szCs w:val="24"/>
        </w:rPr>
        <w:t>;</w:t>
      </w:r>
    </w:p>
    <w:p w14:paraId="2A589C9F" w14:textId="47ABA61A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85ADC" w:rsidRPr="00BE7D1B">
        <w:rPr>
          <w:rFonts w:ascii="Times New Roman" w:hAnsi="Times New Roman"/>
          <w:sz w:val="24"/>
          <w:szCs w:val="24"/>
        </w:rPr>
        <w:t xml:space="preserve">rowadzenie profilu </w:t>
      </w:r>
      <w:r w:rsidR="00685ADC" w:rsidRPr="00881961">
        <w:rPr>
          <w:rFonts w:ascii="Times New Roman" w:hAnsi="Times New Roman"/>
          <w:sz w:val="24"/>
          <w:szCs w:val="24"/>
        </w:rPr>
        <w:t xml:space="preserve">studenta w </w:t>
      </w:r>
      <w:r w:rsidR="0009425F" w:rsidRPr="00881961">
        <w:rPr>
          <w:rFonts w:ascii="Times New Roman" w:hAnsi="Times New Roman"/>
          <w:sz w:val="24"/>
          <w:szCs w:val="24"/>
        </w:rPr>
        <w:t>elektronicznym systemie uczelni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737516A8" w14:textId="01DDA9D0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3F34D9" w:rsidRPr="00BE7D1B">
        <w:rPr>
          <w:rFonts w:ascii="Times New Roman" w:hAnsi="Times New Roman"/>
          <w:sz w:val="24"/>
          <w:szCs w:val="24"/>
        </w:rPr>
        <w:t>enerowanie, drukowanie i wydawanie elektronicznych legitymacji studenckich oraz prowadzenie ich ewidencji</w:t>
      </w:r>
      <w:r w:rsidR="00420DFC">
        <w:rPr>
          <w:rFonts w:ascii="Times New Roman" w:hAnsi="Times New Roman"/>
          <w:sz w:val="24"/>
          <w:szCs w:val="24"/>
        </w:rPr>
        <w:t>;</w:t>
      </w:r>
      <w:r w:rsidR="00420DFC" w:rsidRPr="00BE7D1B">
        <w:rPr>
          <w:rFonts w:ascii="Times New Roman" w:hAnsi="Times New Roman"/>
          <w:sz w:val="24"/>
          <w:szCs w:val="24"/>
        </w:rPr>
        <w:t xml:space="preserve"> </w:t>
      </w:r>
      <w:r w:rsidR="00420DFC">
        <w:rPr>
          <w:rFonts w:ascii="Times New Roman" w:hAnsi="Times New Roman"/>
          <w:sz w:val="24"/>
          <w:szCs w:val="24"/>
        </w:rPr>
        <w:t>s</w:t>
      </w:r>
      <w:r w:rsidR="003F34D9" w:rsidRPr="00BE7D1B">
        <w:rPr>
          <w:rFonts w:ascii="Times New Roman" w:hAnsi="Times New Roman"/>
          <w:sz w:val="24"/>
          <w:szCs w:val="24"/>
        </w:rPr>
        <w:t>emestralna aktualizacja w przypadk</w:t>
      </w:r>
      <w:r w:rsidR="00DB4BA3" w:rsidRPr="00BE7D1B">
        <w:rPr>
          <w:rFonts w:ascii="Times New Roman" w:hAnsi="Times New Roman"/>
          <w:sz w:val="24"/>
          <w:szCs w:val="24"/>
        </w:rPr>
        <w:t>u studentów starszych roczników</w:t>
      </w:r>
      <w:r>
        <w:rPr>
          <w:rFonts w:ascii="Times New Roman" w:hAnsi="Times New Roman"/>
          <w:sz w:val="24"/>
          <w:szCs w:val="24"/>
        </w:rPr>
        <w:t>;</w:t>
      </w:r>
    </w:p>
    <w:p w14:paraId="460CA601" w14:textId="597F9185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>rowadzenie albumu s</w:t>
      </w:r>
      <w:r w:rsidR="00DB4BA3" w:rsidRPr="00BE7D1B">
        <w:rPr>
          <w:rFonts w:ascii="Times New Roman" w:hAnsi="Times New Roman"/>
          <w:sz w:val="24"/>
          <w:szCs w:val="24"/>
        </w:rPr>
        <w:t>tudenta w wersji elektronicznej</w:t>
      </w:r>
      <w:r>
        <w:rPr>
          <w:rFonts w:ascii="Times New Roman" w:hAnsi="Times New Roman"/>
          <w:sz w:val="24"/>
          <w:szCs w:val="24"/>
        </w:rPr>
        <w:t>;</w:t>
      </w:r>
    </w:p>
    <w:p w14:paraId="221AEFC6" w14:textId="76686B1F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BE7D1B">
        <w:rPr>
          <w:rFonts w:ascii="Times New Roman" w:hAnsi="Times New Roman"/>
          <w:sz w:val="24"/>
          <w:szCs w:val="24"/>
        </w:rPr>
        <w:t xml:space="preserve">porządzanie, rejestrowanie i wydawanie zaświadczeń na </w:t>
      </w:r>
      <w:r w:rsidR="00DB4BA3" w:rsidRPr="00BE7D1B">
        <w:rPr>
          <w:rFonts w:ascii="Times New Roman" w:hAnsi="Times New Roman"/>
          <w:sz w:val="24"/>
          <w:szCs w:val="24"/>
        </w:rPr>
        <w:t xml:space="preserve">prośbę studentów </w:t>
      </w:r>
      <w:r w:rsidR="00DB4BA3" w:rsidRPr="00BE7D1B">
        <w:rPr>
          <w:rFonts w:ascii="Times New Roman" w:hAnsi="Times New Roman"/>
          <w:sz w:val="24"/>
          <w:szCs w:val="24"/>
        </w:rPr>
        <w:br/>
        <w:t>i absolwentów</w:t>
      </w:r>
      <w:r>
        <w:rPr>
          <w:rFonts w:ascii="Times New Roman" w:hAnsi="Times New Roman"/>
          <w:sz w:val="24"/>
          <w:szCs w:val="24"/>
        </w:rPr>
        <w:t>;</w:t>
      </w:r>
    </w:p>
    <w:p w14:paraId="55F38F3A" w14:textId="00AE6526" w:rsidR="00BE7D1B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BE7D1B">
        <w:rPr>
          <w:rFonts w:ascii="Times New Roman" w:hAnsi="Times New Roman"/>
          <w:sz w:val="24"/>
          <w:szCs w:val="24"/>
        </w:rPr>
        <w:t>okonywanie przy</w:t>
      </w:r>
      <w:r w:rsidR="00881961">
        <w:rPr>
          <w:rFonts w:ascii="Times New Roman" w:hAnsi="Times New Roman"/>
          <w:sz w:val="24"/>
          <w:szCs w:val="24"/>
        </w:rPr>
        <w:t xml:space="preserve">pisów należności </w:t>
      </w:r>
      <w:r w:rsidR="00881961" w:rsidRPr="00881961">
        <w:rPr>
          <w:rFonts w:ascii="Times New Roman" w:hAnsi="Times New Roman"/>
          <w:sz w:val="24"/>
          <w:szCs w:val="24"/>
        </w:rPr>
        <w:t xml:space="preserve">finansowych w elektronicznym systemie uczelni </w:t>
      </w:r>
      <w:r w:rsidR="00CD200D" w:rsidRPr="00881961">
        <w:rPr>
          <w:rFonts w:ascii="Times New Roman" w:hAnsi="Times New Roman"/>
          <w:sz w:val="24"/>
          <w:szCs w:val="24"/>
        </w:rPr>
        <w:t>–</w:t>
      </w:r>
      <w:r w:rsidR="00881961" w:rsidRPr="00881961">
        <w:rPr>
          <w:rFonts w:ascii="Times New Roman" w:hAnsi="Times New Roman"/>
          <w:sz w:val="24"/>
          <w:szCs w:val="24"/>
        </w:rPr>
        <w:t xml:space="preserve"> </w:t>
      </w:r>
      <w:r w:rsidR="003F34D9" w:rsidRPr="00881961">
        <w:rPr>
          <w:rFonts w:ascii="Times New Roman" w:hAnsi="Times New Roman"/>
          <w:sz w:val="24"/>
          <w:szCs w:val="24"/>
        </w:rPr>
        <w:t>za usługi edukacyjne</w:t>
      </w:r>
      <w:r w:rsidRPr="00881961">
        <w:rPr>
          <w:rFonts w:ascii="Times New Roman" w:hAnsi="Times New Roman"/>
          <w:sz w:val="24"/>
          <w:szCs w:val="24"/>
        </w:rPr>
        <w:t>;</w:t>
      </w:r>
      <w:r w:rsidR="003F34D9" w:rsidRPr="00881961">
        <w:rPr>
          <w:rFonts w:ascii="Times New Roman" w:hAnsi="Times New Roman"/>
          <w:sz w:val="24"/>
          <w:szCs w:val="24"/>
        </w:rPr>
        <w:t xml:space="preserve"> </w:t>
      </w:r>
    </w:p>
    <w:p w14:paraId="1D58F376" w14:textId="4744F28F" w:rsidR="00BE7D1B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w</w:t>
      </w:r>
      <w:r w:rsidR="003F34D9" w:rsidRPr="00881961">
        <w:rPr>
          <w:rFonts w:ascii="Times New Roman" w:hAnsi="Times New Roman"/>
          <w:sz w:val="24"/>
          <w:szCs w:val="24"/>
        </w:rPr>
        <w:t xml:space="preserve">spółpraca z </w:t>
      </w:r>
      <w:r w:rsidR="009A5819">
        <w:rPr>
          <w:rFonts w:ascii="Times New Roman" w:hAnsi="Times New Roman"/>
          <w:sz w:val="24"/>
          <w:szCs w:val="24"/>
        </w:rPr>
        <w:t>s</w:t>
      </w:r>
      <w:r w:rsidR="003F34D9" w:rsidRPr="00881961">
        <w:rPr>
          <w:rFonts w:ascii="Times New Roman" w:hAnsi="Times New Roman"/>
          <w:sz w:val="24"/>
          <w:szCs w:val="24"/>
        </w:rPr>
        <w:t xml:space="preserve">ekcją </w:t>
      </w:r>
      <w:r w:rsidR="009A5819">
        <w:rPr>
          <w:rFonts w:ascii="Times New Roman" w:hAnsi="Times New Roman"/>
          <w:sz w:val="24"/>
          <w:szCs w:val="24"/>
        </w:rPr>
        <w:t>w</w:t>
      </w:r>
      <w:r w:rsidR="00E660BE" w:rsidRPr="00881961">
        <w:rPr>
          <w:rFonts w:ascii="Times New Roman" w:hAnsi="Times New Roman"/>
          <w:sz w:val="24"/>
          <w:szCs w:val="24"/>
        </w:rPr>
        <w:t>spółpracy</w:t>
      </w:r>
      <w:r w:rsidR="003F34D9" w:rsidRPr="00881961">
        <w:rPr>
          <w:rFonts w:ascii="Times New Roman" w:hAnsi="Times New Roman"/>
          <w:sz w:val="24"/>
          <w:szCs w:val="24"/>
        </w:rPr>
        <w:t xml:space="preserve"> </w:t>
      </w:r>
      <w:r w:rsidR="009A5819">
        <w:rPr>
          <w:rFonts w:ascii="Times New Roman" w:hAnsi="Times New Roman"/>
          <w:sz w:val="24"/>
          <w:szCs w:val="24"/>
        </w:rPr>
        <w:t>m</w:t>
      </w:r>
      <w:r w:rsidR="003F34D9" w:rsidRPr="00881961">
        <w:rPr>
          <w:rFonts w:ascii="Times New Roman" w:hAnsi="Times New Roman"/>
          <w:sz w:val="24"/>
          <w:szCs w:val="24"/>
        </w:rPr>
        <w:t>iędzynarodowej w kwestii studentów przyjeżdzających</w:t>
      </w:r>
      <w:r w:rsidR="003F34D9" w:rsidRPr="00881961">
        <w:rPr>
          <w:rFonts w:ascii="Times New Roman" w:hAnsi="Times New Roman"/>
          <w:sz w:val="24"/>
          <w:szCs w:val="24"/>
        </w:rPr>
        <w:br/>
        <w:t>na uczelnię lub wyjeżdżających w ramach róż</w:t>
      </w:r>
      <w:r w:rsidR="00DB4BA3" w:rsidRPr="00881961">
        <w:rPr>
          <w:rFonts w:ascii="Times New Roman" w:hAnsi="Times New Roman"/>
          <w:sz w:val="24"/>
          <w:szCs w:val="24"/>
        </w:rPr>
        <w:t>nych programów międzynarodowych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75728A3C" w14:textId="2664B4DB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r</w:t>
      </w:r>
      <w:r w:rsidR="003F34D9" w:rsidRPr="00881961">
        <w:rPr>
          <w:rFonts w:ascii="Times New Roman" w:hAnsi="Times New Roman"/>
          <w:sz w:val="24"/>
          <w:szCs w:val="24"/>
        </w:rPr>
        <w:t>ealizacja spraw związanych z przeniesieniem studentów do innej uczelni</w:t>
      </w:r>
      <w:r w:rsidR="00DB4BA3" w:rsidRPr="00881961">
        <w:rPr>
          <w:rFonts w:ascii="Times New Roman" w:hAnsi="Times New Roman"/>
          <w:sz w:val="24"/>
          <w:szCs w:val="24"/>
        </w:rPr>
        <w:t xml:space="preserve"> lub przyjęciem</w:t>
      </w:r>
      <w:r w:rsidR="00DB4BA3" w:rsidRPr="00881961">
        <w:rPr>
          <w:rFonts w:ascii="Times New Roman" w:hAnsi="Times New Roman"/>
          <w:sz w:val="24"/>
          <w:szCs w:val="24"/>
        </w:rPr>
        <w:br/>
        <w:t>z innej uczelni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462E0CBE" w14:textId="0A41824B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k</w:t>
      </w:r>
      <w:r w:rsidR="003F34D9" w:rsidRPr="00881961">
        <w:rPr>
          <w:rFonts w:ascii="Times New Roman" w:hAnsi="Times New Roman"/>
          <w:sz w:val="24"/>
          <w:szCs w:val="24"/>
        </w:rPr>
        <w:t xml:space="preserve">orespondencja z innymi uczelniami </w:t>
      </w:r>
      <w:r w:rsidR="00DB4BA3" w:rsidRPr="00881961">
        <w:rPr>
          <w:rFonts w:ascii="Times New Roman" w:hAnsi="Times New Roman"/>
          <w:sz w:val="24"/>
          <w:szCs w:val="24"/>
        </w:rPr>
        <w:t>w kwestii toku studiów studenta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6FABB30E" w14:textId="694873DA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p</w:t>
      </w:r>
      <w:r w:rsidR="003F34D9" w:rsidRPr="00881961">
        <w:rPr>
          <w:rFonts w:ascii="Times New Roman" w:hAnsi="Times New Roman"/>
          <w:sz w:val="24"/>
          <w:szCs w:val="24"/>
        </w:rPr>
        <w:t>rowadzenie spraw związanych z</w:t>
      </w:r>
      <w:r w:rsidR="0038084B" w:rsidRPr="00881961">
        <w:rPr>
          <w:rFonts w:ascii="Times New Roman" w:hAnsi="Times New Roman"/>
          <w:sz w:val="24"/>
          <w:szCs w:val="24"/>
        </w:rPr>
        <w:t>e</w:t>
      </w:r>
      <w:r w:rsidR="003F34D9" w:rsidRPr="00881961">
        <w:rPr>
          <w:rFonts w:ascii="Times New Roman" w:hAnsi="Times New Roman"/>
          <w:sz w:val="24"/>
          <w:szCs w:val="24"/>
        </w:rPr>
        <w:t xml:space="preserve"> wznow</w:t>
      </w:r>
      <w:r w:rsidR="00DB4BA3" w:rsidRPr="00881961">
        <w:rPr>
          <w:rFonts w:ascii="Times New Roman" w:hAnsi="Times New Roman"/>
          <w:sz w:val="24"/>
          <w:szCs w:val="24"/>
        </w:rPr>
        <w:t>ieniem studiów byłych studentów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29011EB7" w14:textId="3A55AC76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g</w:t>
      </w:r>
      <w:r w:rsidR="003F34D9" w:rsidRPr="00881961">
        <w:rPr>
          <w:rFonts w:ascii="Times New Roman" w:hAnsi="Times New Roman"/>
          <w:sz w:val="24"/>
          <w:szCs w:val="24"/>
        </w:rPr>
        <w:t xml:space="preserve">enerowanie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881961">
        <w:rPr>
          <w:rFonts w:ascii="Times New Roman" w:hAnsi="Times New Roman"/>
          <w:sz w:val="24"/>
          <w:szCs w:val="24"/>
        </w:rPr>
        <w:t>protokołów z</w:t>
      </w:r>
      <w:r w:rsidR="00DB4BA3" w:rsidRPr="00881961">
        <w:rPr>
          <w:rFonts w:ascii="Times New Roman" w:hAnsi="Times New Roman"/>
          <w:sz w:val="24"/>
          <w:szCs w:val="24"/>
        </w:rPr>
        <w:t>aliczeń i egzaminów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2B042B6C" w14:textId="05C8DE51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g</w:t>
      </w:r>
      <w:r w:rsidR="003F34D9" w:rsidRPr="00881961">
        <w:rPr>
          <w:rFonts w:ascii="Times New Roman" w:hAnsi="Times New Roman"/>
          <w:sz w:val="24"/>
          <w:szCs w:val="24"/>
        </w:rPr>
        <w:t xml:space="preserve">enerowanie przed sesją oraz drukowanie z systemu elektronicznego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881961">
        <w:rPr>
          <w:rFonts w:ascii="Times New Roman" w:hAnsi="Times New Roman"/>
          <w:sz w:val="24"/>
          <w:szCs w:val="24"/>
        </w:rPr>
        <w:t xml:space="preserve">uzupełnionych kart okresowych osiągnięć studenta po zakończonym okresie </w:t>
      </w:r>
      <w:r w:rsidRPr="00881961">
        <w:rPr>
          <w:rFonts w:ascii="Times New Roman" w:hAnsi="Times New Roman"/>
          <w:sz w:val="24"/>
          <w:szCs w:val="24"/>
        </w:rPr>
        <w:t xml:space="preserve">rozliczeniowym, przygotowywanie </w:t>
      </w:r>
      <w:r w:rsidR="003F34D9" w:rsidRPr="00881961">
        <w:rPr>
          <w:rFonts w:ascii="Times New Roman" w:hAnsi="Times New Roman"/>
          <w:sz w:val="24"/>
          <w:szCs w:val="24"/>
        </w:rPr>
        <w:t>do podpisu przez prorekt</w:t>
      </w:r>
      <w:r w:rsidR="00DB4BA3" w:rsidRPr="00881961">
        <w:rPr>
          <w:rFonts w:ascii="Times New Roman" w:hAnsi="Times New Roman"/>
          <w:sz w:val="24"/>
          <w:szCs w:val="24"/>
        </w:rPr>
        <w:t xml:space="preserve">ora ds. kształcenia </w:t>
      </w:r>
      <w:r w:rsidR="006F1CFB">
        <w:rPr>
          <w:rFonts w:ascii="Times New Roman" w:hAnsi="Times New Roman"/>
          <w:sz w:val="24"/>
          <w:szCs w:val="24"/>
        </w:rPr>
        <w:br/>
      </w:r>
      <w:r w:rsidR="00DB4BA3" w:rsidRPr="00881961">
        <w:rPr>
          <w:rFonts w:ascii="Times New Roman" w:hAnsi="Times New Roman"/>
          <w:sz w:val="24"/>
          <w:szCs w:val="24"/>
        </w:rPr>
        <w:t>i studentów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5A029903" w14:textId="0605765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lastRenderedPageBreak/>
        <w:t>p</w:t>
      </w:r>
      <w:r w:rsidR="00CD200D" w:rsidRPr="00881961">
        <w:rPr>
          <w:rFonts w:ascii="Times New Roman" w:hAnsi="Times New Roman"/>
          <w:sz w:val="24"/>
          <w:szCs w:val="24"/>
        </w:rPr>
        <w:t xml:space="preserve">rogramowanie w </w:t>
      </w:r>
      <w:r w:rsidR="00881961" w:rsidRPr="00881961">
        <w:rPr>
          <w:rFonts w:ascii="Times New Roman" w:hAnsi="Times New Roman"/>
          <w:sz w:val="24"/>
          <w:szCs w:val="24"/>
        </w:rPr>
        <w:t xml:space="preserve">elektronicznym systemie uczelni – </w:t>
      </w:r>
      <w:r w:rsidR="003F34D9" w:rsidRPr="00F40A85">
        <w:rPr>
          <w:rFonts w:ascii="Times New Roman" w:hAnsi="Times New Roman"/>
          <w:sz w:val="24"/>
          <w:szCs w:val="24"/>
        </w:rPr>
        <w:t xml:space="preserve">wpisów warunkowych </w:t>
      </w:r>
      <w:r w:rsidR="006F1CFB">
        <w:rPr>
          <w:rFonts w:ascii="Times New Roman" w:hAnsi="Times New Roman"/>
          <w:sz w:val="24"/>
          <w:szCs w:val="24"/>
        </w:rPr>
        <w:br/>
      </w:r>
      <w:r w:rsidR="003F34D9" w:rsidRPr="00F40A85">
        <w:rPr>
          <w:rFonts w:ascii="Times New Roman" w:hAnsi="Times New Roman"/>
          <w:sz w:val="24"/>
          <w:szCs w:val="24"/>
        </w:rPr>
        <w:t>i w</w:t>
      </w:r>
      <w:r w:rsidR="00DB4BA3" w:rsidRPr="00F40A85">
        <w:rPr>
          <w:rFonts w:ascii="Times New Roman" w:hAnsi="Times New Roman"/>
          <w:sz w:val="24"/>
          <w:szCs w:val="24"/>
        </w:rPr>
        <w:t>yznaczonych różnic programowych</w:t>
      </w:r>
      <w:r>
        <w:rPr>
          <w:rFonts w:ascii="Times New Roman" w:hAnsi="Times New Roman"/>
          <w:sz w:val="24"/>
          <w:szCs w:val="24"/>
        </w:rPr>
        <w:t>;</w:t>
      </w:r>
    </w:p>
    <w:p w14:paraId="30B4EC92" w14:textId="0BEA679D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F40A85">
        <w:rPr>
          <w:rFonts w:ascii="Times New Roman" w:hAnsi="Times New Roman"/>
          <w:sz w:val="24"/>
          <w:szCs w:val="24"/>
        </w:rPr>
        <w:t>dostępnianie dokumentów i informacji niezbędnych do podejmowania decyzji przez prorekt</w:t>
      </w:r>
      <w:r w:rsidR="00DB4BA3" w:rsidRPr="00F40A85">
        <w:rPr>
          <w:rFonts w:ascii="Times New Roman" w:hAnsi="Times New Roman"/>
          <w:sz w:val="24"/>
          <w:szCs w:val="24"/>
        </w:rPr>
        <w:t>ora ds. kształcenia i studentów</w:t>
      </w:r>
      <w:r>
        <w:rPr>
          <w:rFonts w:ascii="Times New Roman" w:hAnsi="Times New Roman"/>
          <w:sz w:val="24"/>
          <w:szCs w:val="24"/>
        </w:rPr>
        <w:t>;</w:t>
      </w:r>
    </w:p>
    <w:p w14:paraId="27E466C5" w14:textId="1D3FDEA1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i przekazywanie decyzji w indywidualnych sprawach studen</w:t>
      </w:r>
      <w:r>
        <w:rPr>
          <w:rFonts w:ascii="Times New Roman" w:hAnsi="Times New Roman"/>
          <w:sz w:val="24"/>
          <w:szCs w:val="24"/>
        </w:rPr>
        <w:t xml:space="preserve">ta, związanych </w:t>
      </w:r>
      <w:r w:rsidR="00DB4BA3" w:rsidRPr="00F40A85">
        <w:rPr>
          <w:rFonts w:ascii="Times New Roman" w:hAnsi="Times New Roman"/>
          <w:sz w:val="24"/>
          <w:szCs w:val="24"/>
        </w:rPr>
        <w:t>z tokiem studiów</w:t>
      </w:r>
      <w:r>
        <w:rPr>
          <w:rFonts w:ascii="Times New Roman" w:hAnsi="Times New Roman"/>
          <w:sz w:val="24"/>
          <w:szCs w:val="24"/>
        </w:rPr>
        <w:t>;</w:t>
      </w:r>
    </w:p>
    <w:p w14:paraId="00476338" w14:textId="331FFA2A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F40A85">
        <w:rPr>
          <w:rFonts w:ascii="Times New Roman" w:hAnsi="Times New Roman"/>
          <w:sz w:val="24"/>
          <w:szCs w:val="24"/>
        </w:rPr>
        <w:t xml:space="preserve">porządzanie i przedkładanie rektorowi do podpisu umów zawieranych ze studentem </w:t>
      </w:r>
      <w:r w:rsidR="003F34D9" w:rsidRPr="00F40A85">
        <w:rPr>
          <w:rFonts w:ascii="Times New Roman" w:hAnsi="Times New Roman"/>
          <w:sz w:val="24"/>
          <w:szCs w:val="24"/>
        </w:rPr>
        <w:br/>
        <w:t>w zakresie odpłatności za usługi ed</w:t>
      </w:r>
      <w:r w:rsidR="00DB4BA3" w:rsidRPr="00F40A85">
        <w:rPr>
          <w:rFonts w:ascii="Times New Roman" w:hAnsi="Times New Roman"/>
          <w:sz w:val="24"/>
          <w:szCs w:val="24"/>
        </w:rPr>
        <w:t>ukacyjne dotyczące toku studiów</w:t>
      </w:r>
      <w:r>
        <w:rPr>
          <w:rFonts w:ascii="Times New Roman" w:hAnsi="Times New Roman"/>
          <w:sz w:val="24"/>
          <w:szCs w:val="24"/>
        </w:rPr>
        <w:t>;</w:t>
      </w:r>
    </w:p>
    <w:p w14:paraId="4DB6120A" w14:textId="5DB85C2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8019FF">
        <w:rPr>
          <w:rFonts w:ascii="Times New Roman" w:hAnsi="Times New Roman"/>
          <w:sz w:val="24"/>
          <w:szCs w:val="24"/>
        </w:rPr>
        <w:t xml:space="preserve">spółpraca z </w:t>
      </w:r>
      <w:r w:rsidR="006F1CFB">
        <w:rPr>
          <w:rFonts w:ascii="Times New Roman" w:hAnsi="Times New Roman"/>
          <w:sz w:val="24"/>
          <w:szCs w:val="24"/>
        </w:rPr>
        <w:t>komisją stypendialną i odwoławczą komisją s</w:t>
      </w:r>
      <w:r w:rsidR="006F1CFB" w:rsidRPr="00F40A85">
        <w:rPr>
          <w:rFonts w:ascii="Times New Roman" w:hAnsi="Times New Roman"/>
          <w:sz w:val="24"/>
          <w:szCs w:val="24"/>
        </w:rPr>
        <w:t>typendialną</w:t>
      </w:r>
      <w:r>
        <w:rPr>
          <w:rFonts w:ascii="Times New Roman" w:hAnsi="Times New Roman"/>
          <w:sz w:val="24"/>
          <w:szCs w:val="24"/>
        </w:rPr>
        <w:t>;</w:t>
      </w:r>
    </w:p>
    <w:p w14:paraId="5CDEFA66" w14:textId="659E9EA5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rzygotowywanie i prowadzenie dokumentów związanych z </w:t>
      </w:r>
      <w:r w:rsidR="00DB4BA3" w:rsidRPr="00F40A85">
        <w:rPr>
          <w:rFonts w:ascii="Times New Roman" w:hAnsi="Times New Roman"/>
          <w:sz w:val="24"/>
          <w:szCs w:val="24"/>
        </w:rPr>
        <w:t>pomocą materialną</w:t>
      </w:r>
      <w:r w:rsidR="00DB4BA3" w:rsidRPr="00F40A85">
        <w:rPr>
          <w:rFonts w:ascii="Times New Roman" w:hAnsi="Times New Roman"/>
          <w:sz w:val="24"/>
          <w:szCs w:val="24"/>
        </w:rPr>
        <w:br/>
        <w:t>dla studentów</w:t>
      </w:r>
      <w:r>
        <w:rPr>
          <w:rFonts w:ascii="Times New Roman" w:hAnsi="Times New Roman"/>
          <w:sz w:val="24"/>
          <w:szCs w:val="24"/>
        </w:rPr>
        <w:t>;</w:t>
      </w:r>
    </w:p>
    <w:p w14:paraId="71391170" w14:textId="607870DC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rzyjmowanie i ewidencjonowanie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F40A85">
        <w:rPr>
          <w:rFonts w:ascii="Times New Roman" w:hAnsi="Times New Roman"/>
          <w:sz w:val="24"/>
          <w:szCs w:val="24"/>
        </w:rPr>
        <w:t>wniosków studentów dotyc</w:t>
      </w:r>
      <w:r w:rsidR="00DB4BA3" w:rsidRPr="00F40A85">
        <w:rPr>
          <w:rFonts w:ascii="Times New Roman" w:hAnsi="Times New Roman"/>
          <w:sz w:val="24"/>
          <w:szCs w:val="24"/>
        </w:rPr>
        <w:t>zących świadczeń stypendialnych</w:t>
      </w:r>
      <w:r>
        <w:rPr>
          <w:rFonts w:ascii="Times New Roman" w:hAnsi="Times New Roman"/>
          <w:sz w:val="24"/>
          <w:szCs w:val="24"/>
        </w:rPr>
        <w:t>;</w:t>
      </w:r>
    </w:p>
    <w:p w14:paraId="355EF597" w14:textId="5764BA84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oraz przekazywanie studentom decyzji o przyznaniu lub odmowie prz</w:t>
      </w:r>
      <w:r w:rsidR="00DB4BA3" w:rsidRPr="00F40A85">
        <w:rPr>
          <w:rFonts w:ascii="Times New Roman" w:hAnsi="Times New Roman"/>
          <w:sz w:val="24"/>
          <w:szCs w:val="24"/>
        </w:rPr>
        <w:t>yznania świadczeń dla studentów</w:t>
      </w:r>
      <w:r>
        <w:rPr>
          <w:rFonts w:ascii="Times New Roman" w:hAnsi="Times New Roman"/>
          <w:sz w:val="24"/>
          <w:szCs w:val="24"/>
        </w:rPr>
        <w:t>;</w:t>
      </w:r>
    </w:p>
    <w:p w14:paraId="17007E18" w14:textId="78EECD4A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rzygotowywanie list do wypłaty świadczeń dla studentów oraz współpraca z </w:t>
      </w:r>
      <w:r w:rsidR="009A5819">
        <w:rPr>
          <w:rFonts w:ascii="Times New Roman" w:hAnsi="Times New Roman"/>
          <w:sz w:val="24"/>
          <w:szCs w:val="24"/>
        </w:rPr>
        <w:t>k</w:t>
      </w:r>
      <w:r w:rsidR="003F34D9" w:rsidRPr="00F40A85">
        <w:rPr>
          <w:rFonts w:ascii="Times New Roman" w:hAnsi="Times New Roman"/>
          <w:sz w:val="24"/>
          <w:szCs w:val="24"/>
        </w:rPr>
        <w:t xml:space="preserve">westurą </w:t>
      </w:r>
      <w:r w:rsidR="00DB4BA3" w:rsidRPr="00F40A85">
        <w:rPr>
          <w:rFonts w:ascii="Times New Roman" w:hAnsi="Times New Roman"/>
          <w:sz w:val="24"/>
          <w:szCs w:val="24"/>
        </w:rPr>
        <w:t>w kwestii wypłaty świadczeń</w:t>
      </w:r>
      <w:r>
        <w:rPr>
          <w:rFonts w:ascii="Times New Roman" w:hAnsi="Times New Roman"/>
          <w:sz w:val="24"/>
          <w:szCs w:val="24"/>
        </w:rPr>
        <w:t>;</w:t>
      </w:r>
    </w:p>
    <w:p w14:paraId="08F22933" w14:textId="13ACF0D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F40A85">
        <w:rPr>
          <w:rFonts w:ascii="Times New Roman" w:hAnsi="Times New Roman"/>
          <w:sz w:val="24"/>
          <w:szCs w:val="24"/>
        </w:rPr>
        <w:t>porządzanie sprawozdań związanych z udzielonymi świadczeniami dla studentów;</w:t>
      </w:r>
    </w:p>
    <w:p w14:paraId="4D235222" w14:textId="29C15B6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rzyjmowanie pracy dyplomowej egzemplarza do akt wraz z załączoną zweryf</w:t>
      </w:r>
      <w:r w:rsidR="00DB4BA3" w:rsidRPr="00F40A85">
        <w:rPr>
          <w:rFonts w:ascii="Times New Roman" w:hAnsi="Times New Roman"/>
          <w:sz w:val="24"/>
          <w:szCs w:val="24"/>
        </w:rPr>
        <w:t>ikowaną przez sekretariat płytą</w:t>
      </w:r>
      <w:r>
        <w:rPr>
          <w:rFonts w:ascii="Times New Roman" w:hAnsi="Times New Roman"/>
          <w:sz w:val="24"/>
          <w:szCs w:val="24"/>
        </w:rPr>
        <w:t>;</w:t>
      </w:r>
    </w:p>
    <w:p w14:paraId="5F12BC90" w14:textId="6429D16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dokumentacji dotyczącej przep</w:t>
      </w:r>
      <w:r w:rsidR="00C4100F">
        <w:rPr>
          <w:rFonts w:ascii="Times New Roman" w:hAnsi="Times New Roman"/>
          <w:sz w:val="24"/>
          <w:szCs w:val="24"/>
        </w:rPr>
        <w:t>rowadzenia egzaminu dyplomowego;</w:t>
      </w:r>
    </w:p>
    <w:p w14:paraId="6CD8D4D3" w14:textId="3FE941B1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i wydanie dyplomów ukończenia studiów pierwszego, drugiego stopnia, jednolitych studiów magisterskich</w:t>
      </w:r>
      <w:r w:rsidR="00DB4BA3" w:rsidRPr="00F40A85">
        <w:rPr>
          <w:rFonts w:ascii="Times New Roman" w:hAnsi="Times New Roman"/>
          <w:sz w:val="24"/>
          <w:szCs w:val="24"/>
        </w:rPr>
        <w:t xml:space="preserve"> oraz suplementów i ich odpisów</w:t>
      </w:r>
      <w:r>
        <w:rPr>
          <w:rFonts w:ascii="Times New Roman" w:hAnsi="Times New Roman"/>
          <w:sz w:val="24"/>
          <w:szCs w:val="24"/>
        </w:rPr>
        <w:t>;</w:t>
      </w:r>
    </w:p>
    <w:p w14:paraId="4D71C1B8" w14:textId="34D207F4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księgi d</w:t>
      </w:r>
      <w:r w:rsidR="00DB4BA3" w:rsidRPr="00F40A85">
        <w:rPr>
          <w:rFonts w:ascii="Times New Roman" w:hAnsi="Times New Roman"/>
          <w:sz w:val="24"/>
          <w:szCs w:val="24"/>
        </w:rPr>
        <w:t>yplomów w wersji elektronicznej</w:t>
      </w:r>
      <w:r>
        <w:rPr>
          <w:rFonts w:ascii="Times New Roman" w:hAnsi="Times New Roman"/>
          <w:sz w:val="24"/>
          <w:szCs w:val="24"/>
        </w:rPr>
        <w:t>;</w:t>
      </w:r>
    </w:p>
    <w:p w14:paraId="20219E4A" w14:textId="142EB25B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F40A85">
        <w:rPr>
          <w:rFonts w:ascii="Times New Roman" w:hAnsi="Times New Roman"/>
          <w:sz w:val="24"/>
          <w:szCs w:val="24"/>
        </w:rPr>
        <w:t>ykonywanie czynności związanych z udzielaniem informacji w ramach informacji publicznej (ZUS, KRUS, polic</w:t>
      </w:r>
      <w:r w:rsidR="00DB4BA3" w:rsidRPr="00F40A85">
        <w:rPr>
          <w:rFonts w:ascii="Times New Roman" w:hAnsi="Times New Roman"/>
          <w:sz w:val="24"/>
          <w:szCs w:val="24"/>
        </w:rPr>
        <w:t>ja, straż graniczna, WKU, itp.)</w:t>
      </w:r>
      <w:r>
        <w:rPr>
          <w:rFonts w:ascii="Times New Roman" w:hAnsi="Times New Roman"/>
          <w:sz w:val="24"/>
          <w:szCs w:val="24"/>
        </w:rPr>
        <w:t>;</w:t>
      </w:r>
    </w:p>
    <w:p w14:paraId="44C24CAE" w14:textId="7F983643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danych studentów i absolwentów w celu dokonania prawidłow</w:t>
      </w:r>
      <w:r w:rsidR="00DB4BA3" w:rsidRPr="00F40A85">
        <w:rPr>
          <w:rFonts w:ascii="Times New Roman" w:hAnsi="Times New Roman"/>
          <w:sz w:val="24"/>
          <w:szCs w:val="24"/>
        </w:rPr>
        <w:t>ych eksportów do systemu POL-on</w:t>
      </w:r>
      <w:r>
        <w:rPr>
          <w:rFonts w:ascii="Times New Roman" w:hAnsi="Times New Roman"/>
          <w:sz w:val="24"/>
          <w:szCs w:val="24"/>
        </w:rPr>
        <w:t>;</w:t>
      </w:r>
    </w:p>
    <w:p w14:paraId="6D049A35" w14:textId="3A8B284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rocznych sprawozdań GUS</w:t>
      </w:r>
      <w:r w:rsidR="00A940A9">
        <w:rPr>
          <w:rFonts w:ascii="Times New Roman" w:hAnsi="Times New Roman"/>
          <w:sz w:val="24"/>
          <w:szCs w:val="24"/>
        </w:rPr>
        <w:t>,</w:t>
      </w:r>
      <w:r w:rsidR="003F34D9" w:rsidRPr="00F40A85">
        <w:rPr>
          <w:rFonts w:ascii="Times New Roman" w:hAnsi="Times New Roman"/>
          <w:sz w:val="24"/>
          <w:szCs w:val="24"/>
        </w:rPr>
        <w:t xml:space="preserve"> S-10, S-11 oraz wypełnianie ich </w:t>
      </w:r>
      <w:r w:rsidR="001018FE">
        <w:rPr>
          <w:rFonts w:ascii="Times New Roman" w:hAnsi="Times New Roman"/>
          <w:sz w:val="24"/>
          <w:szCs w:val="24"/>
        </w:rPr>
        <w:t xml:space="preserve">w </w:t>
      </w:r>
      <w:r w:rsidR="009A5819">
        <w:rPr>
          <w:rFonts w:ascii="Times New Roman" w:hAnsi="Times New Roman"/>
          <w:sz w:val="24"/>
          <w:szCs w:val="24"/>
        </w:rPr>
        <w:t>s</w:t>
      </w:r>
      <w:r w:rsidR="001018FE">
        <w:rPr>
          <w:rFonts w:ascii="Times New Roman" w:hAnsi="Times New Roman"/>
          <w:sz w:val="24"/>
          <w:szCs w:val="24"/>
        </w:rPr>
        <w:t xml:space="preserve">ystemie </w:t>
      </w:r>
      <w:r w:rsidR="00DB4BA3" w:rsidRPr="00F40A85">
        <w:rPr>
          <w:rFonts w:ascii="Times New Roman" w:hAnsi="Times New Roman"/>
          <w:sz w:val="24"/>
          <w:szCs w:val="24"/>
        </w:rPr>
        <w:t>POL-on</w:t>
      </w:r>
      <w:r>
        <w:rPr>
          <w:rFonts w:ascii="Times New Roman" w:hAnsi="Times New Roman"/>
          <w:sz w:val="24"/>
          <w:szCs w:val="24"/>
        </w:rPr>
        <w:t>;</w:t>
      </w:r>
    </w:p>
    <w:p w14:paraId="649CCBC7" w14:textId="30C6623B" w:rsidR="00E802D3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orządkowanie i przekazywanie zgromadzonej dokumentacji do archiwum zg</w:t>
      </w:r>
      <w:r w:rsidR="00DB4BA3" w:rsidRPr="00F40A85">
        <w:rPr>
          <w:rFonts w:ascii="Times New Roman" w:hAnsi="Times New Roman"/>
          <w:sz w:val="24"/>
          <w:szCs w:val="24"/>
        </w:rPr>
        <w:t>odnie</w:t>
      </w:r>
      <w:r w:rsidR="00DB4BA3" w:rsidRPr="00F40A85">
        <w:rPr>
          <w:rFonts w:ascii="Times New Roman" w:hAnsi="Times New Roman"/>
          <w:sz w:val="24"/>
          <w:szCs w:val="24"/>
        </w:rPr>
        <w:br/>
        <w:t>z instrukcją kancelaryjną</w:t>
      </w:r>
      <w:r w:rsidR="0016718A">
        <w:rPr>
          <w:rFonts w:ascii="Times New Roman" w:hAnsi="Times New Roman"/>
          <w:sz w:val="24"/>
          <w:szCs w:val="24"/>
        </w:rPr>
        <w:t>.</w:t>
      </w:r>
    </w:p>
    <w:p w14:paraId="6E427A1D" w14:textId="77777777" w:rsidR="00F40A85" w:rsidRPr="00F40A85" w:rsidRDefault="00F40A85" w:rsidP="007F1E5F">
      <w:pPr>
        <w:pStyle w:val="Akapitzlist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32FCDFD7" w14:textId="77777777" w:rsidR="00BE7D1B" w:rsidRDefault="00BE7D1B" w:rsidP="007F1E5F">
      <w:pPr>
        <w:pStyle w:val="Podtytu"/>
        <w:spacing w:line="276" w:lineRule="auto"/>
        <w:rPr>
          <w:bCs w:val="0"/>
          <w:sz w:val="24"/>
        </w:rPr>
      </w:pPr>
    </w:p>
    <w:p w14:paraId="0753AF29" w14:textId="77777777" w:rsidR="00E802D3" w:rsidRPr="00F40A85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F40A85">
        <w:rPr>
          <w:bCs w:val="0"/>
          <w:sz w:val="24"/>
        </w:rPr>
        <w:t>SEKCJA PRAKTYK STUDENCKICH I BIURA KARIER</w:t>
      </w:r>
    </w:p>
    <w:p w14:paraId="30737EDA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D1D890A" w14:textId="42070F43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57</w:t>
      </w:r>
    </w:p>
    <w:p w14:paraId="411F012D" w14:textId="2624C978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Sekcją kieruje </w:t>
      </w:r>
      <w:r w:rsidR="003F0E2B">
        <w:rPr>
          <w:b w:val="0"/>
          <w:bCs w:val="0"/>
          <w:sz w:val="24"/>
        </w:rPr>
        <w:t>koordynator</w:t>
      </w:r>
      <w:r w:rsidRPr="00F40A85">
        <w:rPr>
          <w:b w:val="0"/>
          <w:bCs w:val="0"/>
          <w:sz w:val="24"/>
        </w:rPr>
        <w:t>.</w:t>
      </w:r>
    </w:p>
    <w:p w14:paraId="5D7CEC32" w14:textId="77777777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Do zadań sekcji należy:</w:t>
      </w:r>
    </w:p>
    <w:p w14:paraId="1C7E13A2" w14:textId="2A241219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pozyskiwanie miejsc praktyk </w:t>
      </w:r>
      <w:r w:rsidR="00EF096D">
        <w:rPr>
          <w:rFonts w:ascii="Times New Roman" w:hAnsi="Times New Roman"/>
          <w:sz w:val="24"/>
          <w:szCs w:val="24"/>
        </w:rPr>
        <w:t>w uzgodnieniu z uczelnianym opiekunem praktyk</w:t>
      </w:r>
      <w:r w:rsidR="00BE7D1B">
        <w:rPr>
          <w:rFonts w:ascii="Times New Roman" w:hAnsi="Times New Roman"/>
          <w:sz w:val="24"/>
          <w:szCs w:val="24"/>
        </w:rPr>
        <w:t>;</w:t>
      </w:r>
    </w:p>
    <w:p w14:paraId="2BC3DCAF" w14:textId="527EAF9D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przygotowywanie i uaktualnianie porozumień </w:t>
      </w:r>
      <w:r w:rsidR="00EF096D">
        <w:rPr>
          <w:rFonts w:ascii="Times New Roman" w:hAnsi="Times New Roman"/>
          <w:sz w:val="24"/>
          <w:szCs w:val="24"/>
        </w:rPr>
        <w:t xml:space="preserve">długoterminowych </w:t>
      </w:r>
      <w:r w:rsidRPr="00F40A85">
        <w:rPr>
          <w:rFonts w:ascii="Times New Roman" w:hAnsi="Times New Roman"/>
          <w:sz w:val="24"/>
          <w:szCs w:val="24"/>
        </w:rPr>
        <w:t>z</w:t>
      </w:r>
      <w:r w:rsidR="00EF096D">
        <w:rPr>
          <w:rFonts w:ascii="Times New Roman" w:hAnsi="Times New Roman"/>
          <w:sz w:val="24"/>
          <w:szCs w:val="24"/>
        </w:rPr>
        <w:t xml:space="preserve"> </w:t>
      </w:r>
      <w:r w:rsidR="000D6E01">
        <w:rPr>
          <w:rFonts w:ascii="Times New Roman" w:hAnsi="Times New Roman"/>
          <w:sz w:val="24"/>
          <w:szCs w:val="24"/>
        </w:rPr>
        <w:t>zakładami</w:t>
      </w:r>
      <w:r w:rsidR="00EF096D">
        <w:rPr>
          <w:rFonts w:ascii="Times New Roman" w:hAnsi="Times New Roman"/>
          <w:sz w:val="24"/>
          <w:szCs w:val="24"/>
        </w:rPr>
        <w:t xml:space="preserve"> pracy</w:t>
      </w:r>
      <w:r w:rsidRPr="00F40A85">
        <w:rPr>
          <w:rFonts w:ascii="Times New Roman" w:hAnsi="Times New Roman"/>
          <w:sz w:val="24"/>
          <w:szCs w:val="24"/>
        </w:rPr>
        <w:t>, w</w:t>
      </w:r>
      <w:r w:rsidR="00E9329B">
        <w:rPr>
          <w:rFonts w:ascii="Times New Roman" w:hAnsi="Times New Roman"/>
          <w:sz w:val="24"/>
          <w:szCs w:val="24"/>
        </w:rPr>
        <w:t> </w:t>
      </w:r>
      <w:r w:rsidRPr="00F40A85">
        <w:rPr>
          <w:rFonts w:ascii="Times New Roman" w:hAnsi="Times New Roman"/>
          <w:sz w:val="24"/>
          <w:szCs w:val="24"/>
        </w:rPr>
        <w:t xml:space="preserve">których studenci </w:t>
      </w:r>
      <w:r w:rsidR="00EF096D">
        <w:rPr>
          <w:rFonts w:ascii="Times New Roman" w:hAnsi="Times New Roman"/>
          <w:sz w:val="24"/>
          <w:szCs w:val="24"/>
        </w:rPr>
        <w:t xml:space="preserve">mogą </w:t>
      </w:r>
      <w:r w:rsidRPr="00F40A85">
        <w:rPr>
          <w:rFonts w:ascii="Times New Roman" w:hAnsi="Times New Roman"/>
          <w:sz w:val="24"/>
          <w:szCs w:val="24"/>
        </w:rPr>
        <w:t>odbywać praktyki;</w:t>
      </w:r>
    </w:p>
    <w:p w14:paraId="13F5ED35" w14:textId="2FDBBA4B" w:rsidR="00E802D3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umów z zakładowymi opiekunami praktyk, dbanie</w:t>
      </w:r>
      <w:r w:rsidRPr="00F40A85">
        <w:rPr>
          <w:rFonts w:ascii="Times New Roman" w:hAnsi="Times New Roman"/>
          <w:sz w:val="24"/>
          <w:szCs w:val="24"/>
        </w:rPr>
        <w:br/>
        <w:t>o terminowe i prawidłowe ich rozliczenie;</w:t>
      </w:r>
    </w:p>
    <w:p w14:paraId="75DA2E94" w14:textId="61240482" w:rsidR="000D6E01" w:rsidRDefault="000D6E01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zapoznanie studentów wspólnie z uczelnianym </w:t>
      </w:r>
      <w:r w:rsidR="00E9329B">
        <w:rPr>
          <w:rFonts w:ascii="Times New Roman" w:hAnsi="Times New Roman"/>
          <w:sz w:val="24"/>
          <w:szCs w:val="24"/>
        </w:rPr>
        <w:t xml:space="preserve">opiekunem </w:t>
      </w:r>
      <w:r>
        <w:rPr>
          <w:rFonts w:ascii="Times New Roman" w:hAnsi="Times New Roman"/>
          <w:sz w:val="24"/>
          <w:szCs w:val="24"/>
        </w:rPr>
        <w:t>praktyki z warunkami organizacji i realizacji praktyk;</w:t>
      </w:r>
    </w:p>
    <w:p w14:paraId="32B337A8" w14:textId="1973FE51" w:rsidR="00486689" w:rsidRDefault="000D6E01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zapewnienie obsługi organizacyjnej </w:t>
      </w:r>
      <w:r w:rsidR="00881961">
        <w:rPr>
          <w:rFonts w:ascii="Times New Roman" w:hAnsi="Times New Roman"/>
          <w:sz w:val="24"/>
          <w:szCs w:val="24"/>
        </w:rPr>
        <w:t>i administracyjnej związanej</w:t>
      </w:r>
      <w:r>
        <w:rPr>
          <w:rFonts w:ascii="Times New Roman" w:hAnsi="Times New Roman"/>
          <w:sz w:val="24"/>
          <w:szCs w:val="24"/>
        </w:rPr>
        <w:t xml:space="preserve"> z </w:t>
      </w:r>
      <w:r w:rsidR="00486689">
        <w:rPr>
          <w:rFonts w:ascii="Times New Roman" w:hAnsi="Times New Roman"/>
          <w:sz w:val="24"/>
          <w:szCs w:val="24"/>
        </w:rPr>
        <w:t>realizacją</w:t>
      </w:r>
      <w:r>
        <w:rPr>
          <w:rFonts w:ascii="Times New Roman" w:hAnsi="Times New Roman"/>
          <w:sz w:val="24"/>
          <w:szCs w:val="24"/>
        </w:rPr>
        <w:t xml:space="preserve"> praktyk</w:t>
      </w:r>
      <w:r w:rsidR="00AC78FF">
        <w:rPr>
          <w:rFonts w:ascii="Times New Roman" w:hAnsi="Times New Roman"/>
          <w:sz w:val="24"/>
          <w:szCs w:val="24"/>
        </w:rPr>
        <w:t xml:space="preserve"> i staży</w:t>
      </w:r>
      <w:r>
        <w:rPr>
          <w:rFonts w:ascii="Times New Roman" w:hAnsi="Times New Roman"/>
          <w:sz w:val="24"/>
          <w:szCs w:val="24"/>
        </w:rPr>
        <w:t>;</w:t>
      </w:r>
    </w:p>
    <w:p w14:paraId="4FB0FE4D" w14:textId="5876910D" w:rsidR="00486689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uczelnianymi i zakładowymi opiekunami praktyk oraz zakładami pracy, w</w:t>
      </w:r>
      <w:r w:rsidR="00E9329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których studenci odbywają praktyki</w:t>
      </w:r>
      <w:r w:rsidR="00AC78FF">
        <w:rPr>
          <w:rFonts w:ascii="Times New Roman" w:hAnsi="Times New Roman"/>
          <w:sz w:val="24"/>
          <w:szCs w:val="24"/>
        </w:rPr>
        <w:t xml:space="preserve"> i staże</w:t>
      </w:r>
      <w:r>
        <w:rPr>
          <w:rFonts w:ascii="Times New Roman" w:hAnsi="Times New Roman"/>
          <w:sz w:val="24"/>
          <w:szCs w:val="24"/>
        </w:rPr>
        <w:t>;</w:t>
      </w:r>
    </w:p>
    <w:p w14:paraId="7B5CFA97" w14:textId="14406AE0" w:rsidR="000D6E01" w:rsidRPr="00F40A85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administrowanie bazą danych o miejscach praktyk, opiekunach, terminach odbywanych praktyk;</w:t>
      </w:r>
      <w:r w:rsidR="007D1608">
        <w:rPr>
          <w:rFonts w:ascii="Times New Roman" w:hAnsi="Times New Roman"/>
          <w:sz w:val="24"/>
          <w:szCs w:val="24"/>
        </w:rPr>
        <w:t xml:space="preserve"> </w:t>
      </w:r>
    </w:p>
    <w:p w14:paraId="4473E766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przy tworzeniu wewnętrznych aktów prawnych dotyczących praktyk;</w:t>
      </w:r>
    </w:p>
    <w:p w14:paraId="53BEB410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organami samorządu studenckiego w sprawach dotyczących praktyk;</w:t>
      </w:r>
    </w:p>
    <w:p w14:paraId="560EB2C9" w14:textId="77777777" w:rsidR="00E802D3" w:rsidRPr="00F42B32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2B32">
        <w:rPr>
          <w:rFonts w:ascii="Times New Roman" w:hAnsi="Times New Roman"/>
          <w:sz w:val="24"/>
          <w:szCs w:val="24"/>
        </w:rPr>
        <w:t>sporządzanie rocznego sprawozdania do WUP z działalności agencji zatrudnienia;</w:t>
      </w:r>
    </w:p>
    <w:p w14:paraId="164DE3E9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szczegółowego rejestru umów i porozumień;</w:t>
      </w:r>
    </w:p>
    <w:p w14:paraId="0C4AE5B7" w14:textId="514174CB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wydawanie </w:t>
      </w:r>
      <w:r w:rsidR="00486689">
        <w:rPr>
          <w:rFonts w:ascii="Times New Roman" w:hAnsi="Times New Roman"/>
          <w:sz w:val="24"/>
          <w:szCs w:val="24"/>
        </w:rPr>
        <w:t xml:space="preserve">studentom i absolwentom uczelni </w:t>
      </w:r>
      <w:r w:rsidRPr="00F40A85">
        <w:rPr>
          <w:rFonts w:ascii="Times New Roman" w:hAnsi="Times New Roman"/>
          <w:sz w:val="24"/>
          <w:szCs w:val="24"/>
        </w:rPr>
        <w:t>zaświadczeń w sprawach praktyk;</w:t>
      </w:r>
    </w:p>
    <w:p w14:paraId="425953D8" w14:textId="77F25A5C" w:rsidR="00486689" w:rsidRPr="00F40A85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archiwizacja dokumentacji związanej z realizacją praktyk;</w:t>
      </w:r>
    </w:p>
    <w:p w14:paraId="3A829593" w14:textId="278173E9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wykonywanie innych zadań zleconych przez władze uczelni</w:t>
      </w:r>
      <w:r w:rsidR="00486689">
        <w:rPr>
          <w:rFonts w:ascii="Times New Roman" w:hAnsi="Times New Roman"/>
          <w:sz w:val="24"/>
          <w:szCs w:val="24"/>
        </w:rPr>
        <w:t xml:space="preserve"> związanych z organizacją praktyk</w:t>
      </w:r>
      <w:r w:rsidRPr="00F40A85">
        <w:rPr>
          <w:rFonts w:ascii="Times New Roman" w:hAnsi="Times New Roman"/>
          <w:sz w:val="24"/>
          <w:szCs w:val="24"/>
        </w:rPr>
        <w:t>.</w:t>
      </w:r>
    </w:p>
    <w:p w14:paraId="3EB0EB9D" w14:textId="77777777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A5819">
        <w:rPr>
          <w:bCs w:val="0"/>
          <w:sz w:val="24"/>
        </w:rPr>
        <w:t>W ramach biura karier</w:t>
      </w:r>
      <w:r w:rsidRPr="00F40A85">
        <w:rPr>
          <w:b w:val="0"/>
          <w:sz w:val="24"/>
        </w:rPr>
        <w:t xml:space="preserve"> do zadań sekcji należy:</w:t>
      </w:r>
    </w:p>
    <w:p w14:paraId="244BBD41" w14:textId="3B7224F0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doradztwa zawodowego dla studentów i absolwentów</w:t>
      </w:r>
      <w:r w:rsidR="00486689">
        <w:rPr>
          <w:rFonts w:ascii="Times New Roman" w:hAnsi="Times New Roman"/>
          <w:sz w:val="24"/>
          <w:szCs w:val="24"/>
        </w:rPr>
        <w:t xml:space="preserve"> uczelni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08A82A94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organizowanie i prowadzenie tematycznych warsztatów, m.in. z zakresu rozwoju kompetencji społecznych oraz innych niezbędnych na rynku pracy, spotkań informacyjnych dla studentów i absolwentów na terenie uczelni;</w:t>
      </w:r>
    </w:p>
    <w:p w14:paraId="36761994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gromadzenie i udostępnianie informacji o zawodach, rynku pracy oraz o możliwościach zdobywania, uzupełniania i podwyższania kwalifikacji zawodowych;</w:t>
      </w:r>
    </w:p>
    <w:p w14:paraId="6BC003E0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współpraca z biurami karier zrzeszonymi w ogólnopolskiej sieci biur karier </w:t>
      </w:r>
      <w:r w:rsidRPr="00F40A85">
        <w:rPr>
          <w:rFonts w:ascii="Times New Roman" w:hAnsi="Times New Roman"/>
          <w:sz w:val="24"/>
          <w:szCs w:val="24"/>
        </w:rPr>
        <w:br/>
        <w:t xml:space="preserve">oraz organizacjami wspierającymi rozwój zawodowy studentów w szkołach wyższych </w:t>
      </w:r>
      <w:r w:rsidRPr="00F40A85">
        <w:rPr>
          <w:rFonts w:ascii="Times New Roman" w:hAnsi="Times New Roman"/>
          <w:sz w:val="24"/>
          <w:szCs w:val="24"/>
        </w:rPr>
        <w:br/>
        <w:t>w kraju i za granicą;</w:t>
      </w:r>
    </w:p>
    <w:p w14:paraId="4061A2A9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uczestnictwo w konferencjach, seminariach, szkoleniach związanych z rynkiem pracy </w:t>
      </w:r>
      <w:r w:rsidRPr="00F40A85">
        <w:rPr>
          <w:rFonts w:ascii="Times New Roman" w:hAnsi="Times New Roman"/>
          <w:sz w:val="24"/>
          <w:szCs w:val="24"/>
        </w:rPr>
        <w:br/>
        <w:t>i edukacją oraz współudział przy ich tworzeniu;</w:t>
      </w:r>
    </w:p>
    <w:p w14:paraId="1EA87FB8" w14:textId="6789E118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pozyskiwanie, gromadzenie i udostępnianie ofert pracy, staży i wolontariatu dla studentów i absolwentów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486689">
        <w:rPr>
          <w:rFonts w:ascii="Times New Roman" w:hAnsi="Times New Roman"/>
          <w:sz w:val="24"/>
          <w:szCs w:val="24"/>
        </w:rPr>
        <w:t>uczelni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4138669F" w14:textId="27198CE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organizacja spotkań dla studentów i absolwentów </w:t>
      </w:r>
      <w:r w:rsidR="009A5819">
        <w:rPr>
          <w:rFonts w:ascii="Times New Roman" w:hAnsi="Times New Roman"/>
          <w:sz w:val="24"/>
          <w:szCs w:val="24"/>
        </w:rPr>
        <w:t>uczelni</w:t>
      </w:r>
      <w:r w:rsidR="006A56C3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z pracodawcami oraz prezentacja firm;</w:t>
      </w:r>
    </w:p>
    <w:p w14:paraId="2BC5C51E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bieżąca współpraca z instytucjami i organizacjami rynku pracy;</w:t>
      </w:r>
    </w:p>
    <w:p w14:paraId="5D27E431" w14:textId="091A8BD2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badanie potrzeb studentów w zakresie tematyki warsztatów, które </w:t>
      </w:r>
      <w:r w:rsidR="00486689">
        <w:rPr>
          <w:rFonts w:ascii="Times New Roman" w:hAnsi="Times New Roman"/>
          <w:sz w:val="24"/>
          <w:szCs w:val="24"/>
        </w:rPr>
        <w:t xml:space="preserve">mogą być </w:t>
      </w:r>
      <w:r w:rsidRPr="00F40A85">
        <w:rPr>
          <w:rFonts w:ascii="Times New Roman" w:hAnsi="Times New Roman"/>
          <w:sz w:val="24"/>
          <w:szCs w:val="24"/>
        </w:rPr>
        <w:t>organizowane przez biuro karier;</w:t>
      </w:r>
    </w:p>
    <w:p w14:paraId="5E6A12E7" w14:textId="2F0DDE2F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zbieranie i udostępnianie studentom i absolwentom </w:t>
      </w:r>
      <w:r w:rsidR="009A5819">
        <w:rPr>
          <w:rFonts w:ascii="Times New Roman" w:hAnsi="Times New Roman"/>
          <w:sz w:val="24"/>
          <w:szCs w:val="24"/>
        </w:rPr>
        <w:t>uczelni</w:t>
      </w:r>
      <w:r w:rsidR="006A56C3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informacji o praktykach, kursach, szkoleniach</w:t>
      </w:r>
      <w:r w:rsidR="00486689">
        <w:rPr>
          <w:rFonts w:ascii="Times New Roman" w:hAnsi="Times New Roman"/>
          <w:sz w:val="24"/>
          <w:szCs w:val="24"/>
        </w:rPr>
        <w:t>, stażach</w:t>
      </w:r>
      <w:r w:rsidRPr="00F40A85">
        <w:rPr>
          <w:rFonts w:ascii="Times New Roman" w:hAnsi="Times New Roman"/>
          <w:sz w:val="24"/>
          <w:szCs w:val="24"/>
        </w:rPr>
        <w:t xml:space="preserve"> oraz innych formach podnoszenia kwalifikacji zawodowych w kraju i za granicą;</w:t>
      </w:r>
    </w:p>
    <w:p w14:paraId="45586166" w14:textId="77777777" w:rsidR="00093949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indywidualnego poradnictwa zawodowego w zakresie predyspozycji</w:t>
      </w:r>
      <w:r w:rsidRPr="00F40A85">
        <w:rPr>
          <w:rFonts w:ascii="Times New Roman" w:hAnsi="Times New Roman"/>
          <w:sz w:val="24"/>
          <w:szCs w:val="24"/>
        </w:rPr>
        <w:br/>
        <w:t>i ograniczeń do wykonywania określonych zawodów z użyciem profesjonalnych elektronicznych narzędzi diagnostycznych</w:t>
      </w:r>
      <w:r w:rsidR="00486689">
        <w:rPr>
          <w:rFonts w:ascii="Times New Roman" w:hAnsi="Times New Roman"/>
          <w:sz w:val="24"/>
          <w:szCs w:val="24"/>
        </w:rPr>
        <w:t>, zakładania i prowadzenia własnej działalności gospodarczej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2096EBB2" w14:textId="6A9D5913" w:rsidR="00E802D3" w:rsidRPr="00093949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pomoc pracodawcom w pozyskiwaniu odpowiednich kandydatów na wolne miejsca pracy oraz staże zawodowe, pomoc studentom w aktywnym poszukiwaniu pracy;</w:t>
      </w:r>
    </w:p>
    <w:p w14:paraId="58DCCDE6" w14:textId="7B2F2F74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monitorowanie </w:t>
      </w:r>
      <w:r w:rsidR="009C0F5D">
        <w:rPr>
          <w:rFonts w:ascii="Times New Roman" w:hAnsi="Times New Roman"/>
          <w:sz w:val="24"/>
          <w:szCs w:val="24"/>
        </w:rPr>
        <w:t xml:space="preserve">karier </w:t>
      </w:r>
      <w:r w:rsidRPr="00F40A85">
        <w:rPr>
          <w:rFonts w:ascii="Times New Roman" w:hAnsi="Times New Roman"/>
          <w:sz w:val="24"/>
          <w:szCs w:val="24"/>
        </w:rPr>
        <w:t>zawodowych absolwentów;</w:t>
      </w:r>
    </w:p>
    <w:p w14:paraId="29D3E046" w14:textId="5C3C6276" w:rsidR="00E802D3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gromadzenie i udostępnianie publikacji, wydawnictw oraz materiałów informacyjnych </w:t>
      </w:r>
      <w:r w:rsidRPr="00F40A85">
        <w:rPr>
          <w:rFonts w:ascii="Times New Roman" w:hAnsi="Times New Roman"/>
          <w:sz w:val="24"/>
          <w:szCs w:val="24"/>
        </w:rPr>
        <w:br/>
        <w:t>o tematyce związanej z rozwojem osobistym i zawodowym oraz poruszaniem się po rynku pracy</w:t>
      </w:r>
      <w:r w:rsidR="009C0F5D">
        <w:rPr>
          <w:rFonts w:ascii="Times New Roman" w:hAnsi="Times New Roman"/>
          <w:sz w:val="24"/>
          <w:szCs w:val="24"/>
        </w:rPr>
        <w:t>;</w:t>
      </w:r>
    </w:p>
    <w:p w14:paraId="5298E2B2" w14:textId="30358BFE" w:rsidR="009C0F5D" w:rsidRPr="00D95A60" w:rsidRDefault="009C0F5D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archiwizowanie dokumentacji związanej z działalnością </w:t>
      </w:r>
      <w:r w:rsidR="00374F3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iura </w:t>
      </w:r>
      <w:r w:rsidR="00374F35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arier.</w:t>
      </w:r>
    </w:p>
    <w:p w14:paraId="404FB09A" w14:textId="77777777" w:rsidR="00F40A85" w:rsidRDefault="00F40A85" w:rsidP="007F1E5F">
      <w:pPr>
        <w:pStyle w:val="Podtytu"/>
        <w:spacing w:line="276" w:lineRule="auto"/>
        <w:rPr>
          <w:sz w:val="24"/>
        </w:rPr>
      </w:pPr>
    </w:p>
    <w:p w14:paraId="4C36CF3F" w14:textId="77777777" w:rsidR="00E802D3" w:rsidRPr="00F40A85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SEKCJA PLANOWANIA</w:t>
      </w:r>
    </w:p>
    <w:p w14:paraId="6DB992C7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95AD143" w14:textId="145F0DF7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BE7D1B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58</w:t>
      </w:r>
    </w:p>
    <w:p w14:paraId="5C1AE915" w14:textId="11484C7E" w:rsidR="00E802D3" w:rsidRPr="00F40A85" w:rsidRDefault="003F34D9" w:rsidP="007F1E5F">
      <w:pPr>
        <w:pStyle w:val="Akapitzlist"/>
        <w:numPr>
          <w:ilvl w:val="2"/>
          <w:numId w:val="8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Sekcją </w:t>
      </w:r>
      <w:r w:rsidR="00374F35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lanowania kieruje koordynator.</w:t>
      </w:r>
    </w:p>
    <w:p w14:paraId="0F6CB122" w14:textId="7594BE02" w:rsidR="00E802D3" w:rsidRPr="00F40A85" w:rsidRDefault="003F34D9" w:rsidP="007F1E5F">
      <w:pPr>
        <w:pStyle w:val="Akapitzlist"/>
        <w:numPr>
          <w:ilvl w:val="2"/>
          <w:numId w:val="8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Do zadań </w:t>
      </w:r>
      <w:r w:rsidR="004F5DDB">
        <w:rPr>
          <w:rFonts w:ascii="Times New Roman" w:hAnsi="Times New Roman"/>
          <w:sz w:val="24"/>
          <w:szCs w:val="24"/>
        </w:rPr>
        <w:t>s</w:t>
      </w:r>
      <w:r w:rsidRPr="00F40A85">
        <w:rPr>
          <w:rFonts w:ascii="Times New Roman" w:hAnsi="Times New Roman"/>
          <w:sz w:val="24"/>
          <w:szCs w:val="24"/>
        </w:rPr>
        <w:t xml:space="preserve">ekcji </w:t>
      </w:r>
      <w:r w:rsidR="004F5DDB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lanowania należą:</w:t>
      </w:r>
    </w:p>
    <w:p w14:paraId="25D62941" w14:textId="103359D5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i układanie planów zajęć oraz współpraca w tym zakresie z jednostkami organizacyjnymi uczelni;</w:t>
      </w:r>
    </w:p>
    <w:p w14:paraId="234A6314" w14:textId="66ACCAB1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przydzielenie i rezerwacja sal dydaktycznych w związku z realizacją procesu kształcenia na poszc</w:t>
      </w:r>
      <w:r w:rsidR="00A940A9">
        <w:rPr>
          <w:rFonts w:ascii="Times New Roman" w:hAnsi="Times New Roman"/>
          <w:sz w:val="24"/>
          <w:szCs w:val="24"/>
        </w:rPr>
        <w:t>zególnych kierunkach, poziomach i</w:t>
      </w:r>
      <w:r>
        <w:rPr>
          <w:rFonts w:ascii="Times New Roman" w:hAnsi="Times New Roman"/>
          <w:sz w:val="24"/>
          <w:szCs w:val="24"/>
        </w:rPr>
        <w:t xml:space="preserve"> formach studiów;</w:t>
      </w:r>
    </w:p>
    <w:p w14:paraId="3A5476BA" w14:textId="4DC7BCF1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projektu terminarza roku akademickiego przy współpracy z dziekanami oraz kierownikami zakładów;</w:t>
      </w:r>
    </w:p>
    <w:p w14:paraId="7D9DB282" w14:textId="107DC792" w:rsidR="006E0D0E" w:rsidRP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rozliczanie procesu dydaktycznego a w szczególności rozliczanie czasu pracy nauczycieli akademickich;</w:t>
      </w:r>
    </w:p>
    <w:p w14:paraId="212DEF60" w14:textId="77777777" w:rsidR="006E0D0E" w:rsidRDefault="003F34D9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innymi jedn</w:t>
      </w:r>
      <w:r w:rsidR="006E0D0E">
        <w:rPr>
          <w:rFonts w:ascii="Times New Roman" w:hAnsi="Times New Roman"/>
          <w:sz w:val="24"/>
          <w:szCs w:val="24"/>
        </w:rPr>
        <w:t>ostkami organizacyjnymi uczelni;</w:t>
      </w:r>
    </w:p>
    <w:p w14:paraId="06BF0AC4" w14:textId="41E87419" w:rsidR="006E0D0E" w:rsidRP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E0D0E">
        <w:rPr>
          <w:rFonts w:ascii="Times New Roman" w:hAnsi="Times New Roman"/>
          <w:sz w:val="24"/>
          <w:szCs w:val="24"/>
        </w:rPr>
        <w:t>wykonywanie innych zadań zleconych przez prorektora</w:t>
      </w:r>
      <w:r w:rsidR="001018FE">
        <w:rPr>
          <w:rFonts w:ascii="Times New Roman" w:hAnsi="Times New Roman"/>
          <w:sz w:val="24"/>
          <w:szCs w:val="24"/>
        </w:rPr>
        <w:t xml:space="preserve"> ds. kształcenia i studentów</w:t>
      </w:r>
      <w:r w:rsidRPr="006E0D0E">
        <w:rPr>
          <w:rFonts w:ascii="Times New Roman" w:hAnsi="Times New Roman"/>
          <w:sz w:val="24"/>
          <w:szCs w:val="24"/>
        </w:rPr>
        <w:t>.</w:t>
      </w:r>
    </w:p>
    <w:p w14:paraId="27FA22EE" w14:textId="77777777" w:rsidR="00514115" w:rsidRDefault="00514115" w:rsidP="007F1E5F">
      <w:pPr>
        <w:spacing w:line="276" w:lineRule="auto"/>
        <w:jc w:val="center"/>
        <w:rPr>
          <w:b/>
        </w:rPr>
      </w:pPr>
    </w:p>
    <w:p w14:paraId="0C1A52A9" w14:textId="77777777" w:rsidR="00BE7D1B" w:rsidRDefault="003F34D9" w:rsidP="007F1E5F">
      <w:pPr>
        <w:spacing w:line="276" w:lineRule="auto"/>
        <w:jc w:val="center"/>
        <w:rPr>
          <w:b/>
        </w:rPr>
      </w:pPr>
      <w:r w:rsidRPr="00F05FA5">
        <w:rPr>
          <w:b/>
        </w:rPr>
        <w:t>AKADEMICKIE CENTRUM EDUKACJI USTAWICZNEJ</w:t>
      </w:r>
    </w:p>
    <w:p w14:paraId="3943771F" w14:textId="77777777" w:rsidR="00BE7D1B" w:rsidRDefault="00BE7D1B" w:rsidP="007F1E5F">
      <w:pPr>
        <w:spacing w:line="276" w:lineRule="auto"/>
        <w:rPr>
          <w:b/>
          <w:bCs/>
        </w:rPr>
      </w:pPr>
    </w:p>
    <w:p w14:paraId="421AD5D5" w14:textId="3FB8A2B0" w:rsidR="00514115" w:rsidRDefault="00A8601B" w:rsidP="007F1E5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DD7746">
        <w:rPr>
          <w:b/>
          <w:bCs/>
        </w:rPr>
        <w:t>59</w:t>
      </w:r>
    </w:p>
    <w:p w14:paraId="4C56FB42" w14:textId="49CFAA87" w:rsidR="00093949" w:rsidRDefault="00593D67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Akademickim </w:t>
      </w:r>
      <w:r w:rsidR="008B1988">
        <w:rPr>
          <w:b w:val="0"/>
          <w:bCs w:val="0"/>
          <w:sz w:val="24"/>
        </w:rPr>
        <w:t xml:space="preserve">Centrum </w:t>
      </w:r>
      <w:r>
        <w:rPr>
          <w:b w:val="0"/>
          <w:bCs w:val="0"/>
          <w:sz w:val="24"/>
        </w:rPr>
        <w:t xml:space="preserve">Edukacji Ustawicznej </w:t>
      </w:r>
      <w:r w:rsidR="008B1988">
        <w:rPr>
          <w:b w:val="0"/>
          <w:bCs w:val="0"/>
          <w:sz w:val="24"/>
        </w:rPr>
        <w:t xml:space="preserve">kieruje </w:t>
      </w:r>
      <w:r w:rsidR="0015394C">
        <w:rPr>
          <w:b w:val="0"/>
          <w:bCs w:val="0"/>
          <w:sz w:val="24"/>
        </w:rPr>
        <w:t>dyrektor</w:t>
      </w:r>
      <w:r w:rsidR="008B1988">
        <w:rPr>
          <w:b w:val="0"/>
          <w:bCs w:val="0"/>
          <w:sz w:val="24"/>
        </w:rPr>
        <w:t>.</w:t>
      </w:r>
    </w:p>
    <w:p w14:paraId="2C875405" w14:textId="77777777" w:rsidR="00093949" w:rsidRDefault="00274CFD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Akademickie Centrum Edukacji Ustawicznej (ACEU) realizuje zadania w zakresie kształcenia ustawicznego na r</w:t>
      </w:r>
      <w:r w:rsidR="00593D67" w:rsidRPr="00093949">
        <w:rPr>
          <w:b w:val="0"/>
          <w:bCs w:val="0"/>
          <w:sz w:val="24"/>
        </w:rPr>
        <w:t xml:space="preserve">zecz społeczności akademickiej oraz </w:t>
      </w:r>
      <w:r w:rsidRPr="00093949">
        <w:rPr>
          <w:b w:val="0"/>
          <w:bCs w:val="0"/>
          <w:sz w:val="24"/>
        </w:rPr>
        <w:t>otoczenia społeczno-gospodarczego</w:t>
      </w:r>
      <w:r w:rsidR="00593D67" w:rsidRPr="00093949">
        <w:rPr>
          <w:b w:val="0"/>
          <w:bCs w:val="0"/>
          <w:sz w:val="24"/>
        </w:rPr>
        <w:t>.</w:t>
      </w:r>
    </w:p>
    <w:p w14:paraId="5B685F64" w14:textId="77777777" w:rsidR="00093949" w:rsidRDefault="00B352D7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AC</w:t>
      </w:r>
      <w:r w:rsidR="0038084B" w:rsidRPr="00093949">
        <w:rPr>
          <w:b w:val="0"/>
          <w:bCs w:val="0"/>
          <w:sz w:val="24"/>
        </w:rPr>
        <w:t>EU</w:t>
      </w:r>
      <w:r w:rsidRPr="00093949">
        <w:rPr>
          <w:b w:val="0"/>
          <w:bCs w:val="0"/>
          <w:sz w:val="24"/>
        </w:rPr>
        <w:t xml:space="preserve"> prowadzi kształcenie na studiach podyplomowych pozwalających słuchaczom poszerzyć wiedzę oraz zdobyć nowe umiejętności i kwalifikacje.</w:t>
      </w:r>
    </w:p>
    <w:p w14:paraId="0C223DD1" w14:textId="3F0D513E" w:rsidR="00AE177B" w:rsidRDefault="003A2193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 xml:space="preserve">ACEU </w:t>
      </w:r>
      <w:r>
        <w:rPr>
          <w:b w:val="0"/>
          <w:bCs w:val="0"/>
          <w:sz w:val="24"/>
        </w:rPr>
        <w:t>p</w:t>
      </w:r>
      <w:r w:rsidR="00AE177B">
        <w:rPr>
          <w:b w:val="0"/>
          <w:bCs w:val="0"/>
          <w:sz w:val="24"/>
        </w:rPr>
        <w:t xml:space="preserve">rowadzi działalność w obszarze promocji i rekrutacji </w:t>
      </w:r>
      <w:r w:rsidR="0032716A">
        <w:rPr>
          <w:b w:val="0"/>
          <w:bCs w:val="0"/>
          <w:sz w:val="24"/>
        </w:rPr>
        <w:t xml:space="preserve">w </w:t>
      </w:r>
      <w:r w:rsidR="00AE177B">
        <w:rPr>
          <w:b w:val="0"/>
          <w:bCs w:val="0"/>
          <w:sz w:val="24"/>
        </w:rPr>
        <w:t>uczelni.</w:t>
      </w:r>
    </w:p>
    <w:p w14:paraId="4267BD66" w14:textId="77777777" w:rsidR="00093949" w:rsidRDefault="0038084B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ACEU</w:t>
      </w:r>
      <w:r w:rsidR="00B352D7" w:rsidRPr="00093949">
        <w:rPr>
          <w:b w:val="0"/>
          <w:bCs w:val="0"/>
          <w:sz w:val="24"/>
        </w:rPr>
        <w:t xml:space="preserve"> może prowadzić kursy dokształcające i szkolenia.</w:t>
      </w:r>
    </w:p>
    <w:p w14:paraId="033988FD" w14:textId="3A98E3CA" w:rsidR="00E802D3" w:rsidRPr="00093949" w:rsidRDefault="00CD5781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W skład </w:t>
      </w:r>
      <w:r w:rsidR="009A5819">
        <w:rPr>
          <w:b w:val="0"/>
          <w:bCs w:val="0"/>
          <w:sz w:val="24"/>
        </w:rPr>
        <w:t>A</w:t>
      </w:r>
      <w:r>
        <w:rPr>
          <w:b w:val="0"/>
          <w:bCs w:val="0"/>
          <w:sz w:val="24"/>
        </w:rPr>
        <w:t>kademickiego Centrum Edukacji U</w:t>
      </w:r>
      <w:r w:rsidR="003F34D9" w:rsidRPr="00093949">
        <w:rPr>
          <w:b w:val="0"/>
          <w:bCs w:val="0"/>
          <w:sz w:val="24"/>
        </w:rPr>
        <w:t>stawicznej wchodzi:</w:t>
      </w:r>
    </w:p>
    <w:p w14:paraId="7915BC00" w14:textId="45B349ED" w:rsidR="00E802D3" w:rsidRPr="00F40A85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Uniwersytet Trzeciego Wieku</w:t>
      </w:r>
      <w:r w:rsidR="0016718A">
        <w:rPr>
          <w:b w:val="0"/>
          <w:sz w:val="24"/>
        </w:rPr>
        <w:t>;</w:t>
      </w:r>
    </w:p>
    <w:p w14:paraId="51DA3473" w14:textId="77777777" w:rsidR="00E802D3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Uniwersytet Dziecięcy;</w:t>
      </w:r>
    </w:p>
    <w:p w14:paraId="3EC69072" w14:textId="6500213C" w:rsidR="00AC78FF" w:rsidRPr="00F40A85" w:rsidRDefault="00AC78FF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>
        <w:rPr>
          <w:b w:val="0"/>
          <w:sz w:val="24"/>
        </w:rPr>
        <w:t>Uniwersytet Młodzieżowy;</w:t>
      </w:r>
    </w:p>
    <w:p w14:paraId="2AE34896" w14:textId="57AB87AD" w:rsidR="000E7DA3" w:rsidRPr="00AC78FF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inne.</w:t>
      </w:r>
    </w:p>
    <w:p w14:paraId="6B18BD2F" w14:textId="2F1EACDC" w:rsidR="00AC78FF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46CA9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60</w:t>
      </w:r>
    </w:p>
    <w:p w14:paraId="6D026B57" w14:textId="785ABD8C" w:rsidR="00E802D3" w:rsidRPr="00093949" w:rsidRDefault="003F34D9" w:rsidP="007F1E5F">
      <w:pPr>
        <w:pStyle w:val="Podtytu"/>
        <w:numPr>
          <w:ilvl w:val="0"/>
          <w:numId w:val="10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D</w:t>
      </w:r>
      <w:r w:rsidR="00093949">
        <w:rPr>
          <w:b w:val="0"/>
          <w:bCs w:val="0"/>
          <w:sz w:val="24"/>
        </w:rPr>
        <w:t xml:space="preserve">o zadań ogólnych centrum należy </w:t>
      </w:r>
      <w:r w:rsidRPr="00093949">
        <w:rPr>
          <w:b w:val="0"/>
          <w:bCs w:val="0"/>
          <w:sz w:val="24"/>
        </w:rPr>
        <w:t xml:space="preserve">prowadzenie spraw organizacyjnych </w:t>
      </w:r>
      <w:r w:rsidR="008A51FA">
        <w:rPr>
          <w:b w:val="0"/>
          <w:bCs w:val="0"/>
          <w:sz w:val="24"/>
        </w:rPr>
        <w:t xml:space="preserve">i administracyjnych </w:t>
      </w:r>
      <w:r w:rsidRPr="00093949">
        <w:rPr>
          <w:b w:val="0"/>
          <w:bCs w:val="0"/>
          <w:sz w:val="24"/>
        </w:rPr>
        <w:t xml:space="preserve">związanych ze studiami podyplomowymi, </w:t>
      </w:r>
      <w:r w:rsidR="00274CFD" w:rsidRPr="00093949">
        <w:rPr>
          <w:b w:val="0"/>
          <w:bCs w:val="0"/>
          <w:sz w:val="24"/>
        </w:rPr>
        <w:t xml:space="preserve">kursami dokształcającymi, szkoleniami, </w:t>
      </w:r>
      <w:r w:rsidR="00AE177B">
        <w:rPr>
          <w:b w:val="0"/>
          <w:bCs w:val="0"/>
          <w:sz w:val="24"/>
        </w:rPr>
        <w:t xml:space="preserve">promocją i rekrutacją </w:t>
      </w:r>
      <w:r w:rsidR="0015394C">
        <w:rPr>
          <w:b w:val="0"/>
          <w:bCs w:val="0"/>
          <w:sz w:val="24"/>
        </w:rPr>
        <w:t xml:space="preserve">w </w:t>
      </w:r>
      <w:r w:rsidR="00AE177B">
        <w:rPr>
          <w:b w:val="0"/>
          <w:bCs w:val="0"/>
          <w:sz w:val="24"/>
        </w:rPr>
        <w:t xml:space="preserve">uczelni, </w:t>
      </w:r>
      <w:r w:rsidRPr="00093949">
        <w:rPr>
          <w:b w:val="0"/>
          <w:bCs w:val="0"/>
          <w:sz w:val="24"/>
        </w:rPr>
        <w:t xml:space="preserve">funkcjonowaniem </w:t>
      </w:r>
      <w:r w:rsidRPr="00093949">
        <w:rPr>
          <w:b w:val="0"/>
          <w:sz w:val="24"/>
        </w:rPr>
        <w:t>Uniwersytetu Trzeciego Wieku, Uniwersytetu Dziecięcego</w:t>
      </w:r>
      <w:r w:rsidR="007B7BB4">
        <w:rPr>
          <w:b w:val="0"/>
          <w:sz w:val="24"/>
        </w:rPr>
        <w:t>, Uniwersytetu Młodzieżowego</w:t>
      </w:r>
      <w:r w:rsidR="00274CFD" w:rsidRPr="00093949">
        <w:rPr>
          <w:b w:val="0"/>
          <w:sz w:val="24"/>
        </w:rPr>
        <w:t xml:space="preserve"> i innych</w:t>
      </w:r>
      <w:r w:rsidRPr="00093949">
        <w:rPr>
          <w:b w:val="0"/>
          <w:sz w:val="24"/>
        </w:rPr>
        <w:t>.</w:t>
      </w:r>
    </w:p>
    <w:p w14:paraId="10DCE524" w14:textId="77777777" w:rsidR="00E802D3" w:rsidRPr="00F40A85" w:rsidRDefault="003F34D9" w:rsidP="007F1E5F">
      <w:pPr>
        <w:pStyle w:val="Podtytu"/>
        <w:numPr>
          <w:ilvl w:val="0"/>
          <w:numId w:val="10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Do zadań szczegółowych centrum należy:</w:t>
      </w:r>
    </w:p>
    <w:p w14:paraId="054F455D" w14:textId="7BAEC602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współpraca z instytucjami, placówkami rynku pracy i oświ</w:t>
      </w:r>
      <w:r w:rsidR="00514115">
        <w:rPr>
          <w:b w:val="0"/>
          <w:bCs w:val="0"/>
          <w:sz w:val="24"/>
        </w:rPr>
        <w:t xml:space="preserve">aty oraz lokalnymi samorządami </w:t>
      </w:r>
      <w:r w:rsidRPr="00F40A85">
        <w:rPr>
          <w:b w:val="0"/>
          <w:bCs w:val="0"/>
          <w:sz w:val="24"/>
        </w:rPr>
        <w:t>w zakresie przygotowania oferty edukacyjnej;</w:t>
      </w:r>
    </w:p>
    <w:p w14:paraId="4D24A580" w14:textId="3499092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opracowywanie projektów zarządzeń</w:t>
      </w:r>
      <w:r w:rsidR="00274CFD">
        <w:rPr>
          <w:b w:val="0"/>
          <w:sz w:val="24"/>
        </w:rPr>
        <w:t>, regulaminów, procedur i wytycznych</w:t>
      </w:r>
      <w:r w:rsidRPr="00F40A85">
        <w:rPr>
          <w:b w:val="0"/>
          <w:sz w:val="24"/>
        </w:rPr>
        <w:t xml:space="preserve"> wewnętrznych związanych z zakresem realizowanych zadań;</w:t>
      </w:r>
    </w:p>
    <w:p w14:paraId="11EDF97E" w14:textId="17268820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współpraca z dziekanami przy opracowywaniu </w:t>
      </w:r>
      <w:r w:rsidR="00B352D7">
        <w:rPr>
          <w:b w:val="0"/>
          <w:sz w:val="24"/>
        </w:rPr>
        <w:t xml:space="preserve">planów edukacyjnych, realizacji procedur związanych z tworzeniem i realizacją </w:t>
      </w:r>
      <w:r w:rsidRPr="00F40A85">
        <w:rPr>
          <w:b w:val="0"/>
          <w:sz w:val="24"/>
        </w:rPr>
        <w:t>programów studiów podyplomowych</w:t>
      </w:r>
      <w:r w:rsidR="00B352D7">
        <w:rPr>
          <w:b w:val="0"/>
          <w:sz w:val="24"/>
        </w:rPr>
        <w:t xml:space="preserve"> oraz wytycznych dotyczących tworzenia kursów dokształcających i szkoleń</w:t>
      </w:r>
      <w:r w:rsidRPr="00F40A85">
        <w:rPr>
          <w:b w:val="0"/>
          <w:sz w:val="24"/>
        </w:rPr>
        <w:t>;</w:t>
      </w:r>
    </w:p>
    <w:p w14:paraId="3C40EA40" w14:textId="46E5B514" w:rsidR="00B352D7" w:rsidRPr="00B352D7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lastRenderedPageBreak/>
        <w:t xml:space="preserve">realizacja zadań w zakresie współpracy z </w:t>
      </w:r>
      <w:r w:rsidR="008A51FA">
        <w:rPr>
          <w:b w:val="0"/>
          <w:sz w:val="24"/>
        </w:rPr>
        <w:t xml:space="preserve">koordynatorami studiów podyplomowych oraz </w:t>
      </w:r>
      <w:r>
        <w:rPr>
          <w:b w:val="0"/>
          <w:sz w:val="24"/>
        </w:rPr>
        <w:t>kadrą dydaktyczną;</w:t>
      </w:r>
    </w:p>
    <w:p w14:paraId="21675CB0" w14:textId="601FE9F8" w:rsidR="00B352D7" w:rsidRPr="00B352D7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realizacja zadań w zakresie </w:t>
      </w:r>
      <w:r w:rsidR="008A51FA">
        <w:rPr>
          <w:b w:val="0"/>
          <w:sz w:val="24"/>
        </w:rPr>
        <w:t xml:space="preserve">obsługi administracyjnej </w:t>
      </w:r>
      <w:r>
        <w:rPr>
          <w:b w:val="0"/>
          <w:sz w:val="24"/>
        </w:rPr>
        <w:t>k</w:t>
      </w:r>
      <w:r w:rsidR="008A51FA">
        <w:rPr>
          <w:b w:val="0"/>
          <w:sz w:val="24"/>
        </w:rPr>
        <w:t>andydatów</w:t>
      </w:r>
      <w:r>
        <w:rPr>
          <w:b w:val="0"/>
          <w:sz w:val="24"/>
        </w:rPr>
        <w:t xml:space="preserve"> na studia podyplomowe, kursy i</w:t>
      </w:r>
      <w:r w:rsidR="003D6B88">
        <w:rPr>
          <w:b w:val="0"/>
          <w:sz w:val="24"/>
        </w:rPr>
        <w:t> </w:t>
      </w:r>
      <w:r>
        <w:rPr>
          <w:b w:val="0"/>
          <w:sz w:val="24"/>
        </w:rPr>
        <w:t>szkolenia;</w:t>
      </w:r>
    </w:p>
    <w:p w14:paraId="74F1379F" w14:textId="3B6E3747" w:rsidR="00B352D7" w:rsidRPr="00F40A85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realizacja zadań w zakresie </w:t>
      </w:r>
      <w:r w:rsidR="008A51FA">
        <w:rPr>
          <w:b w:val="0"/>
          <w:sz w:val="24"/>
        </w:rPr>
        <w:t>obsługi słuchaczy</w:t>
      </w:r>
      <w:r>
        <w:rPr>
          <w:b w:val="0"/>
          <w:sz w:val="24"/>
        </w:rPr>
        <w:t xml:space="preserve"> studiów podyplomowych, kursów i</w:t>
      </w:r>
      <w:r w:rsidR="003D6B88">
        <w:rPr>
          <w:b w:val="0"/>
          <w:sz w:val="24"/>
        </w:rPr>
        <w:t> </w:t>
      </w:r>
      <w:r>
        <w:rPr>
          <w:b w:val="0"/>
          <w:sz w:val="24"/>
        </w:rPr>
        <w:t xml:space="preserve">szkoleń; </w:t>
      </w:r>
    </w:p>
    <w:p w14:paraId="37ECB2C8" w14:textId="70664E4E" w:rsidR="00E802D3" w:rsidRPr="005B6F3D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s</w:t>
      </w:r>
      <w:r w:rsidRPr="00F40A85"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p</w:t>
      </w:r>
      <w:r w:rsidRPr="00F40A85">
        <w:rPr>
          <w:b w:val="0"/>
          <w:sz w:val="24"/>
        </w:rPr>
        <w:t>lanowania w zakresie tworzenia planów</w:t>
      </w:r>
      <w:r w:rsidR="00B352D7">
        <w:rPr>
          <w:b w:val="0"/>
          <w:sz w:val="24"/>
        </w:rPr>
        <w:t xml:space="preserve"> i</w:t>
      </w:r>
      <w:r w:rsidR="007D1608">
        <w:rPr>
          <w:b w:val="0"/>
          <w:sz w:val="24"/>
        </w:rPr>
        <w:t xml:space="preserve"> </w:t>
      </w:r>
      <w:r w:rsidR="005B6F3D">
        <w:rPr>
          <w:b w:val="0"/>
          <w:sz w:val="24"/>
        </w:rPr>
        <w:t xml:space="preserve">rezerwacji sal dla </w:t>
      </w:r>
      <w:r w:rsidRPr="00F40A85">
        <w:rPr>
          <w:b w:val="0"/>
          <w:sz w:val="24"/>
        </w:rPr>
        <w:t>poszczególnych form kształcenia;</w:t>
      </w:r>
    </w:p>
    <w:p w14:paraId="458E99CC" w14:textId="498DA68A" w:rsidR="005B6F3D" w:rsidRPr="00F40A85" w:rsidRDefault="005B6F3D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k</w:t>
      </w:r>
      <w:r>
        <w:rPr>
          <w:b w:val="0"/>
          <w:sz w:val="24"/>
        </w:rPr>
        <w:t>westurą w kwestiach finansowych związanych z prowadzonymi formami kształcenia;</w:t>
      </w:r>
    </w:p>
    <w:p w14:paraId="0E936E56" w14:textId="7777777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promocja realizowanych form kształcenia ustawicznego;</w:t>
      </w:r>
    </w:p>
    <w:p w14:paraId="48FC9E40" w14:textId="7777777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prowadzenie rekrutacji uczestników;</w:t>
      </w:r>
    </w:p>
    <w:p w14:paraId="1E4FE241" w14:textId="33358A51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obsługa </w:t>
      </w:r>
      <w:r w:rsidRPr="008A51FA">
        <w:rPr>
          <w:b w:val="0"/>
          <w:sz w:val="24"/>
        </w:rPr>
        <w:t xml:space="preserve">studiów w </w:t>
      </w:r>
      <w:r w:rsidR="008A51FA" w:rsidRPr="008A51FA">
        <w:rPr>
          <w:b w:val="0"/>
          <w:sz w:val="24"/>
        </w:rPr>
        <w:t>elektronicznym systemie uczelni;</w:t>
      </w:r>
    </w:p>
    <w:p w14:paraId="30750AA4" w14:textId="459503BF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prowadzenie elektronicznej</w:t>
      </w:r>
      <w:r w:rsidR="009A5819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/</w:t>
      </w:r>
      <w:r w:rsidR="009A5819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papierowej dokumentacji osobowej słuchaczy studiów podyplomowych</w:t>
      </w:r>
      <w:r w:rsidR="003D6B88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/</w:t>
      </w:r>
      <w:r w:rsidR="003D6B88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uczestników kursów oraz dokumentacji przebiegu studiów/kursów;</w:t>
      </w:r>
    </w:p>
    <w:p w14:paraId="17EEBE24" w14:textId="1FD51350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przygotowywanie danych </w:t>
      </w:r>
      <w:r w:rsidR="005B6F3D">
        <w:rPr>
          <w:b w:val="0"/>
          <w:bCs w:val="0"/>
          <w:sz w:val="24"/>
        </w:rPr>
        <w:t xml:space="preserve">w zakresie kształcenia ustawicznego </w:t>
      </w:r>
      <w:r w:rsidRPr="00F40A85">
        <w:rPr>
          <w:b w:val="0"/>
          <w:bCs w:val="0"/>
          <w:sz w:val="24"/>
        </w:rPr>
        <w:t>do systemu POL-on</w:t>
      </w:r>
      <w:r w:rsidR="00101BAC">
        <w:rPr>
          <w:b w:val="0"/>
          <w:bCs w:val="0"/>
          <w:sz w:val="24"/>
        </w:rPr>
        <w:t>,</w:t>
      </w:r>
      <w:r w:rsidR="00E96B63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GUS</w:t>
      </w:r>
      <w:r w:rsidR="00101BAC">
        <w:rPr>
          <w:b w:val="0"/>
          <w:bCs w:val="0"/>
          <w:sz w:val="24"/>
        </w:rPr>
        <w:t xml:space="preserve"> oraz innych sprawozdań tematycznych i ilościowych</w:t>
      </w:r>
      <w:r w:rsidRPr="00F40A85">
        <w:rPr>
          <w:b w:val="0"/>
          <w:bCs w:val="0"/>
          <w:sz w:val="24"/>
        </w:rPr>
        <w:t>;</w:t>
      </w:r>
    </w:p>
    <w:p w14:paraId="755CF1B4" w14:textId="77777777" w:rsidR="0015394C" w:rsidRDefault="00101BAC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przygotowywanie i </w:t>
      </w:r>
      <w:r w:rsidR="003F34D9" w:rsidRPr="00F40A85">
        <w:rPr>
          <w:b w:val="0"/>
          <w:bCs w:val="0"/>
          <w:sz w:val="24"/>
        </w:rPr>
        <w:t xml:space="preserve">przekazywanie akt słuchaczy studiów podyplomowych i uczestników kursów </w:t>
      </w:r>
      <w:r>
        <w:rPr>
          <w:b w:val="0"/>
          <w:bCs w:val="0"/>
          <w:sz w:val="24"/>
        </w:rPr>
        <w:t xml:space="preserve">i szkoleń </w:t>
      </w:r>
      <w:r w:rsidR="003F34D9" w:rsidRPr="00F40A85">
        <w:rPr>
          <w:b w:val="0"/>
          <w:bCs w:val="0"/>
          <w:sz w:val="24"/>
        </w:rPr>
        <w:t>do archiwum;</w:t>
      </w:r>
    </w:p>
    <w:p w14:paraId="71C11F71" w14:textId="69FEF72A" w:rsidR="00E802D3" w:rsidRPr="0015394C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15394C">
        <w:rPr>
          <w:b w:val="0"/>
          <w:bCs w:val="0"/>
          <w:sz w:val="24"/>
        </w:rPr>
        <w:t>współpraca z innymi jednostkami uczelni;</w:t>
      </w:r>
    </w:p>
    <w:p w14:paraId="79A5110D" w14:textId="50A60CBE" w:rsidR="0015394C" w:rsidRPr="0015394C" w:rsidRDefault="007B7BB4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składanie do dnia 30 września br., prorektorowi ds. kształcenia i studentów rocznego sprawozdania z prowadzonej działalności dydaktycznej za poprzedni rok akademicki, dotyczącej uruchomionych kierunków studiów podyplomowych oraz innych form kształcenia ze wskazaniem liczby słuchaczy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/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uczestników, końcowe kosztorysy oraz przyznawanych rabatów.</w:t>
      </w:r>
    </w:p>
    <w:p w14:paraId="3E4AC1E6" w14:textId="54FD58D0" w:rsidR="0015394C" w:rsidRPr="0015394C" w:rsidRDefault="0015394C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61</w:t>
      </w:r>
    </w:p>
    <w:p w14:paraId="79705370" w14:textId="77777777" w:rsidR="0015394C" w:rsidRDefault="0015394C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Do zadań ACEU w zakresie prowadzenia działalności promocyjnej i rekrutacyjnej należy:</w:t>
      </w:r>
    </w:p>
    <w:p w14:paraId="34F88C4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współorganizowanie uroczystości uczelnianych, obsługa imprez państwowych oraz dni otwartych;</w:t>
      </w:r>
    </w:p>
    <w:p w14:paraId="3404DB3D" w14:textId="6C8C9234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tworzenie i realizacja planów i budżetów kampanii promocyjnych;</w:t>
      </w:r>
    </w:p>
    <w:p w14:paraId="2E573007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przygotowywanie materiałów promocyjnych uczelni;</w:t>
      </w:r>
    </w:p>
    <w:p w14:paraId="61DA52B5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współudział w tworzeniu strony internetowej uczelni i nadzór merytoryczny nad nią, aktualizacja danych i tworzenie przyjaznego wizerunku uczelni;</w:t>
      </w:r>
    </w:p>
    <w:p w14:paraId="0FA3E59D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doskonalenie systemu pozyskiwania i transferu informacji o ofercie edukacyjnej uczelni, ze szczególnym uwzględnieniem mediów społecznościowych;</w:t>
      </w:r>
    </w:p>
    <w:p w14:paraId="1DAC752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prowadzenie dokumentacji historiograficznej i jej archiwizowanie;</w:t>
      </w:r>
    </w:p>
    <w:p w14:paraId="7C182193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archiwizowanie materiałów promocyjnych (w tym elektronicznych, graficznych. filmowych, fotograficznych);</w:t>
      </w:r>
    </w:p>
    <w:p w14:paraId="44CD09A0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obsługa fotograficzna uroczystości i spotkań uczelnianych oraz prowadzenie bazy fotograficznej uczelni;</w:t>
      </w:r>
    </w:p>
    <w:p w14:paraId="08F7177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dystrybucja materiałów promocyjno - rekrutacyjnych;</w:t>
      </w:r>
    </w:p>
    <w:p w14:paraId="0A4C0FF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realizacja umów dotyczących działań promocyjno - rekrutacyjnych uczelni;</w:t>
      </w:r>
    </w:p>
    <w:p w14:paraId="230E3BFF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współpraca z innymi jednostkami organizacyjnymi uczelni w zakresie prowadzonej działalności;</w:t>
      </w:r>
    </w:p>
    <w:p w14:paraId="74206C5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prowadzenie punktu informacyjno-rekrutacyjnego na rzecz kandydatów na studia wraz z obsługą infolinii, poczty elektronicznej, systemu IRK;</w:t>
      </w:r>
    </w:p>
    <w:p w14:paraId="1AEA3DF9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lastRenderedPageBreak/>
        <w:t>przyjmowanie dokumentów rekrutacyjnych od kandydatów na studia, weryfikacja i odznaczanie danych w systemie IRK; po pozytywnej weryfikacji kandydata przekazanie dokumentów do dziekanatu;</w:t>
      </w:r>
    </w:p>
    <w:p w14:paraId="27583B9F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inicjowanie organizacji wydarzeń na rzecz pozyskania kandydatów na studia;</w:t>
      </w:r>
    </w:p>
    <w:p w14:paraId="7EF40525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przygotowanie projektu i budżetu kampanii promującej ofertę edukacyjną oraz– po zatwierdzeniu – jej realizacja;</w:t>
      </w:r>
    </w:p>
    <w:p w14:paraId="72765A1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koordynacja działań związanych z opracowywaniem materiałów promocyjno-rekrutacyjnych na poszczególne kierunki studiów;</w:t>
      </w:r>
    </w:p>
    <w:p w14:paraId="416B3C16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koordynacja działań dotyczących procesu rekrutacji na studia realizowane w uczelni;</w:t>
      </w:r>
    </w:p>
    <w:p w14:paraId="49ECEB16" w14:textId="564C0E0D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współpraca z jednostkami uczelni w zakresie prowadzenia procesu rekrutacji</w:t>
      </w:r>
      <w:r w:rsidR="008108A7">
        <w:rPr>
          <w:b w:val="0"/>
          <w:bCs w:val="0"/>
          <w:sz w:val="24"/>
        </w:rPr>
        <w:t>.</w:t>
      </w:r>
    </w:p>
    <w:p w14:paraId="341996A5" w14:textId="77777777" w:rsidR="0015394C" w:rsidRPr="00F40A85" w:rsidRDefault="0015394C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6970D654" w14:textId="77777777" w:rsidR="00E802D3" w:rsidRPr="00F40A85" w:rsidRDefault="00E802D3" w:rsidP="007F1E5F">
      <w:pPr>
        <w:pStyle w:val="Podtytu"/>
        <w:spacing w:line="276" w:lineRule="auto"/>
        <w:rPr>
          <w:sz w:val="24"/>
        </w:rPr>
      </w:pPr>
    </w:p>
    <w:p w14:paraId="28DB3746" w14:textId="490BECF2" w:rsidR="00E802D3" w:rsidRPr="00F40A85" w:rsidRDefault="00D858BB" w:rsidP="007F1E5F">
      <w:pPr>
        <w:pStyle w:val="Nagwek2"/>
      </w:pPr>
      <w:r>
        <w:t>ROZDZIAŁ V</w:t>
      </w:r>
      <w:r w:rsidR="003F34D9" w:rsidRPr="00F40A85">
        <w:t>.3</w:t>
      </w:r>
    </w:p>
    <w:p w14:paraId="7CE43B56" w14:textId="77777777" w:rsidR="00E802D3" w:rsidRPr="00F40A85" w:rsidRDefault="003F34D9" w:rsidP="007F1E5F">
      <w:pPr>
        <w:pStyle w:val="Nagwek2"/>
      </w:pPr>
      <w:r w:rsidRPr="00F40A85">
        <w:t xml:space="preserve">JEDNOSTKI ADMINISTRACJI PODLEGŁE PROREKTOROWI </w:t>
      </w:r>
      <w:r w:rsidRPr="00F40A85">
        <w:br/>
        <w:t>DS. NAUKI</w:t>
      </w:r>
    </w:p>
    <w:p w14:paraId="5AC55A50" w14:textId="77777777" w:rsidR="00E802D3" w:rsidRPr="00F40A85" w:rsidRDefault="00E802D3" w:rsidP="007F1E5F">
      <w:pPr>
        <w:pStyle w:val="Podtytu"/>
        <w:spacing w:line="276" w:lineRule="auto"/>
        <w:ind w:left="360"/>
        <w:rPr>
          <w:b w:val="0"/>
          <w:bCs w:val="0"/>
          <w:sz w:val="24"/>
        </w:rPr>
      </w:pPr>
    </w:p>
    <w:p w14:paraId="408FE0E7" w14:textId="2D9B7B47" w:rsidR="00E802D3" w:rsidRDefault="003F34D9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40D51135" w14:textId="77777777" w:rsidR="00964206" w:rsidRPr="00964206" w:rsidRDefault="00964206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ED0D184" w14:textId="52FAB6AF" w:rsidR="00E802D3" w:rsidRPr="00964206" w:rsidRDefault="00DD7746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</w:t>
      </w:r>
      <w:r w:rsidR="00E267B5">
        <w:rPr>
          <w:rFonts w:ascii="Times New Roman" w:hAnsi="Times New Roman"/>
          <w:b/>
          <w:sz w:val="24"/>
          <w:szCs w:val="24"/>
        </w:rPr>
        <w:t>2</w:t>
      </w:r>
    </w:p>
    <w:p w14:paraId="7C0271B7" w14:textId="18BB70E5" w:rsidR="00E802D3" w:rsidRPr="00F40A85" w:rsidRDefault="003D6B88" w:rsidP="007F1E5F">
      <w:pPr>
        <w:pStyle w:val="Akapitzlist"/>
        <w:numPr>
          <w:ilvl w:val="2"/>
          <w:numId w:val="122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Sekretariat prorektora o</w:t>
      </w:r>
      <w:r w:rsidR="003F34D9" w:rsidRPr="00F40A85">
        <w:rPr>
          <w:rFonts w:ascii="Times New Roman" w:hAnsi="Times New Roman"/>
          <w:sz w:val="24"/>
          <w:szCs w:val="24"/>
        </w:rPr>
        <w:t>dpowiada za administracyjno-techniczną obsługę prorektora.</w:t>
      </w:r>
    </w:p>
    <w:p w14:paraId="04D1859A" w14:textId="77777777" w:rsidR="00E802D3" w:rsidRPr="00F40A85" w:rsidRDefault="003F34D9" w:rsidP="007F1E5F">
      <w:pPr>
        <w:pStyle w:val="Akapitzlist"/>
        <w:numPr>
          <w:ilvl w:val="2"/>
          <w:numId w:val="1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74FF0BD5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organizowanie pracy prorektora;</w:t>
      </w:r>
    </w:p>
    <w:p w14:paraId="7775CEA1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7D84F830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obsługa elektronicznej skrzynki podawczej uczelni na platformie ePUAP;</w:t>
      </w:r>
    </w:p>
    <w:p w14:paraId="71323375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2DED109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przyjmowanie i przygotowanie korespondencji po decyzjach prorektora;</w:t>
      </w:r>
    </w:p>
    <w:p w14:paraId="7AA2E2F2" w14:textId="6D1B420D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instrukcją kancelaryjną;</w:t>
      </w:r>
    </w:p>
    <w:p w14:paraId="55E9598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741D1E9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1C2C1CD8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635B39BF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3DC345D4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075AB002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składanie zamówień w zakresie zaopatrzenia sekretariatu prorektora;</w:t>
      </w:r>
    </w:p>
    <w:p w14:paraId="3D1EF5F9" w14:textId="5145579A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inne </w:t>
      </w:r>
      <w:r w:rsidR="003D6B88">
        <w:rPr>
          <w:rFonts w:ascii="Times New Roman" w:eastAsia="Times New Roman" w:hAnsi="Times New Roman"/>
          <w:sz w:val="24"/>
          <w:szCs w:val="24"/>
          <w:lang w:eastAsia="pl-PL"/>
        </w:rPr>
        <w:t xml:space="preserve">zadania 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zlecone przez prorektora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 xml:space="preserve"> ds. nauki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7CF229A" w14:textId="77777777" w:rsidR="00E802D3" w:rsidRPr="00F40A85" w:rsidRDefault="00E802D3" w:rsidP="007F1E5F">
      <w:pPr>
        <w:pStyle w:val="Podtytu"/>
        <w:spacing w:line="276" w:lineRule="auto"/>
        <w:rPr>
          <w:bCs w:val="0"/>
          <w:sz w:val="24"/>
        </w:rPr>
      </w:pPr>
    </w:p>
    <w:p w14:paraId="106F6349" w14:textId="77777777" w:rsidR="00E802D3" w:rsidRPr="00F40A85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bCs w:val="0"/>
          <w:sz w:val="24"/>
        </w:rPr>
        <w:t>WYDAWNICTWO</w:t>
      </w:r>
    </w:p>
    <w:p w14:paraId="1C40AC3B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980A4F0" w14:textId="50208C9E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6</w:t>
      </w:r>
      <w:r w:rsidR="00E267B5">
        <w:rPr>
          <w:bCs w:val="0"/>
          <w:sz w:val="24"/>
        </w:rPr>
        <w:t>3</w:t>
      </w:r>
    </w:p>
    <w:p w14:paraId="0744894C" w14:textId="4F6EC834" w:rsidR="00E802D3" w:rsidRPr="009B596D" w:rsidRDefault="0016718A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Wydawnictwem kieruje dyrektor.</w:t>
      </w:r>
    </w:p>
    <w:p w14:paraId="6B53D09E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Wydawnictwo prowadzi działalność wydawniczą, która obejmuje: </w:t>
      </w:r>
    </w:p>
    <w:p w14:paraId="09773D74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prace redakcyjne;</w:t>
      </w:r>
    </w:p>
    <w:p w14:paraId="3E7D4EF3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współpracę z autorami i recenzentami;</w:t>
      </w:r>
    </w:p>
    <w:p w14:paraId="684AA8E0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współpracę z jednostkami naukowymi, dydaktycznymi i administracyjnymi uczelni;</w:t>
      </w:r>
    </w:p>
    <w:p w14:paraId="133D8919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lastRenderedPageBreak/>
        <w:t>współpracę z podmiotami zewnętrznymi świadczącymi usługi redakcyjne, doradcze, drukarskie, przekłady na języki obce, usługi marketingowe i inne;</w:t>
      </w:r>
    </w:p>
    <w:p w14:paraId="3AC130E4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obsługę administracyjną, finansową i techniczną wydawnictwa;</w:t>
      </w:r>
    </w:p>
    <w:p w14:paraId="207D6622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promocję i marketing wydawnictwa i jego działalności;</w:t>
      </w:r>
    </w:p>
    <w:p w14:paraId="05C3EEE3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archiwizowanie, gospodarowanie, udostępnianie i dystrybucję publikacji;</w:t>
      </w:r>
    </w:p>
    <w:p w14:paraId="48B02759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inne prace związanie z funkcjonowaniem wydawnictwa.</w:t>
      </w:r>
    </w:p>
    <w:p w14:paraId="28E2539B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940A9">
        <w:rPr>
          <w:rFonts w:ascii="Times New Roman" w:hAnsi="Times New Roman"/>
          <w:sz w:val="24"/>
          <w:szCs w:val="24"/>
        </w:rPr>
        <w:t xml:space="preserve">Działalność </w:t>
      </w:r>
      <w:r w:rsidRPr="009B596D">
        <w:rPr>
          <w:rFonts w:ascii="Times New Roman" w:hAnsi="Times New Roman"/>
          <w:sz w:val="24"/>
          <w:szCs w:val="24"/>
        </w:rPr>
        <w:t>wydawnicza w ramach wydawnictwa prowadzona jest przez:</w:t>
      </w:r>
    </w:p>
    <w:p w14:paraId="0DAE25B9" w14:textId="77777777" w:rsidR="00E802D3" w:rsidRPr="009B596D" w:rsidRDefault="003F34D9" w:rsidP="007F1E5F">
      <w:pPr>
        <w:pStyle w:val="Akapitzlist"/>
        <w:numPr>
          <w:ilvl w:val="2"/>
          <w:numId w:val="112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redakcje wydawnictw naukowych;</w:t>
      </w:r>
    </w:p>
    <w:p w14:paraId="6CE9D776" w14:textId="77777777" w:rsidR="00E802D3" w:rsidRPr="009B596D" w:rsidRDefault="003F34D9" w:rsidP="007F1E5F">
      <w:pPr>
        <w:pStyle w:val="Akapitzlist"/>
        <w:numPr>
          <w:ilvl w:val="2"/>
          <w:numId w:val="112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redakcje wydawnictw dydaktycznych i informacyjnych.</w:t>
      </w:r>
    </w:p>
    <w:p w14:paraId="61FBBEFA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 ramach redakcji wydawnictw naukowych prowadzone są:</w:t>
      </w:r>
    </w:p>
    <w:p w14:paraId="11DA796E" w14:textId="53506603" w:rsidR="00E802D3" w:rsidRPr="009B596D" w:rsidRDefault="003F34D9" w:rsidP="007F1E5F">
      <w:pPr>
        <w:pStyle w:val="Akapitzlist"/>
        <w:numPr>
          <w:ilvl w:val="2"/>
          <w:numId w:val="11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trzy czasopisma naukowe: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Rozprawy Społeczne</w:t>
      </w:r>
      <w:r w:rsidR="003D6B88">
        <w:rPr>
          <w:rFonts w:ascii="Times New Roman" w:hAnsi="Times New Roman"/>
          <w:sz w:val="24"/>
          <w:szCs w:val="24"/>
        </w:rPr>
        <w:t>”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Pr="00CD24C3">
        <w:rPr>
          <w:rFonts w:ascii="Times New Roman" w:hAnsi="Times New Roman"/>
          <w:sz w:val="24"/>
          <w:szCs w:val="24"/>
        </w:rPr>
        <w:t>/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Social Dissertations</w:t>
      </w:r>
      <w:r w:rsidR="003D6B88">
        <w:rPr>
          <w:rFonts w:ascii="Times New Roman" w:hAnsi="Times New Roman"/>
          <w:sz w:val="24"/>
          <w:szCs w:val="24"/>
        </w:rPr>
        <w:t>”,</w:t>
      </w:r>
      <w:r w:rsidRPr="003D6B88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Economic and Regional Studies</w:t>
      </w:r>
      <w:r w:rsidR="003D6B88">
        <w:rPr>
          <w:rFonts w:ascii="Times New Roman" w:hAnsi="Times New Roman"/>
          <w:sz w:val="24"/>
          <w:szCs w:val="24"/>
        </w:rPr>
        <w:t>”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Pr="00CD24C3">
        <w:rPr>
          <w:rFonts w:ascii="Times New Roman" w:hAnsi="Times New Roman"/>
          <w:sz w:val="24"/>
          <w:szCs w:val="24"/>
        </w:rPr>
        <w:t>/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Studia Ekonomiczne i Regionalne</w:t>
      </w:r>
      <w:r w:rsidR="003D6B88">
        <w:rPr>
          <w:rFonts w:ascii="Times New Roman" w:hAnsi="Times New Roman"/>
          <w:sz w:val="24"/>
          <w:szCs w:val="24"/>
        </w:rPr>
        <w:t>”</w:t>
      </w:r>
      <w:r w:rsidR="009B45A6">
        <w:rPr>
          <w:rFonts w:ascii="Times New Roman" w:hAnsi="Times New Roman"/>
          <w:sz w:val="24"/>
          <w:szCs w:val="24"/>
        </w:rPr>
        <w:t xml:space="preserve"> </w:t>
      </w:r>
      <w:r w:rsidRPr="003D6B88">
        <w:rPr>
          <w:rFonts w:ascii="Times New Roman" w:hAnsi="Times New Roman"/>
          <w:sz w:val="24"/>
          <w:szCs w:val="24"/>
        </w:rPr>
        <w:t xml:space="preserve">i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Health Problems of Civilization</w:t>
      </w:r>
      <w:r w:rsidR="003D6B88">
        <w:rPr>
          <w:rFonts w:ascii="Times New Roman" w:hAnsi="Times New Roman"/>
          <w:sz w:val="24"/>
          <w:szCs w:val="24"/>
        </w:rPr>
        <w:t>”</w:t>
      </w:r>
      <w:r w:rsidR="00514115" w:rsidRPr="003D6B88">
        <w:rPr>
          <w:rFonts w:ascii="Times New Roman" w:hAnsi="Times New Roman"/>
          <w:sz w:val="24"/>
          <w:szCs w:val="24"/>
        </w:rPr>
        <w:t>;</w:t>
      </w:r>
    </w:p>
    <w:p w14:paraId="05712710" w14:textId="3E5C872B" w:rsidR="00E802D3" w:rsidRPr="009B596D" w:rsidRDefault="003F34D9" w:rsidP="007F1E5F">
      <w:pPr>
        <w:pStyle w:val="Akapitzlist"/>
        <w:numPr>
          <w:ilvl w:val="2"/>
          <w:numId w:val="11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seria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Monografie i Rozprawy</w:t>
      </w:r>
      <w:r w:rsidR="003D6B88">
        <w:rPr>
          <w:rFonts w:ascii="Times New Roman" w:hAnsi="Times New Roman"/>
          <w:sz w:val="24"/>
          <w:szCs w:val="24"/>
        </w:rPr>
        <w:t>”</w:t>
      </w:r>
      <w:r w:rsidRPr="009B596D">
        <w:rPr>
          <w:rFonts w:ascii="Times New Roman" w:hAnsi="Times New Roman"/>
          <w:sz w:val="24"/>
          <w:szCs w:val="24"/>
        </w:rPr>
        <w:t>, a także monografie autorskie, monografie pokonferencyjne, publikacje pokonferencyjne, inne książki i zwarte publikacje naukowe.</w:t>
      </w:r>
    </w:p>
    <w:p w14:paraId="60F449D5" w14:textId="2C22DA98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W ramach redakcji wydawnictw dydaktycznych i informacyjnych publikowane są podręczniki, skrypty i inne materiały dydaktyczne, a także czasopismo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 xml:space="preserve">Bialski Przegląd </w:t>
      </w:r>
      <w:r w:rsidR="00F727B2" w:rsidRPr="00CD24C3">
        <w:rPr>
          <w:rFonts w:ascii="Times New Roman" w:hAnsi="Times New Roman"/>
          <w:sz w:val="24"/>
          <w:szCs w:val="24"/>
        </w:rPr>
        <w:t>A</w:t>
      </w:r>
      <w:r w:rsidRPr="00CD24C3">
        <w:rPr>
          <w:rFonts w:ascii="Times New Roman" w:hAnsi="Times New Roman"/>
          <w:sz w:val="24"/>
          <w:szCs w:val="24"/>
        </w:rPr>
        <w:t>kademicki</w:t>
      </w:r>
      <w:r w:rsidR="003D6B88">
        <w:rPr>
          <w:rFonts w:ascii="Times New Roman" w:hAnsi="Times New Roman"/>
          <w:sz w:val="24"/>
          <w:szCs w:val="24"/>
        </w:rPr>
        <w:t>”</w:t>
      </w:r>
      <w:r w:rsidRPr="009B596D">
        <w:rPr>
          <w:rFonts w:ascii="Times New Roman" w:hAnsi="Times New Roman"/>
          <w:sz w:val="24"/>
          <w:szCs w:val="24"/>
        </w:rPr>
        <w:t xml:space="preserve"> (kwartalnik) oraz inne publikacje okolicznościowe.</w:t>
      </w:r>
    </w:p>
    <w:p w14:paraId="16C152FD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 ramach wydawnictwa funkcjonuje rada wydawnicza oraz rady redakcyjne i komitety redakcyjne poszczególnych czasopism. Skład tych ciał powołuje rektor na wniosek dyrektora wydawnictwa.</w:t>
      </w:r>
    </w:p>
    <w:p w14:paraId="119968E3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Zadania, zasady i formy działalności wydawniczej określa regulamin działalności wydawniczej ustanowiony przez rektora.</w:t>
      </w:r>
    </w:p>
    <w:p w14:paraId="4559900D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Finansowanie działalności wydawniczej może być wyodrębnione w ramach działalności uczelni, dla której prowadzona jest odrębna ewidencja księgowa.</w:t>
      </w:r>
    </w:p>
    <w:p w14:paraId="17F8166C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Obok środków uczelnianych wydawnictwo może korzystać ze środków pozyskanych z dotacji</w:t>
      </w:r>
      <w:r w:rsidRPr="009B596D">
        <w:rPr>
          <w:rFonts w:ascii="Times New Roman" w:hAnsi="Times New Roman"/>
          <w:sz w:val="24"/>
          <w:szCs w:val="24"/>
        </w:rPr>
        <w:br/>
        <w:t>i subwencji publicznych oraz projektów i konkursów krajowych i zagranicznych.</w:t>
      </w:r>
    </w:p>
    <w:p w14:paraId="2380DC97" w14:textId="77777777" w:rsidR="0015375B" w:rsidRDefault="0015375B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09499C9" w14:textId="47CAB2C8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46CA9">
        <w:rPr>
          <w:bCs w:val="0"/>
          <w:sz w:val="24"/>
        </w:rPr>
        <w:t>§</w:t>
      </w:r>
      <w:r w:rsidR="00DD7746">
        <w:rPr>
          <w:bCs w:val="0"/>
          <w:sz w:val="24"/>
        </w:rPr>
        <w:t xml:space="preserve"> 6</w:t>
      </w:r>
      <w:r w:rsidR="00E267B5">
        <w:rPr>
          <w:bCs w:val="0"/>
          <w:sz w:val="24"/>
        </w:rPr>
        <w:t>4</w:t>
      </w:r>
    </w:p>
    <w:p w14:paraId="3FDC9401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Wydawnictwo prowadzi działalność dla dobra uczelni z uwzględnieniem wartości akademickich i obowiązującego prawa, stosuje etyczne i naukowe standardy wydawnicze.</w:t>
      </w:r>
    </w:p>
    <w:p w14:paraId="0C26B7FE" w14:textId="7842B8BB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Działalność wydawnicza prowadzona jest zgodnie z rocznymi planami opracowanymi</w:t>
      </w:r>
      <w:r w:rsidRPr="009B596D">
        <w:rPr>
          <w:b w:val="0"/>
          <w:bCs w:val="0"/>
          <w:sz w:val="24"/>
        </w:rPr>
        <w:br/>
        <w:t xml:space="preserve">w porozumieniu z naukowymi i dydaktycznymi jednostkami uczelni na rok kalendarzowy. Dyrektor przedkłada rektorowi roczne sprawozdanie do końca </w:t>
      </w:r>
      <w:r w:rsidR="009A5819">
        <w:rPr>
          <w:b w:val="0"/>
          <w:bCs w:val="0"/>
          <w:sz w:val="24"/>
        </w:rPr>
        <w:t>pierwszego</w:t>
      </w:r>
      <w:r w:rsidRPr="009B596D">
        <w:rPr>
          <w:b w:val="0"/>
          <w:bCs w:val="0"/>
          <w:sz w:val="24"/>
        </w:rPr>
        <w:t xml:space="preserve"> kwartału następnego roku.</w:t>
      </w:r>
    </w:p>
    <w:p w14:paraId="446D45A5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Dla zapewnienia wysokiej jakości prac administracyjnych, technicznych i redakcyjnych pracownicy wydawnictwa korzystają ze wsparcia jednostek organizacyjnych uczelni.</w:t>
      </w:r>
    </w:p>
    <w:p w14:paraId="2F159186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Konieczność utrzymania i podnoszenia jakości publikacji wymaga od pracowników wydawnictwa podnoszenia swoich kwalifikacji przez dokształcanie, udział w szkoleniach zewnętrznych, odbywanie praktyk itp.</w:t>
      </w:r>
    </w:p>
    <w:p w14:paraId="0300CFD6" w14:textId="77777777" w:rsidR="00DD7746" w:rsidRDefault="00DD7746" w:rsidP="007F1E5F">
      <w:pPr>
        <w:pStyle w:val="Podtytu"/>
        <w:spacing w:line="276" w:lineRule="auto"/>
        <w:rPr>
          <w:rFonts w:eastAsia="Calibri"/>
          <w:sz w:val="24"/>
        </w:rPr>
      </w:pPr>
    </w:p>
    <w:p w14:paraId="6D024801" w14:textId="77777777" w:rsidR="00E802D3" w:rsidRPr="009B596D" w:rsidRDefault="003F34D9" w:rsidP="007F1E5F">
      <w:pPr>
        <w:pStyle w:val="Podtytu"/>
        <w:spacing w:line="276" w:lineRule="auto"/>
        <w:rPr>
          <w:rFonts w:eastAsia="Calibri"/>
          <w:sz w:val="24"/>
        </w:rPr>
      </w:pPr>
      <w:r w:rsidRPr="009B596D">
        <w:rPr>
          <w:rFonts w:eastAsia="Calibri"/>
          <w:sz w:val="24"/>
        </w:rPr>
        <w:t>SEKCJA NAUKI</w:t>
      </w:r>
    </w:p>
    <w:p w14:paraId="0B912F66" w14:textId="77777777" w:rsidR="00E802D3" w:rsidRDefault="00E802D3" w:rsidP="007F1E5F">
      <w:pPr>
        <w:pStyle w:val="Podtytu"/>
        <w:spacing w:line="276" w:lineRule="auto"/>
        <w:rPr>
          <w:rFonts w:eastAsia="Calibri"/>
          <w:color w:val="00B0F0"/>
          <w:sz w:val="24"/>
        </w:rPr>
      </w:pPr>
    </w:p>
    <w:p w14:paraId="72B21713" w14:textId="26026A77" w:rsidR="00E802D3" w:rsidRPr="009B596D" w:rsidRDefault="00DD7746" w:rsidP="007F1E5F">
      <w:pPr>
        <w:pStyle w:val="Podtytu"/>
        <w:spacing w:line="276" w:lineRule="auto"/>
        <w:rPr>
          <w:rFonts w:eastAsia="Calibri"/>
          <w:sz w:val="24"/>
        </w:rPr>
      </w:pPr>
      <w:r>
        <w:rPr>
          <w:rFonts w:eastAsia="Calibri"/>
          <w:sz w:val="24"/>
        </w:rPr>
        <w:t>§ 6</w:t>
      </w:r>
      <w:r w:rsidR="00E267B5">
        <w:rPr>
          <w:rFonts w:eastAsia="Calibri"/>
          <w:sz w:val="24"/>
        </w:rPr>
        <w:t>5</w:t>
      </w:r>
    </w:p>
    <w:p w14:paraId="352C21F9" w14:textId="780DDD37" w:rsidR="00E802D3" w:rsidRPr="009B596D" w:rsidRDefault="003F34D9" w:rsidP="007F1E5F">
      <w:pPr>
        <w:spacing w:line="276" w:lineRule="auto"/>
        <w:jc w:val="both"/>
      </w:pPr>
      <w:r w:rsidRPr="009B596D">
        <w:t xml:space="preserve">Do zadań </w:t>
      </w:r>
      <w:r w:rsidR="004F5DDB">
        <w:t>s</w:t>
      </w:r>
      <w:r w:rsidRPr="009B596D">
        <w:t xml:space="preserve">ekcji </w:t>
      </w:r>
      <w:r w:rsidR="004F5DDB">
        <w:t>n</w:t>
      </w:r>
      <w:r w:rsidRPr="009B596D">
        <w:t>auki należy obsługa administracyjna spraw związanych z prowadzeniem badań naukowych i rozwojem kadr naukowych, w szczególności:</w:t>
      </w:r>
    </w:p>
    <w:p w14:paraId="52928636" w14:textId="157A1D48" w:rsidR="00BE37BA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lastRenderedPageBreak/>
        <w:t>o</w:t>
      </w:r>
      <w:r w:rsidR="00BE37BA">
        <w:t>bsługa administracyjna postępowań w sprawie nadania stopnia doktora oraz doktora habilitowanego</w:t>
      </w:r>
      <w:r>
        <w:t>;</w:t>
      </w:r>
    </w:p>
    <w:p w14:paraId="792020D9" w14:textId="16124BB3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i</w:t>
      </w:r>
      <w:r w:rsidR="003F34D9" w:rsidRPr="009B596D">
        <w:t xml:space="preserve">nformowanie podejmujących zadania badawcze o możliwościach wspierania i finansowania działalności badawczej </w:t>
      </w:r>
      <w:r w:rsidR="003D6B88">
        <w:t>w ramach regulaminu wsparcia rozwoju zawodowego pracowników uczelni</w:t>
      </w:r>
      <w:r>
        <w:t>;</w:t>
      </w:r>
    </w:p>
    <w:p w14:paraId="60992B67" w14:textId="22BF64A8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rzyjmowanie i sprawdzanie pod względem formalnym wniosków o finansowanie projektów badawczych</w:t>
      </w:r>
      <w:r>
        <w:t>;</w:t>
      </w:r>
    </w:p>
    <w:p w14:paraId="6F22F0F2" w14:textId="47EB0281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o</w:t>
      </w:r>
      <w:r w:rsidR="003F34D9" w:rsidRPr="009B596D">
        <w:t xml:space="preserve">bsługa administracyjna spraw związanych z realizowanymi projektami badawczymi finansowanymi </w:t>
      </w:r>
      <w:r w:rsidR="003D6B88">
        <w:t>w ramach regulaminu wsparcia rozwoju zawodowego pracowników uczelni</w:t>
      </w:r>
      <w:r w:rsidR="003F34D9" w:rsidRPr="009B596D">
        <w:t xml:space="preserve">, </w:t>
      </w:r>
      <w:r w:rsidR="007F1E5F">
        <w:br/>
      </w:r>
      <w:r w:rsidR="003F34D9" w:rsidRPr="009B596D">
        <w:t>w tym prowadzenie spraw związanych z procesem przekazywania projektów do recenzowania</w:t>
      </w:r>
      <w:r>
        <w:t>;</w:t>
      </w:r>
    </w:p>
    <w:p w14:paraId="2A826EA6" w14:textId="49FC9CB9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w</w:t>
      </w:r>
      <w:r w:rsidR="003F34D9" w:rsidRPr="009B596D">
        <w:t>spółpraca z jednostkami organizacyjnymi uczelni w zakresie przygotowywania sprawozdań</w:t>
      </w:r>
      <w:r w:rsidR="003F34D9" w:rsidRPr="009B596D">
        <w:br/>
        <w:t>z badań naukowych</w:t>
      </w:r>
      <w:r>
        <w:t>;</w:t>
      </w:r>
    </w:p>
    <w:p w14:paraId="68DB9E29" w14:textId="62E9CED6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o</w:t>
      </w:r>
      <w:r w:rsidR="003F34D9" w:rsidRPr="009B596D">
        <w:t>pracowywanie analiz statystycznych i sprawozdań na potrzeby władz uczelni oraz podmiotów zewnętrznych o charakterze naukowym</w:t>
      </w:r>
      <w:r>
        <w:t>;</w:t>
      </w:r>
    </w:p>
    <w:p w14:paraId="4C4F6C27" w14:textId="1DE563F8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d</w:t>
      </w:r>
      <w:r w:rsidR="003F34D9" w:rsidRPr="009B596D">
        <w:t>ziałalność ewidencyjna wykorzystania środków przeznaczonych na uczestnictwo pracowników w konferencjach, szkoleniach, sympozjach, warsztatach w kraju i za granicą</w:t>
      </w:r>
      <w:r>
        <w:t>;</w:t>
      </w:r>
    </w:p>
    <w:p w14:paraId="1DF4E52B" w14:textId="12FD99B0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rowadzenie wykazu przyznanych stypendiów habilitacyjnych i profesorskich</w:t>
      </w:r>
      <w:r>
        <w:t>;</w:t>
      </w:r>
    </w:p>
    <w:p w14:paraId="570863A8" w14:textId="11D63DCB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e</w:t>
      </w:r>
      <w:r w:rsidR="003F34D9" w:rsidRPr="009B596D">
        <w:t xml:space="preserve">widencjonowanie umów </w:t>
      </w:r>
      <w:r w:rsidR="008A51FA" w:rsidRPr="009B596D">
        <w:t>dot</w:t>
      </w:r>
      <w:r w:rsidR="008A51FA">
        <w:t>yczących</w:t>
      </w:r>
      <w:r w:rsidR="003F34D9" w:rsidRPr="009B596D">
        <w:t xml:space="preserve"> finansowania przewodów doktorskich, postępowań habilitacyjnych oraz postępowań o nadanie tytułu profesora</w:t>
      </w:r>
      <w:r>
        <w:t>;</w:t>
      </w:r>
    </w:p>
    <w:p w14:paraId="77E41758" w14:textId="0E1FF553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rowadzenie rejestru finansowania publikacji i stopnia wykorzystania limitów środków przeznaczonych na działalność publikacyjną pracowników</w:t>
      </w:r>
      <w:r>
        <w:t>;</w:t>
      </w:r>
    </w:p>
    <w:p w14:paraId="046079B7" w14:textId="620FFB56" w:rsidR="00F66E1B" w:rsidRPr="0015375B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rzygotowywanie informacji do umieszczenia na stronie internetowej</w:t>
      </w:r>
      <w:r w:rsidR="008A51FA">
        <w:t xml:space="preserve"> uczelni</w:t>
      </w:r>
      <w:r w:rsidR="003F34D9" w:rsidRPr="009B596D">
        <w:t>, w części d</w:t>
      </w:r>
      <w:r w:rsidR="008A51FA">
        <w:t>otyczących</w:t>
      </w:r>
      <w:r w:rsidR="003F34D9" w:rsidRPr="009B596D">
        <w:t xml:space="preserve"> aktualności i działalności </w:t>
      </w:r>
      <w:r w:rsidR="004F5DDB">
        <w:t>s</w:t>
      </w:r>
      <w:r w:rsidR="003F34D9" w:rsidRPr="009B596D">
        <w:t xml:space="preserve">ekcji </w:t>
      </w:r>
      <w:r w:rsidR="004F5DDB">
        <w:t>n</w:t>
      </w:r>
      <w:r w:rsidR="003F34D9" w:rsidRPr="009B596D">
        <w:t>auki.</w:t>
      </w:r>
    </w:p>
    <w:p w14:paraId="22DFD302" w14:textId="28CA2227" w:rsidR="000E7DA3" w:rsidRDefault="000E7DA3" w:rsidP="007F1E5F">
      <w:pPr>
        <w:pStyle w:val="Podtytu"/>
        <w:spacing w:line="276" w:lineRule="auto"/>
        <w:jc w:val="left"/>
        <w:rPr>
          <w:sz w:val="24"/>
        </w:rPr>
      </w:pPr>
    </w:p>
    <w:p w14:paraId="6024ADA3" w14:textId="3D28AE6C" w:rsidR="00E802D3" w:rsidRPr="009B596D" w:rsidRDefault="00D858BB" w:rsidP="007F1E5F">
      <w:pPr>
        <w:pStyle w:val="Nagwek2"/>
      </w:pPr>
      <w:r>
        <w:t>ROZDZIAŁ V</w:t>
      </w:r>
      <w:r w:rsidR="003F34D9" w:rsidRPr="009B596D">
        <w:t>.4</w:t>
      </w:r>
    </w:p>
    <w:p w14:paraId="7A2627FE" w14:textId="77777777" w:rsidR="00E802D3" w:rsidRPr="009B596D" w:rsidRDefault="003F34D9" w:rsidP="007F1E5F">
      <w:pPr>
        <w:pStyle w:val="Nagwek2"/>
        <w:rPr>
          <w:bCs/>
        </w:rPr>
      </w:pPr>
      <w:r w:rsidRPr="009B596D">
        <w:t>JEDNOSTKI ADMINISTRACJI</w:t>
      </w:r>
      <w:r w:rsidRPr="009B596D">
        <w:br/>
        <w:t>PODLEGŁE PROREKTOROWI DS. MIĘDZYNARODOWYCH</w:t>
      </w:r>
    </w:p>
    <w:p w14:paraId="24D93D0D" w14:textId="77777777" w:rsidR="00E802D3" w:rsidRPr="009B596D" w:rsidRDefault="003F34D9" w:rsidP="007F1E5F">
      <w:pPr>
        <w:pStyle w:val="Akapitzlist"/>
        <w:spacing w:before="240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B596D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3D07E647" w14:textId="77777777" w:rsidR="00F66E1B" w:rsidRDefault="00F66E1B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sz w:val="24"/>
          <w:szCs w:val="24"/>
        </w:rPr>
      </w:pPr>
    </w:p>
    <w:p w14:paraId="47B3493E" w14:textId="38819AC8" w:rsidR="00E802D3" w:rsidRPr="00964206" w:rsidRDefault="003F34D9" w:rsidP="007F1E5F">
      <w:pPr>
        <w:pStyle w:val="Akapitzlist"/>
        <w:spacing w:beforeAutospacing="1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46CA9">
        <w:rPr>
          <w:rFonts w:ascii="Times New Roman" w:hAnsi="Times New Roman"/>
          <w:b/>
          <w:sz w:val="24"/>
          <w:szCs w:val="24"/>
        </w:rPr>
        <w:t>§</w:t>
      </w:r>
      <w:r w:rsidR="00DD7746">
        <w:rPr>
          <w:rFonts w:ascii="Times New Roman" w:hAnsi="Times New Roman"/>
          <w:b/>
          <w:sz w:val="24"/>
          <w:szCs w:val="24"/>
        </w:rPr>
        <w:t xml:space="preserve"> 6</w:t>
      </w:r>
      <w:r w:rsidR="00E267B5">
        <w:rPr>
          <w:rFonts w:ascii="Times New Roman" w:hAnsi="Times New Roman"/>
          <w:b/>
          <w:sz w:val="24"/>
          <w:szCs w:val="24"/>
        </w:rPr>
        <w:t>6</w:t>
      </w:r>
    </w:p>
    <w:p w14:paraId="440D9E20" w14:textId="1CA878E7" w:rsidR="00E802D3" w:rsidRPr="009B596D" w:rsidRDefault="003D6B88" w:rsidP="007F1E5F">
      <w:pPr>
        <w:pStyle w:val="Akapitzlist"/>
        <w:numPr>
          <w:ilvl w:val="0"/>
          <w:numId w:val="124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Sekretariat prorektora o</w:t>
      </w:r>
      <w:r w:rsidR="003F34D9" w:rsidRPr="009B596D">
        <w:rPr>
          <w:rFonts w:ascii="Times New Roman" w:hAnsi="Times New Roman"/>
          <w:sz w:val="24"/>
          <w:szCs w:val="24"/>
        </w:rPr>
        <w:t>dpowiada za administracyjno-techniczną obsługę prorektora.</w:t>
      </w:r>
    </w:p>
    <w:p w14:paraId="5977F9DB" w14:textId="77777777" w:rsidR="00E802D3" w:rsidRPr="009B596D" w:rsidRDefault="003F34D9" w:rsidP="007F1E5F">
      <w:pPr>
        <w:pStyle w:val="Akapitzlist"/>
        <w:numPr>
          <w:ilvl w:val="0"/>
          <w:numId w:val="12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6AB9244B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organizowanie pracy prorektora;</w:t>
      </w:r>
    </w:p>
    <w:p w14:paraId="5BB23400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34ACD823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65EC8B28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przyjmowanie i przygotowanie korespondencji po decyzjach prorektora;</w:t>
      </w:r>
    </w:p>
    <w:p w14:paraId="3EA37292" w14:textId="71443D48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EC1A97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</w:t>
      </w:r>
      <w:r w:rsidR="003D6B88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nstrukcją kancelaryjną;</w:t>
      </w:r>
    </w:p>
    <w:p w14:paraId="1F6F1A3E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044E6FC7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5022E20F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65473F33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79507AFD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1F8B3898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składanie zamówień w zakresie zaopatrzenia sekretariatu prorektora;</w:t>
      </w:r>
    </w:p>
    <w:p w14:paraId="6DF053B1" w14:textId="3B71A3F3" w:rsidR="003E6B63" w:rsidRPr="00B9325C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inne </w:t>
      </w:r>
      <w:r w:rsidR="00BD1206">
        <w:rPr>
          <w:rFonts w:ascii="Times New Roman" w:eastAsia="Times New Roman" w:hAnsi="Times New Roman"/>
          <w:sz w:val="24"/>
          <w:szCs w:val="24"/>
          <w:lang w:eastAsia="pl-PL"/>
        </w:rPr>
        <w:t xml:space="preserve">zadania 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zlecone przez prorektora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 xml:space="preserve"> ds. międzynarodowych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6F211F2" w14:textId="77777777" w:rsidR="00E267B5" w:rsidRDefault="00E267B5" w:rsidP="007F1E5F">
      <w:pPr>
        <w:tabs>
          <w:tab w:val="left" w:pos="360"/>
        </w:tabs>
        <w:spacing w:line="276" w:lineRule="auto"/>
        <w:jc w:val="center"/>
        <w:rPr>
          <w:b/>
        </w:rPr>
      </w:pPr>
    </w:p>
    <w:p w14:paraId="09F6672C" w14:textId="5F1BC219" w:rsidR="00E802D3" w:rsidRDefault="003F34D9" w:rsidP="007F1E5F">
      <w:pPr>
        <w:tabs>
          <w:tab w:val="left" w:pos="360"/>
        </w:tabs>
        <w:spacing w:line="276" w:lineRule="auto"/>
        <w:jc w:val="center"/>
        <w:rPr>
          <w:b/>
        </w:rPr>
      </w:pPr>
      <w:r>
        <w:rPr>
          <w:b/>
        </w:rPr>
        <w:t>DZIAŁ TELEINFORMATYCZNY</w:t>
      </w:r>
    </w:p>
    <w:p w14:paraId="4CE0ACA5" w14:textId="77777777" w:rsidR="00E802D3" w:rsidRDefault="00E802D3" w:rsidP="007F1E5F">
      <w:pPr>
        <w:tabs>
          <w:tab w:val="left" w:pos="204"/>
        </w:tabs>
        <w:spacing w:line="276" w:lineRule="auto"/>
        <w:jc w:val="center"/>
      </w:pPr>
    </w:p>
    <w:p w14:paraId="1AFABDD9" w14:textId="00E0217E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67</w:t>
      </w:r>
    </w:p>
    <w:p w14:paraId="2051F158" w14:textId="77777777" w:rsidR="00E802D3" w:rsidRPr="009B596D" w:rsidRDefault="003F34D9" w:rsidP="007F1E5F">
      <w:pPr>
        <w:pStyle w:val="Podtytu"/>
        <w:numPr>
          <w:ilvl w:val="2"/>
          <w:numId w:val="1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Działem kieruje kierownik.</w:t>
      </w:r>
    </w:p>
    <w:p w14:paraId="02A489B3" w14:textId="1E9BC584" w:rsidR="00E802D3" w:rsidRPr="009B596D" w:rsidRDefault="003F34D9" w:rsidP="007F1E5F">
      <w:pPr>
        <w:pStyle w:val="Podtytu"/>
        <w:numPr>
          <w:ilvl w:val="2"/>
          <w:numId w:val="1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 xml:space="preserve">Do zadań </w:t>
      </w:r>
      <w:r w:rsidR="004F5DDB">
        <w:rPr>
          <w:b w:val="0"/>
          <w:bCs w:val="0"/>
          <w:sz w:val="24"/>
        </w:rPr>
        <w:t>d</w:t>
      </w:r>
      <w:r w:rsidRPr="009B596D">
        <w:rPr>
          <w:b w:val="0"/>
          <w:bCs w:val="0"/>
          <w:sz w:val="24"/>
        </w:rPr>
        <w:t xml:space="preserve">ziału </w:t>
      </w:r>
      <w:r w:rsidR="004F5DDB">
        <w:rPr>
          <w:b w:val="0"/>
          <w:bCs w:val="0"/>
          <w:sz w:val="24"/>
        </w:rPr>
        <w:t>t</w:t>
      </w:r>
      <w:r w:rsidRPr="009B596D">
        <w:rPr>
          <w:b w:val="0"/>
          <w:bCs w:val="0"/>
          <w:sz w:val="24"/>
        </w:rPr>
        <w:t>eleinformatycznego należy:</w:t>
      </w:r>
    </w:p>
    <w:p w14:paraId="7D434B80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koordynacja wszelkich działań w zakresie:</w:t>
      </w:r>
    </w:p>
    <w:p w14:paraId="19B4658A" w14:textId="24681499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utrzymania jednolitego informatycznego systemu zarządzania</w:t>
      </w:r>
      <w:r w:rsidR="008848A9">
        <w:rPr>
          <w:b w:val="0"/>
          <w:bCs w:val="0"/>
          <w:sz w:val="24"/>
        </w:rPr>
        <w:t xml:space="preserve">, zgodnego </w:t>
      </w:r>
      <w:r w:rsidR="007F1E5F">
        <w:rPr>
          <w:b w:val="0"/>
          <w:bCs w:val="0"/>
          <w:sz w:val="24"/>
        </w:rPr>
        <w:br/>
      </w:r>
      <w:r w:rsidR="008848A9">
        <w:rPr>
          <w:b w:val="0"/>
          <w:bCs w:val="0"/>
          <w:sz w:val="24"/>
        </w:rPr>
        <w:t>z obowiązującymi przepisami prawa</w:t>
      </w:r>
      <w:r w:rsidRPr="009B596D">
        <w:rPr>
          <w:b w:val="0"/>
          <w:bCs w:val="0"/>
          <w:sz w:val="24"/>
        </w:rPr>
        <w:t>;</w:t>
      </w:r>
    </w:p>
    <w:p w14:paraId="38A8293D" w14:textId="77777777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eksploatacji sieci teleinformatycznych oraz ich administrowania;</w:t>
      </w:r>
    </w:p>
    <w:p w14:paraId="2642D54A" w14:textId="77777777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wprowadzenia jednolitego standardu sprzętu i oprogramowania.</w:t>
      </w:r>
    </w:p>
    <w:p w14:paraId="663BD79D" w14:textId="3594E3A0" w:rsidR="00557EAC" w:rsidRPr="00514115" w:rsidRDefault="00557EAC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514115">
        <w:rPr>
          <w:b w:val="0"/>
          <w:bCs w:val="0"/>
          <w:sz w:val="24"/>
        </w:rPr>
        <w:t>serwis, konserwacja i wsparcie pracowników poszczególnych komórek organizacyjnych w</w:t>
      </w:r>
      <w:r w:rsidR="004C7DAE">
        <w:rPr>
          <w:b w:val="0"/>
          <w:bCs w:val="0"/>
          <w:sz w:val="24"/>
        </w:rPr>
        <w:t> </w:t>
      </w:r>
      <w:r w:rsidRPr="00514115">
        <w:rPr>
          <w:b w:val="0"/>
          <w:bCs w:val="0"/>
          <w:sz w:val="24"/>
        </w:rPr>
        <w:t xml:space="preserve">korzystaniu z </w:t>
      </w:r>
      <w:r w:rsidR="006A56C3">
        <w:rPr>
          <w:b w:val="0"/>
          <w:bCs w:val="0"/>
          <w:sz w:val="24"/>
        </w:rPr>
        <w:t>elektronicznego systemu uczelni;</w:t>
      </w:r>
    </w:p>
    <w:p w14:paraId="6CFD405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doradztwo informatyczne na rzecz jednostek organizacyjnych uczelni;</w:t>
      </w:r>
    </w:p>
    <w:p w14:paraId="4A9A15E2" w14:textId="700384E3" w:rsidR="00E802D3" w:rsidRPr="009B596D" w:rsidRDefault="005A16EE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9B596D">
        <w:rPr>
          <w:b w:val="0"/>
          <w:bCs w:val="0"/>
          <w:sz w:val="24"/>
        </w:rPr>
        <w:t>trzymanie bazy sprzętowo-programowej;</w:t>
      </w:r>
    </w:p>
    <w:p w14:paraId="144655A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organizacja szkoleń informatycznych dla pracowników uczelni;</w:t>
      </w:r>
    </w:p>
    <w:p w14:paraId="69506CE9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zarządzanie szkieletową infrastrukturą sieciową oraz świadczenie pomocy technicznej</w:t>
      </w:r>
      <w:r w:rsidRPr="009B596D">
        <w:rPr>
          <w:b w:val="0"/>
          <w:sz w:val="24"/>
        </w:rPr>
        <w:br/>
        <w:t>w tym zakresie:</w:t>
      </w:r>
    </w:p>
    <w:p w14:paraId="4D6F1BE8" w14:textId="0B769368" w:rsidR="00E802D3" w:rsidRPr="009B596D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dokumentacji sieci kablowej i pozostałych urządzeń oraz nadzór</w:t>
      </w:r>
      <w:r w:rsidRPr="009B596D">
        <w:t xml:space="preserve"> </w:t>
      </w:r>
      <w:r w:rsidRPr="009B596D">
        <w:rPr>
          <w:b w:val="0"/>
          <w:sz w:val="24"/>
        </w:rPr>
        <w:t>nad ich eksploatacją;</w:t>
      </w:r>
    </w:p>
    <w:p w14:paraId="3A8E7763" w14:textId="587307E9" w:rsidR="00E802D3" w:rsidRPr="005A16EE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CC5A59">
        <w:rPr>
          <w:b w:val="0"/>
          <w:sz w:val="24"/>
        </w:rPr>
        <w:t>kontrola instalowanych urządzeń w zakresie dopuszczenia tych urządzeń</w:t>
      </w:r>
      <w:r w:rsidRPr="00CC5A59">
        <w:rPr>
          <w:b w:val="0"/>
          <w:sz w:val="24"/>
        </w:rPr>
        <w:br/>
        <w:t>do użytkowania</w:t>
      </w:r>
      <w:r w:rsidR="007D1608">
        <w:rPr>
          <w:b w:val="0"/>
          <w:sz w:val="24"/>
        </w:rPr>
        <w:t xml:space="preserve"> </w:t>
      </w:r>
      <w:r w:rsidRPr="00CC5A59">
        <w:rPr>
          <w:b w:val="0"/>
          <w:sz w:val="24"/>
        </w:rPr>
        <w:t>oraz eliminowanie urządzeń niespełniających tych wymagań;</w:t>
      </w:r>
    </w:p>
    <w:p w14:paraId="0686DE38" w14:textId="2B072E78" w:rsidR="00E802D3" w:rsidRPr="001B7379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1B7379">
        <w:rPr>
          <w:b w:val="0"/>
          <w:sz w:val="24"/>
        </w:rPr>
        <w:t>okresowe oceny stanu techniczn</w:t>
      </w:r>
      <w:r w:rsidR="001B7379" w:rsidRPr="001B7379">
        <w:rPr>
          <w:b w:val="0"/>
          <w:sz w:val="24"/>
        </w:rPr>
        <w:t>ego urządzeń komputerowych, telekomunikacyjnych i</w:t>
      </w:r>
      <w:r w:rsidR="004C7DAE">
        <w:rPr>
          <w:b w:val="0"/>
          <w:sz w:val="24"/>
        </w:rPr>
        <w:t> </w:t>
      </w:r>
      <w:r w:rsidR="001B7379" w:rsidRPr="001B7379">
        <w:rPr>
          <w:b w:val="0"/>
          <w:sz w:val="24"/>
        </w:rPr>
        <w:t>multimedialnych</w:t>
      </w:r>
      <w:r w:rsidR="003328A6">
        <w:rPr>
          <w:b w:val="0"/>
          <w:sz w:val="24"/>
        </w:rPr>
        <w:t>;</w:t>
      </w:r>
    </w:p>
    <w:p w14:paraId="7F07C83B" w14:textId="61219942" w:rsidR="00E802D3" w:rsidRPr="001B7379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1B7379">
        <w:rPr>
          <w:b w:val="0"/>
          <w:sz w:val="24"/>
        </w:rPr>
        <w:t>zarządzanie siecią telefoniczną</w:t>
      </w:r>
      <w:r w:rsidR="001B7379">
        <w:rPr>
          <w:b w:val="0"/>
          <w:sz w:val="24"/>
        </w:rPr>
        <w:t>;</w:t>
      </w:r>
      <w:r w:rsidRPr="001B7379">
        <w:rPr>
          <w:b w:val="0"/>
          <w:sz w:val="24"/>
        </w:rPr>
        <w:t xml:space="preserve"> </w:t>
      </w:r>
    </w:p>
    <w:p w14:paraId="5BA1D761" w14:textId="510F4FAB" w:rsidR="001B7379" w:rsidRPr="001B7379" w:rsidRDefault="001B737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zarządzanie systemami sygna</w:t>
      </w:r>
      <w:r w:rsidR="0038084B">
        <w:rPr>
          <w:b w:val="0"/>
          <w:sz w:val="24"/>
        </w:rPr>
        <w:t xml:space="preserve">lizacji napadu i włamania SSNiW, </w:t>
      </w:r>
      <w:r>
        <w:rPr>
          <w:b w:val="0"/>
          <w:sz w:val="24"/>
        </w:rPr>
        <w:t>telewizją przemysłową CCTV</w:t>
      </w:r>
      <w:r w:rsidR="0038084B">
        <w:rPr>
          <w:b w:val="0"/>
          <w:sz w:val="24"/>
        </w:rPr>
        <w:t xml:space="preserve"> oraz układami sterowania szlabanami parkingu</w:t>
      </w:r>
      <w:r>
        <w:rPr>
          <w:b w:val="0"/>
          <w:sz w:val="24"/>
        </w:rPr>
        <w:t>;</w:t>
      </w:r>
    </w:p>
    <w:p w14:paraId="689980FC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zgłoszeń serwisowych urządzeń teleinformatycznych, komputerowych, peryferyjnych i audiowizualnych;</w:t>
      </w:r>
    </w:p>
    <w:p w14:paraId="63F61FA2" w14:textId="4D8E7DB8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 xml:space="preserve">zapewnienie ochrony, poufności i bezpieczeństwa przechowywania oraz teletransmisji danych gromadzonych w informatycznych bazach danych urzędu, administrowanie </w:t>
      </w:r>
      <w:r w:rsidR="004C7DAE" w:rsidRPr="009B596D">
        <w:rPr>
          <w:b w:val="0"/>
          <w:sz w:val="24"/>
        </w:rPr>
        <w:t>bezpieczeństw</w:t>
      </w:r>
      <w:r w:rsidR="004C7DAE">
        <w:rPr>
          <w:b w:val="0"/>
          <w:sz w:val="24"/>
        </w:rPr>
        <w:t>em</w:t>
      </w:r>
      <w:r w:rsidR="004C7DAE" w:rsidRPr="009B596D">
        <w:rPr>
          <w:b w:val="0"/>
          <w:sz w:val="24"/>
        </w:rPr>
        <w:t xml:space="preserve"> </w:t>
      </w:r>
      <w:r w:rsidRPr="009B596D">
        <w:rPr>
          <w:b w:val="0"/>
          <w:sz w:val="24"/>
        </w:rPr>
        <w:t>informacji;</w:t>
      </w:r>
    </w:p>
    <w:p w14:paraId="74286CC1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opiniowanie oraz instalowanie stanowisk komputerowych, urządzeń peryferyjnych</w:t>
      </w:r>
      <w:r w:rsidRPr="009B596D">
        <w:rPr>
          <w:b w:val="0"/>
          <w:sz w:val="24"/>
        </w:rPr>
        <w:br/>
        <w:t>i urządzeń aktywnych;</w:t>
      </w:r>
    </w:p>
    <w:p w14:paraId="4DE11F53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instalowanie i konfigurowanie systemów operacyjnych oraz programów użytkowych</w:t>
      </w:r>
      <w:r w:rsidRPr="009B596D">
        <w:rPr>
          <w:b w:val="0"/>
          <w:sz w:val="24"/>
        </w:rPr>
        <w:br/>
        <w:t>na stanowiskach komputerowych;</w:t>
      </w:r>
    </w:p>
    <w:p w14:paraId="507B8CB1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archiwizacja serwerowych systemów operacyjnych na nośnikach zapasowych;</w:t>
      </w:r>
    </w:p>
    <w:p w14:paraId="2ED13E77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administrowanie systemami sieciowymi na serwerach i systemami teleinformatycznymi oraz kontami użytkowników na serwerach administracyjnych uczelni;</w:t>
      </w:r>
    </w:p>
    <w:p w14:paraId="2C561EBE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optymalizacja baz danych na serwerach;</w:t>
      </w:r>
    </w:p>
    <w:p w14:paraId="7EE62BBF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archiwizacja baz danych na nośnikach zapasowych;</w:t>
      </w:r>
    </w:p>
    <w:p w14:paraId="5F293E9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zarządzanie bazami danych;</w:t>
      </w:r>
    </w:p>
    <w:p w14:paraId="4C52F89A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własnej ewidencji sprzętu i oprogramowania;</w:t>
      </w:r>
    </w:p>
    <w:p w14:paraId="26180C4E" w14:textId="6130DD38" w:rsidR="00E802D3" w:rsidRPr="008848A9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lastRenderedPageBreak/>
        <w:t>prowadzenie</w:t>
      </w:r>
      <w:r w:rsidR="007D1608">
        <w:rPr>
          <w:b w:val="0"/>
          <w:sz w:val="24"/>
        </w:rPr>
        <w:t xml:space="preserve"> </w:t>
      </w:r>
      <w:r w:rsidRPr="009B596D">
        <w:rPr>
          <w:b w:val="0"/>
          <w:sz w:val="24"/>
        </w:rPr>
        <w:t>polityki bezpieczeństwa</w:t>
      </w:r>
      <w:r w:rsidR="004C7DAE">
        <w:rPr>
          <w:b w:val="0"/>
          <w:sz w:val="24"/>
        </w:rPr>
        <w:t>,</w:t>
      </w:r>
      <w:r w:rsidRPr="009B596D">
        <w:rPr>
          <w:b w:val="0"/>
          <w:sz w:val="24"/>
        </w:rPr>
        <w:t xml:space="preserve"> w tym dotyczącej wydzielonej komputerowej sieci administracyjnej uczelni</w:t>
      </w:r>
      <w:r w:rsidR="008848A9">
        <w:rPr>
          <w:b w:val="0"/>
          <w:sz w:val="24"/>
        </w:rPr>
        <w:t xml:space="preserve"> oraz zarządzanie bezpieczeństwem informacji zgodnie </w:t>
      </w:r>
      <w:r w:rsidR="007F1E5F">
        <w:rPr>
          <w:b w:val="0"/>
          <w:sz w:val="24"/>
        </w:rPr>
        <w:br/>
      </w:r>
      <w:r w:rsidR="008848A9">
        <w:rPr>
          <w:b w:val="0"/>
          <w:sz w:val="24"/>
        </w:rPr>
        <w:t>z obowiązującymi przepisami prawa</w:t>
      </w:r>
      <w:r w:rsidRPr="009B596D">
        <w:rPr>
          <w:b w:val="0"/>
          <w:sz w:val="24"/>
        </w:rPr>
        <w:t>;</w:t>
      </w:r>
    </w:p>
    <w:p w14:paraId="160F2F05" w14:textId="6F4A4313" w:rsidR="008848A9" w:rsidRPr="009B596D" w:rsidRDefault="008848A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prowadzenie okresowego audytu wewnętrznego w zakresie bezpieczeństwa informacji;</w:t>
      </w:r>
    </w:p>
    <w:p w14:paraId="039CD672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i nadzór techniczny strony internetowej uczelni;</w:t>
      </w:r>
    </w:p>
    <w:p w14:paraId="32DB792E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administracja podmiotowej strony BIP;</w:t>
      </w:r>
    </w:p>
    <w:p w14:paraId="28C4A22B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współpraca z operatorami sieci łączności;</w:t>
      </w:r>
    </w:p>
    <w:p w14:paraId="1A8E17E7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opiniowanie planów modernizacji sieci i urządzeń teletechnicznych;</w:t>
      </w:r>
    </w:p>
    <w:p w14:paraId="5837A8F2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DNS (internetowego systemu nazw) dla utrzymywania domen;</w:t>
      </w:r>
    </w:p>
    <w:p w14:paraId="6A59364F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systemu poczty elektronicznej w utrzymywanych domenach.</w:t>
      </w:r>
    </w:p>
    <w:p w14:paraId="25875B51" w14:textId="77777777" w:rsidR="00E550D0" w:rsidRDefault="00E550D0" w:rsidP="007F1E5F">
      <w:pPr>
        <w:spacing w:line="276" w:lineRule="auto"/>
        <w:rPr>
          <w:b/>
        </w:rPr>
      </w:pPr>
    </w:p>
    <w:p w14:paraId="54C6E65A" w14:textId="77777777" w:rsidR="00E550D0" w:rsidRDefault="00E550D0" w:rsidP="007F1E5F">
      <w:pPr>
        <w:spacing w:line="276" w:lineRule="auto"/>
        <w:jc w:val="center"/>
        <w:rPr>
          <w:b/>
        </w:rPr>
      </w:pPr>
    </w:p>
    <w:p w14:paraId="497B183F" w14:textId="77777777" w:rsidR="00E802D3" w:rsidRPr="009B596D" w:rsidRDefault="00360BDB" w:rsidP="007F1E5F">
      <w:pPr>
        <w:spacing w:line="276" w:lineRule="auto"/>
        <w:jc w:val="center"/>
        <w:rPr>
          <w:b/>
        </w:rPr>
      </w:pPr>
      <w:bookmarkStart w:id="1" w:name="_Hlk209514393"/>
      <w:r>
        <w:rPr>
          <w:b/>
        </w:rPr>
        <w:t>SEKCJA WSPÓŁPRACY</w:t>
      </w:r>
      <w:r w:rsidR="003F34D9" w:rsidRPr="009B596D">
        <w:rPr>
          <w:b/>
        </w:rPr>
        <w:t xml:space="preserve"> MIĘDZYNARODOWEJ</w:t>
      </w:r>
    </w:p>
    <w:p w14:paraId="125DFD56" w14:textId="77777777" w:rsidR="00E802D3" w:rsidRPr="009B596D" w:rsidRDefault="00E802D3" w:rsidP="007F1E5F">
      <w:pPr>
        <w:spacing w:line="276" w:lineRule="auto"/>
        <w:jc w:val="center"/>
        <w:rPr>
          <w:bCs/>
        </w:rPr>
      </w:pPr>
    </w:p>
    <w:p w14:paraId="50A03AC9" w14:textId="6B6F2528" w:rsidR="00E802D3" w:rsidRPr="00964206" w:rsidRDefault="00A8601B" w:rsidP="007F1E5F">
      <w:pPr>
        <w:spacing w:line="276" w:lineRule="auto"/>
        <w:jc w:val="center"/>
        <w:rPr>
          <w:b/>
          <w:bCs/>
        </w:rPr>
      </w:pPr>
      <w:r w:rsidRPr="00A46CA9">
        <w:rPr>
          <w:b/>
          <w:bCs/>
        </w:rPr>
        <w:t xml:space="preserve">§ </w:t>
      </w:r>
      <w:r w:rsidR="00DD7746">
        <w:rPr>
          <w:b/>
          <w:bCs/>
        </w:rPr>
        <w:t>68</w:t>
      </w:r>
    </w:p>
    <w:p w14:paraId="2DFC0AA3" w14:textId="77777777" w:rsidR="00E802D3" w:rsidRPr="009B596D" w:rsidRDefault="003F34D9" w:rsidP="007F1E5F">
      <w:pPr>
        <w:pStyle w:val="Akapitzlist"/>
        <w:numPr>
          <w:ilvl w:val="0"/>
          <w:numId w:val="11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Sekcją kieruje koordynator.</w:t>
      </w:r>
    </w:p>
    <w:p w14:paraId="3930CBFC" w14:textId="6E79EAA9" w:rsidR="00E802D3" w:rsidRDefault="003F34D9" w:rsidP="007F1E5F">
      <w:pPr>
        <w:pStyle w:val="Akapitzlist"/>
        <w:numPr>
          <w:ilvl w:val="0"/>
          <w:numId w:val="11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Do zadań sekcji </w:t>
      </w:r>
      <w:r w:rsidR="004C7DAE" w:rsidRPr="009B596D">
        <w:rPr>
          <w:rFonts w:ascii="Times New Roman" w:hAnsi="Times New Roman"/>
          <w:sz w:val="24"/>
          <w:szCs w:val="24"/>
        </w:rPr>
        <w:t>należ</w:t>
      </w:r>
      <w:r w:rsidR="004C7DAE">
        <w:rPr>
          <w:rFonts w:ascii="Times New Roman" w:hAnsi="Times New Roman"/>
          <w:sz w:val="24"/>
          <w:szCs w:val="24"/>
        </w:rPr>
        <w:t>y</w:t>
      </w:r>
      <w:r w:rsidRPr="009B596D">
        <w:rPr>
          <w:rFonts w:ascii="Times New Roman" w:hAnsi="Times New Roman"/>
          <w:sz w:val="24"/>
          <w:szCs w:val="24"/>
        </w:rPr>
        <w:t>:</w:t>
      </w:r>
    </w:p>
    <w:p w14:paraId="54498AAF" w14:textId="245A4034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prowadzenie współpracy międzynarodowej w zakresie promowania i upowszechniania informacji o ofercie projektów współpracy i wymiany międzynarodowej;</w:t>
      </w:r>
    </w:p>
    <w:p w14:paraId="2D21A821" w14:textId="73E6329E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podejmowanie działań na rzecz pozyskiwania partnerów zagranicznych w związku </w:t>
      </w:r>
      <w:r w:rsidR="007F1E5F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z działalnością edukacyjną uczelni i koordynacja procedury zawierania</w:t>
      </w:r>
      <w:r w:rsidR="007F1E5F">
        <w:rPr>
          <w:rFonts w:ascii="Times New Roman" w:hAnsi="Times New Roman"/>
          <w:sz w:val="24"/>
          <w:szCs w:val="24"/>
        </w:rPr>
        <w:t xml:space="preserve"> </w:t>
      </w:r>
      <w:r w:rsidRPr="0097227D">
        <w:rPr>
          <w:rFonts w:ascii="Times New Roman" w:hAnsi="Times New Roman"/>
          <w:sz w:val="24"/>
          <w:szCs w:val="24"/>
        </w:rPr>
        <w:t>międzyinstytucjonalnych umów i ich rejestracja;</w:t>
      </w:r>
    </w:p>
    <w:p w14:paraId="1DE3491C" w14:textId="467EC113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opracowywanie i składanie wniosków o dofinansowanie projektów Erasmus+ z Akcji 1: Mobilność Edukacyjna w Sektorze szkolnictwa wyższego;</w:t>
      </w:r>
    </w:p>
    <w:p w14:paraId="48A4BA1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prowadzenie spraw związanych z realizacją projektów Erasmus+ z Akcji 1: Mobilność Edukacyjna w Sektorze szkolnictwa wyższego;</w:t>
      </w:r>
    </w:p>
    <w:p w14:paraId="528F3A12" w14:textId="7675B9A1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przygotowywanie projektów sprawozdań i raportów finansowych i merytorycznych </w:t>
      </w:r>
      <w:r w:rsidR="007F1E5F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w realizacji projektów Erasmus+ z Akcji 1: Mobilność Edukacyjna w Sektorze szkolnictwa wyższego w instytucjach UE oraz w krajowych przedstawicielstwach tych programów;</w:t>
      </w:r>
    </w:p>
    <w:p w14:paraId="69A62BD6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reprezentowanie AB na spotkaniach, targach i konferencjach międzynarodowych w zakresie internacjonalizacji, działania na rzecz promocji uczelni poza granicami RP;</w:t>
      </w:r>
    </w:p>
    <w:p w14:paraId="1FD33A7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merytoryczne zarządzanie treściami witryny AB International Portal;</w:t>
      </w:r>
    </w:p>
    <w:p w14:paraId="642D667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koordynacja działań Welcome Center w zakresie:</w:t>
      </w:r>
    </w:p>
    <w:p w14:paraId="46EC88CC" w14:textId="02E135AC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pobytów i obsługi studentów zagranicznych realizujących w AB pełny cykl kształcenia oraz studentów zagranicznych odbywających w AB pobyt semestralny/roczny w ramach projektów wymiany międzyuczelnianej na wszystkich etapach realizacji przyjazdu i pobytu;</w:t>
      </w:r>
    </w:p>
    <w:p w14:paraId="073F893D" w14:textId="6CA6A1A3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pobytów pracowników z zagranicznych uczelni goszczących w AB w ramach działań krótkoterminowych (pobyt dydaktyczny/pobyt szkoleniowy) na wszystkich etapach realizacji pobytu;</w:t>
      </w:r>
    </w:p>
    <w:p w14:paraId="004DD163" w14:textId="77777777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spotkań i wydarzeń promujących mobilność;</w:t>
      </w:r>
    </w:p>
    <w:p w14:paraId="20554C87" w14:textId="77777777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dni orientacyjnych, innych wydarzeń i spotkań integracyjnych dla studentów zagranicznych, we współpracy z organizacjami studenckimi, np. samorządem studenckim;</w:t>
      </w:r>
    </w:p>
    <w:p w14:paraId="397C2557" w14:textId="5F370E2B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przygotowania materiałów informacyjnych w języku angielskim adresowanych </w:t>
      </w:r>
      <w:r w:rsidR="00860D9D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do studentów zagranicznych oraz informacji na profil Facebook „Międzynarodowa AB”;</w:t>
      </w:r>
    </w:p>
    <w:p w14:paraId="0814C332" w14:textId="0BDAA716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koordynacja działań International Club.</w:t>
      </w:r>
    </w:p>
    <w:bookmarkEnd w:id="1"/>
    <w:p w14:paraId="681EFA7B" w14:textId="77777777" w:rsidR="00F66E1B" w:rsidRDefault="00F66E1B" w:rsidP="007F1E5F">
      <w:pPr>
        <w:pStyle w:val="Podtytu"/>
        <w:spacing w:line="276" w:lineRule="auto"/>
        <w:rPr>
          <w:sz w:val="24"/>
        </w:rPr>
      </w:pPr>
    </w:p>
    <w:p w14:paraId="077C1EF2" w14:textId="65E33F8A" w:rsidR="00E802D3" w:rsidRPr="009B596D" w:rsidRDefault="00D858BB" w:rsidP="007F1E5F">
      <w:pPr>
        <w:pStyle w:val="Nagwek2"/>
      </w:pPr>
      <w:r>
        <w:t>ROZDZIAŁ V</w:t>
      </w:r>
      <w:r w:rsidR="003F34D9" w:rsidRPr="009B596D">
        <w:t>.5</w:t>
      </w:r>
    </w:p>
    <w:p w14:paraId="3FBBF0B9" w14:textId="77777777" w:rsidR="00E802D3" w:rsidRPr="009B596D" w:rsidRDefault="003F34D9" w:rsidP="007F1E5F">
      <w:pPr>
        <w:pStyle w:val="Nagwek2"/>
        <w:rPr>
          <w:bCs/>
        </w:rPr>
      </w:pPr>
      <w:r w:rsidRPr="009B596D">
        <w:t>JEDNOSTKI ADMINISTRACJI PODLEGŁE KANCLERZOWI</w:t>
      </w:r>
    </w:p>
    <w:p w14:paraId="280EB5A3" w14:textId="77777777" w:rsidR="00E802D3" w:rsidRPr="009B596D" w:rsidRDefault="00E802D3" w:rsidP="007F1E5F">
      <w:pPr>
        <w:pStyle w:val="Podtytu"/>
        <w:spacing w:line="276" w:lineRule="auto"/>
        <w:rPr>
          <w:sz w:val="24"/>
        </w:rPr>
      </w:pPr>
    </w:p>
    <w:p w14:paraId="575AEC2E" w14:textId="77777777" w:rsidR="00E802D3" w:rsidRPr="00077FE1" w:rsidRDefault="003F34D9" w:rsidP="007F1E5F">
      <w:pPr>
        <w:pStyle w:val="Podtytu"/>
        <w:spacing w:line="276" w:lineRule="auto"/>
        <w:rPr>
          <w:sz w:val="24"/>
        </w:rPr>
      </w:pPr>
      <w:r w:rsidRPr="00077FE1">
        <w:rPr>
          <w:sz w:val="24"/>
        </w:rPr>
        <w:t>KANCELARIA</w:t>
      </w:r>
    </w:p>
    <w:p w14:paraId="562382DE" w14:textId="77777777" w:rsidR="00E802D3" w:rsidRPr="00077FE1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9E4C872" w14:textId="43182672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077FE1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69</w:t>
      </w:r>
    </w:p>
    <w:p w14:paraId="48EA8EDC" w14:textId="77777777" w:rsidR="00E802D3" w:rsidRPr="00077FE1" w:rsidRDefault="003F34D9" w:rsidP="007F1E5F">
      <w:pPr>
        <w:pStyle w:val="Akapitzlist"/>
        <w:numPr>
          <w:ilvl w:val="0"/>
          <w:numId w:val="8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Do zadań pracownika kancelarii uczelni należy:</w:t>
      </w:r>
    </w:p>
    <w:p w14:paraId="24217E55" w14:textId="3F61BF64" w:rsidR="0026579E" w:rsidRDefault="0026579E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książki kontroli oraz rejestru przeprowadzonych w uczelni wewnętrznych kontroli i audytów;</w:t>
      </w:r>
    </w:p>
    <w:p w14:paraId="697778C4" w14:textId="3CF87EB3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obsługa interesantów w zakresie otrzymywania i wysyłki korespondencji zwykłej, poleconej, paczek i przesyłek kurierskich;</w:t>
      </w:r>
    </w:p>
    <w:p w14:paraId="2760F828" w14:textId="7777777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dostawcą usług pocztowych w celu zapewnienia prawidłowej obsługi wysyłki korespondencji wychodzącej i przychodzącej;</w:t>
      </w:r>
    </w:p>
    <w:p w14:paraId="4E1CE129" w14:textId="7777777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przyjmowanie dokumentacji wpływającej do kancelarii uczelni, segregowanie, rejestrowanie korespondencji przychodzącej oraz przekazywanie jej do właściwych jednostek organizacyjnych uczelni celem jej dalszej dekretacji;</w:t>
      </w:r>
    </w:p>
    <w:p w14:paraId="44F6B870" w14:textId="1401D08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pracownikami archiwum w celu prawidłowej realizacji przepisów kancelaryjnych;</w:t>
      </w:r>
    </w:p>
    <w:p w14:paraId="480E72A9" w14:textId="5E2783ED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prowadzenie wewnętrznych konsultacji/szkoleń dotyczących stosowania obowiązujących </w:t>
      </w:r>
      <w:r w:rsidR="00860D9D">
        <w:rPr>
          <w:rFonts w:ascii="Times New Roman" w:hAnsi="Times New Roman"/>
          <w:sz w:val="24"/>
          <w:szCs w:val="24"/>
        </w:rPr>
        <w:br/>
      </w:r>
      <w:r w:rsidR="004C7DAE">
        <w:rPr>
          <w:rFonts w:ascii="Times New Roman" w:hAnsi="Times New Roman"/>
          <w:sz w:val="24"/>
          <w:szCs w:val="24"/>
        </w:rPr>
        <w:t>w</w:t>
      </w:r>
      <w:r w:rsidR="004C7DAE" w:rsidRPr="00077FE1">
        <w:rPr>
          <w:rFonts w:ascii="Times New Roman" w:hAnsi="Times New Roman"/>
          <w:sz w:val="24"/>
          <w:szCs w:val="24"/>
        </w:rPr>
        <w:t xml:space="preserve"> </w:t>
      </w:r>
      <w:r w:rsidRPr="00077FE1">
        <w:rPr>
          <w:rFonts w:ascii="Times New Roman" w:hAnsi="Times New Roman"/>
          <w:sz w:val="24"/>
          <w:szCs w:val="24"/>
        </w:rPr>
        <w:t>uczelni przepisów kancelaryjnych;</w:t>
      </w:r>
    </w:p>
    <w:p w14:paraId="6D518C4B" w14:textId="55BF7D2D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prawidłowe przechowywanie, archiwizowanie i przekazywanie dokumentacji wytworzonej w kancelarii zgodnie z obowiązującą instrukcją do archiwum </w:t>
      </w:r>
      <w:r w:rsidR="009A5819">
        <w:rPr>
          <w:rFonts w:ascii="Times New Roman" w:hAnsi="Times New Roman"/>
          <w:sz w:val="24"/>
          <w:szCs w:val="24"/>
        </w:rPr>
        <w:t>uczelni</w:t>
      </w:r>
      <w:r w:rsidRPr="00077FE1">
        <w:rPr>
          <w:rFonts w:ascii="Times New Roman" w:hAnsi="Times New Roman"/>
          <w:sz w:val="24"/>
          <w:szCs w:val="24"/>
        </w:rPr>
        <w:t>.</w:t>
      </w:r>
    </w:p>
    <w:p w14:paraId="50176D39" w14:textId="77777777" w:rsidR="00111662" w:rsidRPr="00077FE1" w:rsidRDefault="00111662" w:rsidP="007F1E5F">
      <w:pPr>
        <w:ind w:left="426"/>
        <w:jc w:val="both"/>
      </w:pPr>
    </w:p>
    <w:p w14:paraId="2710D019" w14:textId="4379CC84" w:rsidR="00077FE1" w:rsidRPr="00077FE1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70</w:t>
      </w:r>
    </w:p>
    <w:p w14:paraId="559BDE30" w14:textId="77777777" w:rsidR="00111662" w:rsidRPr="00077FE1" w:rsidRDefault="00111662" w:rsidP="007F1E5F">
      <w:pPr>
        <w:pStyle w:val="Akapitzlist"/>
        <w:numPr>
          <w:ilvl w:val="3"/>
          <w:numId w:val="9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Do zadań pracownika sekretariatu kanclerza należy:</w:t>
      </w:r>
    </w:p>
    <w:p w14:paraId="72CCD496" w14:textId="6C3868A2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zapewnienie właściwej organizacji pracy kanclerza;</w:t>
      </w:r>
    </w:p>
    <w:p w14:paraId="37047BA0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prowadzenie elektronicznego terminarza spotkań;</w:t>
      </w:r>
    </w:p>
    <w:p w14:paraId="420769CA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przyjmowanie i przygotowanie korespondencji po decyzjach;</w:t>
      </w:r>
    </w:p>
    <w:p w14:paraId="31723ADB" w14:textId="058BBB9A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gromadzenie i przechowywanie dokumentacji spraw </w:t>
      </w:r>
      <w:r w:rsidR="00F702FA">
        <w:rPr>
          <w:rFonts w:ascii="Times New Roman" w:hAnsi="Times New Roman"/>
          <w:sz w:val="24"/>
          <w:szCs w:val="24"/>
        </w:rPr>
        <w:t>realizowanych</w:t>
      </w:r>
      <w:r w:rsidRPr="00077FE1">
        <w:rPr>
          <w:rFonts w:ascii="Times New Roman" w:hAnsi="Times New Roman"/>
          <w:sz w:val="24"/>
          <w:szCs w:val="24"/>
        </w:rPr>
        <w:t xml:space="preserve"> przez kanclerza zgodnie z obowiązującą instrukcją kancelaryjną;</w:t>
      </w:r>
    </w:p>
    <w:p w14:paraId="0648C08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przygotowywanie i pozyskiwanie materiałów w zakresie spraw zleconych bezpośrednio przez kanclerza;</w:t>
      </w:r>
    </w:p>
    <w:p w14:paraId="300F7E4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organizacja i koordynacja spotkań zwoływanych przez kanclerza;</w:t>
      </w:r>
    </w:p>
    <w:p w14:paraId="5D6CEF5E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jednostkami organizacyjnymi uczelni;</w:t>
      </w:r>
    </w:p>
    <w:p w14:paraId="3727C71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organizacja wyjazdów służbowych kanclerza;</w:t>
      </w:r>
    </w:p>
    <w:p w14:paraId="0C0E4E79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składanie zamówień w zakresie zaopatrzenia kancelarii i kanclerza;</w:t>
      </w:r>
    </w:p>
    <w:p w14:paraId="1BE52E82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opracowywanie danych i sprawozdań z zakresu działalności kanclerza;</w:t>
      </w:r>
    </w:p>
    <w:p w14:paraId="4235EDB2" w14:textId="00E75381" w:rsidR="00111662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monitorowanie i zgłaszanie terminów wykonania prac przypisanych kanclerzowi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077FE1">
        <w:rPr>
          <w:rFonts w:ascii="Times New Roman" w:hAnsi="Times New Roman"/>
          <w:sz w:val="24"/>
          <w:szCs w:val="24"/>
        </w:rPr>
        <w:t>dokumentami zewnętrznymi i wewnętrznymi.</w:t>
      </w:r>
    </w:p>
    <w:p w14:paraId="3287B2EF" w14:textId="77777777" w:rsidR="00F66E1B" w:rsidRDefault="00F66E1B" w:rsidP="007F1E5F">
      <w:pPr>
        <w:pStyle w:val="Podtytu"/>
        <w:spacing w:line="276" w:lineRule="auto"/>
        <w:jc w:val="left"/>
        <w:rPr>
          <w:sz w:val="24"/>
        </w:rPr>
      </w:pPr>
    </w:p>
    <w:p w14:paraId="1AE84C46" w14:textId="77777777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>SEKCJA UTRZYMANIA OBIEKTÓW</w:t>
      </w:r>
    </w:p>
    <w:p w14:paraId="5CC2DDEA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D969C36" w14:textId="69623852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71</w:t>
      </w:r>
    </w:p>
    <w:p w14:paraId="7E8A0D02" w14:textId="77777777" w:rsidR="00093949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Sekcją kieruje koordynator.</w:t>
      </w:r>
    </w:p>
    <w:p w14:paraId="7EBF9053" w14:textId="7B1291DD" w:rsidR="00E802D3" w:rsidRPr="00265EA4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bookmarkStart w:id="2" w:name="_Hlk212539893"/>
      <w:r w:rsidRPr="00265EA4">
        <w:rPr>
          <w:b w:val="0"/>
          <w:bCs w:val="0"/>
          <w:sz w:val="24"/>
        </w:rPr>
        <w:lastRenderedPageBreak/>
        <w:t>Koordynator sekcji sprawuje kontrolę nad prawidłowym funkcjonowaniem i obsługą obiektów uczelni</w:t>
      </w:r>
      <w:r w:rsidR="00060585" w:rsidRPr="00265EA4">
        <w:rPr>
          <w:b w:val="0"/>
          <w:bCs w:val="0"/>
          <w:sz w:val="24"/>
        </w:rPr>
        <w:t>,</w:t>
      </w:r>
      <w:r w:rsidRPr="00265EA4">
        <w:rPr>
          <w:b w:val="0"/>
          <w:bCs w:val="0"/>
          <w:sz w:val="24"/>
        </w:rPr>
        <w:t xml:space="preserve"> w tym obiektów sportowych, </w:t>
      </w:r>
      <w:r w:rsidR="00060585" w:rsidRPr="00265EA4">
        <w:rPr>
          <w:b w:val="0"/>
          <w:bCs w:val="0"/>
          <w:sz w:val="24"/>
        </w:rPr>
        <w:t xml:space="preserve">zespołu </w:t>
      </w:r>
      <w:r w:rsidR="0026579E" w:rsidRPr="00265EA4">
        <w:rPr>
          <w:b w:val="0"/>
          <w:bCs w:val="0"/>
          <w:sz w:val="24"/>
        </w:rPr>
        <w:t>basenów otwartych</w:t>
      </w:r>
      <w:r w:rsidRPr="00265EA4">
        <w:rPr>
          <w:b w:val="0"/>
          <w:bCs w:val="0"/>
          <w:sz w:val="24"/>
        </w:rPr>
        <w:t xml:space="preserve"> w zakresie:</w:t>
      </w:r>
    </w:p>
    <w:bookmarkEnd w:id="2"/>
    <w:p w14:paraId="1610C215" w14:textId="3C467A87" w:rsidR="00E802D3" w:rsidRPr="00E84F7A" w:rsidRDefault="003F34D9" w:rsidP="007F1E5F">
      <w:pPr>
        <w:pStyle w:val="Podtytu"/>
        <w:numPr>
          <w:ilvl w:val="1"/>
          <w:numId w:val="18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utrzymania porządku w obiektach i na terenach wokół obiektów</w:t>
      </w:r>
      <w:r w:rsidR="007110F0">
        <w:rPr>
          <w:b w:val="0"/>
          <w:bCs w:val="0"/>
          <w:sz w:val="24"/>
        </w:rPr>
        <w:t>,</w:t>
      </w:r>
      <w:r w:rsidRPr="00E84F7A">
        <w:rPr>
          <w:b w:val="0"/>
          <w:bCs w:val="0"/>
          <w:sz w:val="24"/>
        </w:rPr>
        <w:t xml:space="preserve"> w tym terenów zielonych w uczelni;</w:t>
      </w:r>
    </w:p>
    <w:p w14:paraId="1BF251E9" w14:textId="76D75618" w:rsidR="00E802D3" w:rsidRPr="00E84F7A" w:rsidRDefault="003F34D9" w:rsidP="007F1E5F">
      <w:pPr>
        <w:pStyle w:val="Podtytu"/>
        <w:numPr>
          <w:ilvl w:val="1"/>
          <w:numId w:val="18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właściwego zabezpieczenia eksploatacji budynków i urządzeń technicznych i sportowych</w:t>
      </w:r>
      <w:r w:rsidR="007110F0">
        <w:rPr>
          <w:b w:val="0"/>
          <w:bCs w:val="0"/>
          <w:sz w:val="24"/>
        </w:rPr>
        <w:t>,</w:t>
      </w:r>
      <w:r w:rsidRPr="00E84F7A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br/>
        <w:t>w tym za terminowość przeglądów, konserwacji i napraw.</w:t>
      </w:r>
    </w:p>
    <w:p w14:paraId="3A3D068D" w14:textId="77777777" w:rsidR="00E802D3" w:rsidRPr="00E84F7A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Koordynator sekcji jest kierownikiem obiektów sportowych i odpowiada za ich prawidłową obsługę i funkcjonowanie. </w:t>
      </w:r>
    </w:p>
    <w:p w14:paraId="52311DD2" w14:textId="22B6AD05" w:rsidR="00E802D3" w:rsidRPr="00E84F7A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zadań koordynatora </w:t>
      </w:r>
      <w:r w:rsidR="004F5DDB">
        <w:rPr>
          <w:b w:val="0"/>
          <w:bCs w:val="0"/>
          <w:sz w:val="24"/>
        </w:rPr>
        <w:t>s</w:t>
      </w:r>
      <w:r w:rsidR="007110F0" w:rsidRPr="00E84F7A"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u</w:t>
      </w:r>
      <w:r w:rsidR="007110F0" w:rsidRPr="00E84F7A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="007110F0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należy:</w:t>
      </w:r>
    </w:p>
    <w:p w14:paraId="4151EFE2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pracownikami sekcji w zakresie właściwej realizacji zadań oraz koordynowanie organizacją pracy zespołu i kontrola czasu pracy;</w:t>
      </w:r>
    </w:p>
    <w:p w14:paraId="7F6C8ED5" w14:textId="4E54B022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nadzór nad realizacją umów wynikających z </w:t>
      </w:r>
      <w:r w:rsidR="00A42A47">
        <w:rPr>
          <w:b w:val="0"/>
          <w:bCs w:val="0"/>
          <w:sz w:val="24"/>
        </w:rPr>
        <w:t xml:space="preserve">zakresu merytorycznego sekcji; </w:t>
      </w:r>
    </w:p>
    <w:p w14:paraId="02B08A80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koordynowanie i organizowanie bieżących przeglądów obiektów i urządzeń technicznych, prowadzenie książek obiektów budowlanych;</w:t>
      </w:r>
    </w:p>
    <w:p w14:paraId="49BE1390" w14:textId="20138275" w:rsidR="00E802D3" w:rsidRPr="00BA44FC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BA44FC">
        <w:rPr>
          <w:b w:val="0"/>
          <w:sz w:val="24"/>
        </w:rPr>
        <w:t>nadzór nad</w:t>
      </w:r>
      <w:r w:rsidR="007D1608">
        <w:rPr>
          <w:b w:val="0"/>
          <w:sz w:val="24"/>
        </w:rPr>
        <w:t xml:space="preserve"> </w:t>
      </w:r>
      <w:r w:rsidRPr="00BA44FC">
        <w:rPr>
          <w:b w:val="0"/>
          <w:sz w:val="24"/>
        </w:rPr>
        <w:t>eksploatacją pojazdów uczelni, zabezpieczenie usług w zakresie transportu wewnętrznego i zewnętrznego oraz dokonywanie rozliczeń przebiegu pojazdów, zużycia pali</w:t>
      </w:r>
      <w:r w:rsidR="006C0E5C" w:rsidRPr="00BA44FC">
        <w:rPr>
          <w:b w:val="0"/>
          <w:sz w:val="24"/>
        </w:rPr>
        <w:t>wa, napraw, przeglądów itp.;</w:t>
      </w:r>
      <w:r w:rsidR="00BA44FC" w:rsidRPr="00BA44FC">
        <w:rPr>
          <w:b w:val="0"/>
          <w:sz w:val="24"/>
        </w:rPr>
        <w:t xml:space="preserve"> z wyłączeniem zadań przyznanych w tym zakresie prorektorowi ds. międzynarodowych;</w:t>
      </w:r>
    </w:p>
    <w:p w14:paraId="1C014499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 xml:space="preserve">prowadzenie warsztatów remontowych w obiektach uczelni, bieżąca konserwacja </w:t>
      </w:r>
      <w:r w:rsidRPr="00E84F7A">
        <w:rPr>
          <w:b w:val="0"/>
          <w:sz w:val="24"/>
        </w:rPr>
        <w:br/>
        <w:t>i naprawa sprzętów uczelni;</w:t>
      </w:r>
    </w:p>
    <w:p w14:paraId="77B15E6C" w14:textId="4D1DE61D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nadzorowanie i stałe monitorowanie stanu technicznego budynków i siec</w:t>
      </w:r>
      <w:r w:rsidR="00A42A47">
        <w:rPr>
          <w:b w:val="0"/>
          <w:sz w:val="24"/>
        </w:rPr>
        <w:t xml:space="preserve">i zewnętrznych </w:t>
      </w:r>
      <w:r w:rsidR="00A42A47">
        <w:rPr>
          <w:b w:val="0"/>
          <w:sz w:val="24"/>
        </w:rPr>
        <w:br/>
        <w:t xml:space="preserve">i wewnętrznych; </w:t>
      </w:r>
    </w:p>
    <w:p w14:paraId="6A8041F4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sprawowanie nadzoru nad realizacją zlecanych drobnych prac remontowych i konserwacji bieżących oraz udział w odbiorach robót budowlanych i remontowo–budowlanych;</w:t>
      </w:r>
    </w:p>
    <w:p w14:paraId="556F1D0F" w14:textId="39412C6E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prowadzenie dokumentacji związanej z funkcjonowaniem sekcji wraz z prowadzeniem ewidencji czasu pracy pracowników sekcji;</w:t>
      </w:r>
    </w:p>
    <w:p w14:paraId="48190A3A" w14:textId="537AB109" w:rsidR="00611169" w:rsidRPr="00E84F7A" w:rsidRDefault="0061116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i</w:t>
      </w:r>
      <w:r>
        <w:rPr>
          <w:b w:val="0"/>
          <w:sz w:val="24"/>
        </w:rPr>
        <w:t>nwestycji w zakresie przygotowania szacunkowych kosztów do preliminarzy na roboty budowlane lub bieżące konserwacje budynków, specyfikacji technicznych, dokumentacji projektowo</w:t>
      </w:r>
      <w:r w:rsidR="00BF2509">
        <w:rPr>
          <w:b w:val="0"/>
          <w:sz w:val="24"/>
        </w:rPr>
        <w:t>-</w:t>
      </w:r>
      <w:r>
        <w:rPr>
          <w:b w:val="0"/>
          <w:sz w:val="24"/>
        </w:rPr>
        <w:t>kosztorysowej, dokumentacji przetargowych, związanych z wykonywaniem robót remontowo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-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budowlanych w </w:t>
      </w:r>
      <w:r w:rsidR="00BF2509">
        <w:rPr>
          <w:b w:val="0"/>
          <w:sz w:val="24"/>
        </w:rPr>
        <w:t>u</w:t>
      </w:r>
      <w:r>
        <w:rPr>
          <w:b w:val="0"/>
          <w:sz w:val="24"/>
        </w:rPr>
        <w:t>czelni;</w:t>
      </w:r>
    </w:p>
    <w:p w14:paraId="636BB366" w14:textId="5B8AAF68" w:rsidR="00E802D3" w:rsidRPr="0015375B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wykonywanie innych zadań zle</w:t>
      </w:r>
      <w:r w:rsidR="00077FE1">
        <w:rPr>
          <w:b w:val="0"/>
          <w:sz w:val="24"/>
        </w:rPr>
        <w:t>conych przez rektora, kanclerza.</w:t>
      </w:r>
    </w:p>
    <w:p w14:paraId="35CE3163" w14:textId="77777777" w:rsidR="00F66E1B" w:rsidRPr="00E84F7A" w:rsidRDefault="00F66E1B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7FDDFBE" w14:textId="3989AEAB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72</w:t>
      </w:r>
    </w:p>
    <w:p w14:paraId="017D495B" w14:textId="0F20E3C1" w:rsidR="00E802D3" w:rsidRPr="00E84F7A" w:rsidRDefault="003F34D9" w:rsidP="007F1E5F">
      <w:pPr>
        <w:pStyle w:val="Podtytu"/>
        <w:numPr>
          <w:ilvl w:val="0"/>
          <w:numId w:val="41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podstawowych zadań </w:t>
      </w:r>
      <w:r w:rsidR="004F5DDB">
        <w:rPr>
          <w:b w:val="0"/>
          <w:bCs w:val="0"/>
          <w:sz w:val="24"/>
        </w:rPr>
        <w:t>s</w:t>
      </w:r>
      <w:r w:rsidR="00BF2509" w:rsidRPr="00E84F7A"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u</w:t>
      </w:r>
      <w:r w:rsidR="00BF2509" w:rsidRPr="00E84F7A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="00BF2509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należy:</w:t>
      </w:r>
    </w:p>
    <w:p w14:paraId="3E73C68E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obsługa i zapewnienie prawidłowego funkcjonowania uczelni w zakresie eksploatacji budynków i urządzeń technicznych, w tym terminowej konserwacji i napraw;</w:t>
      </w:r>
    </w:p>
    <w:p w14:paraId="7A950CA7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przygotowywanie do akceptacji kanclerza długoterminowych i rocznych planów remontowych oraz bieżących konserwacji;</w:t>
      </w:r>
    </w:p>
    <w:p w14:paraId="561EA0DD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obsługa potrzeb transportowych uczelni, jednostek organizacyjnych w zakresie przewozów osobowych i towarowych, zapewnienie sprawności posiadanego taboru transportowego, dokonywanie rozliczeń kart drogowych;</w:t>
      </w:r>
    </w:p>
    <w:p w14:paraId="700E223D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zawieranie porozumień o współpracy z podmiotami zewnętrznymi oraz zawieranie stosownych umów na wynajem pomieszczeń i obiektów z wyłączeniem umów</w:t>
      </w:r>
      <w:r w:rsidRPr="00E84F7A">
        <w:rPr>
          <w:sz w:val="24"/>
        </w:rPr>
        <w:t xml:space="preserve"> </w:t>
      </w:r>
      <w:r w:rsidR="00334786">
        <w:rPr>
          <w:b w:val="0"/>
          <w:sz w:val="24"/>
        </w:rPr>
        <w:t>zawieranych przez dom studenta</w:t>
      </w:r>
      <w:r w:rsidRPr="00E84F7A">
        <w:rPr>
          <w:b w:val="0"/>
          <w:sz w:val="24"/>
        </w:rPr>
        <w:t>;</w:t>
      </w:r>
    </w:p>
    <w:p w14:paraId="7FB6F54F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lastRenderedPageBreak/>
        <w:t>przygotowywanie materiałów o udzielenie zamówienia publicznego oraz nadzór nad realizacją umów lub wniosków o udzielenie zamówienia publicznego, wynikających</w:t>
      </w:r>
      <w:r w:rsidRPr="00E84F7A">
        <w:rPr>
          <w:b w:val="0"/>
          <w:bCs w:val="0"/>
          <w:sz w:val="24"/>
        </w:rPr>
        <w:br/>
        <w:t>z zakresu merytorycznego w obszarze:</w:t>
      </w:r>
    </w:p>
    <w:p w14:paraId="28EDDF79" w14:textId="77777777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prowadzenia zaopatrzenia związanego z bieżącą konserwacją i eksploatacją budynków, obiektów sportowych, środków trwałych, maszyn, urządzeń i środków transportu;</w:t>
      </w:r>
    </w:p>
    <w:p w14:paraId="48A2DD87" w14:textId="77777777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ochrony obiektów uczelni;</w:t>
      </w:r>
    </w:p>
    <w:p w14:paraId="2B196334" w14:textId="15ED82B6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zaopatrzenia uczelni w środki biurowe, środki czystości, chemię gospodarczą, środki</w:t>
      </w:r>
      <w:r w:rsidRPr="00E84F7A">
        <w:rPr>
          <w:b w:val="0"/>
          <w:bCs w:val="0"/>
          <w:sz w:val="24"/>
        </w:rPr>
        <w:br/>
        <w:t>do utrzymania zieleni wewnątrz i na zewnątrz budynków oraz drobne zaopatrzenie</w:t>
      </w:r>
      <w:r w:rsidRPr="00E84F7A">
        <w:rPr>
          <w:b w:val="0"/>
          <w:bCs w:val="0"/>
          <w:sz w:val="24"/>
        </w:rPr>
        <w:br/>
        <w:t>w sprzęty i materiały;</w:t>
      </w:r>
    </w:p>
    <w:p w14:paraId="07FF8F98" w14:textId="3B1C417D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realizacji okresowych przeglądów budynków w zakresie bezpieczeństwa ppoż.;</w:t>
      </w:r>
    </w:p>
    <w:p w14:paraId="6274DF69" w14:textId="4A8D7063" w:rsidR="00E802D3" w:rsidRPr="00E84F7A" w:rsidRDefault="003F34D9" w:rsidP="007F1E5F">
      <w:pPr>
        <w:pStyle w:val="Podtytu"/>
        <w:numPr>
          <w:ilvl w:val="0"/>
          <w:numId w:val="41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Sekcja </w:t>
      </w:r>
      <w:r w:rsidR="009A5819">
        <w:rPr>
          <w:b w:val="0"/>
          <w:bCs w:val="0"/>
          <w:sz w:val="24"/>
        </w:rPr>
        <w:t>u</w:t>
      </w:r>
      <w:r w:rsidR="00D20333" w:rsidRPr="00E84F7A">
        <w:rPr>
          <w:b w:val="0"/>
          <w:bCs w:val="0"/>
          <w:sz w:val="24"/>
        </w:rPr>
        <w:t xml:space="preserve">trzymania </w:t>
      </w:r>
      <w:r w:rsidR="009A5819">
        <w:rPr>
          <w:b w:val="0"/>
          <w:bCs w:val="0"/>
          <w:sz w:val="24"/>
        </w:rPr>
        <w:t>o</w:t>
      </w:r>
      <w:r w:rsidR="00D20333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realizuje swoje zadania poprzez:</w:t>
      </w:r>
    </w:p>
    <w:p w14:paraId="38AB9D7B" w14:textId="0079137B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utrzymywanie porządku i estetyki na terenach zewnętrznych uczelni: chodnik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>, drog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>, parking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 xml:space="preserve">, </w:t>
      </w:r>
      <w:r w:rsidR="00A47510" w:rsidRPr="00E84F7A">
        <w:rPr>
          <w:b w:val="0"/>
          <w:bCs w:val="0"/>
          <w:sz w:val="24"/>
        </w:rPr>
        <w:t>teren</w:t>
      </w:r>
      <w:r w:rsidR="00A47510">
        <w:rPr>
          <w:b w:val="0"/>
          <w:bCs w:val="0"/>
          <w:sz w:val="24"/>
        </w:rPr>
        <w:t>ach</w:t>
      </w:r>
      <w:r w:rsidR="00A47510" w:rsidRPr="00E84F7A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>zielon</w:t>
      </w:r>
      <w:r w:rsidR="0026579E">
        <w:rPr>
          <w:b w:val="0"/>
          <w:bCs w:val="0"/>
          <w:sz w:val="24"/>
        </w:rPr>
        <w:t>ych</w:t>
      </w:r>
      <w:r w:rsidRPr="00E84F7A">
        <w:rPr>
          <w:b w:val="0"/>
          <w:bCs w:val="0"/>
          <w:sz w:val="24"/>
        </w:rPr>
        <w:t xml:space="preserve"> wraz z koszeniem i odśnieżaniem;</w:t>
      </w:r>
    </w:p>
    <w:p w14:paraId="2AC54576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utrzymywanie porządku i estetyki w budynkach uczelni, pielęgnację zieleni, prowadzenie zaopatrzenia w środki ochrony roślin, nawozy i inne materiały z tym związane;</w:t>
      </w:r>
    </w:p>
    <w:p w14:paraId="6D06882C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obsługę techniczną wydarzeń i imprez organizowanych przez uczelnię (przemieszczanie sprzętów, transport etc.);</w:t>
      </w:r>
    </w:p>
    <w:p w14:paraId="2EA2E4B0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obsługę akcji letnich w zakresie właściw</w:t>
      </w:r>
      <w:r w:rsidR="003A1760" w:rsidRPr="00E84F7A">
        <w:rPr>
          <w:b w:val="0"/>
          <w:bCs w:val="0"/>
          <w:sz w:val="24"/>
        </w:rPr>
        <w:t>ego i terminowego wykorzystania</w:t>
      </w:r>
      <w:r w:rsidRPr="00E84F7A">
        <w:rPr>
          <w:b w:val="0"/>
          <w:bCs w:val="0"/>
          <w:sz w:val="24"/>
        </w:rPr>
        <w:t xml:space="preserve"> obiektów sportowych i zespołu odkrytych pływalni;</w:t>
      </w:r>
    </w:p>
    <w:p w14:paraId="44AAC21F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współpracę z dostawcami mediów i sporządzanie analiz zużycia mediów wraz</w:t>
      </w:r>
      <w:r w:rsidRPr="00E84F7A">
        <w:rPr>
          <w:b w:val="0"/>
          <w:bCs w:val="0"/>
          <w:sz w:val="24"/>
        </w:rPr>
        <w:br/>
        <w:t>z prowadzeniem rozliczeń w tym zakresie;</w:t>
      </w:r>
    </w:p>
    <w:p w14:paraId="5F2ADD29" w14:textId="77777777" w:rsidR="00A47510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 w:rsidRPr="00E84F7A">
        <w:rPr>
          <w:b w:val="0"/>
          <w:bCs w:val="0"/>
          <w:sz w:val="24"/>
        </w:rPr>
        <w:t>właściwe prowadzenie dokumentacji kosztowej związanej z poszczególnymi obiektami, opisywanie faktur zgodnie z wydatkowanymi środkami na poszczególne obiekty w celu właściwej analizy księgowej kosztów obiektów</w:t>
      </w:r>
      <w:r w:rsidR="00A47510">
        <w:rPr>
          <w:b w:val="0"/>
          <w:bCs w:val="0"/>
          <w:sz w:val="24"/>
        </w:rPr>
        <w:t>;</w:t>
      </w:r>
    </w:p>
    <w:p w14:paraId="24C6B5F5" w14:textId="047642E5" w:rsidR="00A47510" w:rsidRDefault="00A47510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>
        <w:rPr>
          <w:b w:val="0"/>
          <w:bCs w:val="0"/>
          <w:sz w:val="24"/>
        </w:rPr>
        <w:t>r</w:t>
      </w:r>
      <w:r w:rsidR="003F34D9" w:rsidRPr="00CD24C3">
        <w:rPr>
          <w:b w:val="0"/>
          <w:sz w:val="24"/>
        </w:rPr>
        <w:t>ealizacj</w:t>
      </w:r>
      <w:r>
        <w:rPr>
          <w:b w:val="0"/>
          <w:sz w:val="24"/>
        </w:rPr>
        <w:t>ę</w:t>
      </w:r>
      <w:r w:rsidR="003F34D9" w:rsidRPr="00CD24C3">
        <w:rPr>
          <w:b w:val="0"/>
          <w:sz w:val="24"/>
        </w:rPr>
        <w:t xml:space="preserve"> zadań w zakresie budowlanym, elektrycznym i sanitarnym</w:t>
      </w:r>
      <w:r>
        <w:rPr>
          <w:b w:val="0"/>
          <w:sz w:val="24"/>
        </w:rPr>
        <w:t>;</w:t>
      </w:r>
      <w:r w:rsidR="003F34D9" w:rsidRPr="00CD24C3">
        <w:rPr>
          <w:b w:val="0"/>
          <w:sz w:val="24"/>
        </w:rPr>
        <w:t xml:space="preserve"> </w:t>
      </w:r>
    </w:p>
    <w:p w14:paraId="446C76C7" w14:textId="21C70769" w:rsidR="00E84F7A" w:rsidRPr="00CD24C3" w:rsidRDefault="00A47510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>
        <w:rPr>
          <w:b w:val="0"/>
          <w:sz w:val="24"/>
        </w:rPr>
        <w:t>u</w:t>
      </w:r>
      <w:r w:rsidR="003F34D9" w:rsidRPr="00CD24C3">
        <w:rPr>
          <w:b w:val="0"/>
          <w:sz w:val="24"/>
        </w:rPr>
        <w:t xml:space="preserve">suwanie awarii, </w:t>
      </w:r>
      <w:r w:rsidR="00201696">
        <w:rPr>
          <w:b w:val="0"/>
          <w:sz w:val="24"/>
        </w:rPr>
        <w:t xml:space="preserve">wykonywanie </w:t>
      </w:r>
      <w:r w:rsidR="003F34D9" w:rsidRPr="00CD24C3">
        <w:rPr>
          <w:b w:val="0"/>
          <w:sz w:val="24"/>
        </w:rPr>
        <w:t>napraw, bieżącej konserwacji i remontów w obiektach budowlanych i terenach zewnętrznych należących do uczelni</w:t>
      </w:r>
      <w:r w:rsidR="00611169" w:rsidRPr="00CD24C3">
        <w:rPr>
          <w:b w:val="0"/>
          <w:sz w:val="24"/>
        </w:rPr>
        <w:t>.</w:t>
      </w:r>
      <w:r w:rsidR="003F34D9" w:rsidRPr="00CD24C3">
        <w:rPr>
          <w:b w:val="0"/>
          <w:sz w:val="24"/>
        </w:rPr>
        <w:t xml:space="preserve"> </w:t>
      </w:r>
    </w:p>
    <w:p w14:paraId="17BCCB66" w14:textId="77777777" w:rsidR="00E84F7A" w:rsidRDefault="00E84F7A" w:rsidP="007F1E5F">
      <w:pPr>
        <w:spacing w:line="276" w:lineRule="auto"/>
        <w:rPr>
          <w:rFonts w:eastAsia="Calibri"/>
          <w:b/>
          <w:bCs/>
        </w:rPr>
      </w:pPr>
    </w:p>
    <w:p w14:paraId="2A851E29" w14:textId="77777777" w:rsidR="002E52F3" w:rsidRDefault="002E52F3" w:rsidP="007F1E5F">
      <w:pPr>
        <w:spacing w:line="276" w:lineRule="auto"/>
        <w:jc w:val="center"/>
        <w:rPr>
          <w:b/>
        </w:rPr>
      </w:pPr>
    </w:p>
    <w:p w14:paraId="4FE2E003" w14:textId="62B340D8" w:rsidR="002E52F3" w:rsidRPr="005A16EE" w:rsidRDefault="002E52F3" w:rsidP="007F1E5F">
      <w:pPr>
        <w:spacing w:line="276" w:lineRule="auto"/>
        <w:jc w:val="center"/>
        <w:rPr>
          <w:b/>
        </w:rPr>
      </w:pPr>
      <w:r w:rsidRPr="005A16EE">
        <w:rPr>
          <w:b/>
        </w:rPr>
        <w:t>STANOWISKO DS. OCHRONY PPOŻ.</w:t>
      </w:r>
    </w:p>
    <w:p w14:paraId="1153A0A0" w14:textId="77777777" w:rsidR="002E52F3" w:rsidRPr="005A16EE" w:rsidRDefault="002E52F3" w:rsidP="007F1E5F">
      <w:pPr>
        <w:spacing w:line="276" w:lineRule="auto"/>
        <w:jc w:val="center"/>
      </w:pPr>
    </w:p>
    <w:p w14:paraId="282D5A59" w14:textId="508F1A9C" w:rsidR="002E52F3" w:rsidRPr="00964206" w:rsidRDefault="00DD7746" w:rsidP="007F1E5F">
      <w:pPr>
        <w:spacing w:line="276" w:lineRule="auto"/>
        <w:jc w:val="center"/>
        <w:rPr>
          <w:b/>
        </w:rPr>
      </w:pPr>
      <w:r>
        <w:rPr>
          <w:b/>
        </w:rPr>
        <w:t>§ 73</w:t>
      </w:r>
    </w:p>
    <w:p w14:paraId="6BE4F358" w14:textId="77777777" w:rsidR="002E52F3" w:rsidRPr="00BF1817" w:rsidRDefault="002E52F3" w:rsidP="007F1E5F">
      <w:pPr>
        <w:pStyle w:val="Akapitzlist"/>
        <w:numPr>
          <w:ilvl w:val="3"/>
          <w:numId w:val="14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1817">
        <w:rPr>
          <w:rFonts w:ascii="Times New Roman" w:hAnsi="Times New Roman"/>
          <w:sz w:val="24"/>
          <w:szCs w:val="24"/>
        </w:rPr>
        <w:t>Stanowisko pracy ds. ochrony ppoż. podporządkowane jest bezpośrednio kanclerzowi.</w:t>
      </w:r>
    </w:p>
    <w:p w14:paraId="49587380" w14:textId="21A44698" w:rsidR="002E52F3" w:rsidRPr="00BF1817" w:rsidRDefault="002E52F3" w:rsidP="007F1E5F">
      <w:pPr>
        <w:pStyle w:val="Akapitzlist"/>
        <w:numPr>
          <w:ilvl w:val="3"/>
          <w:numId w:val="14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1817">
        <w:rPr>
          <w:rFonts w:ascii="Times New Roman" w:hAnsi="Times New Roman"/>
          <w:sz w:val="24"/>
          <w:szCs w:val="24"/>
        </w:rPr>
        <w:t xml:space="preserve">Do zadań pracownika ds. ppoż. </w:t>
      </w:r>
      <w:r w:rsidR="00505B6C">
        <w:rPr>
          <w:rFonts w:ascii="Times New Roman" w:hAnsi="Times New Roman"/>
          <w:sz w:val="24"/>
          <w:szCs w:val="24"/>
        </w:rPr>
        <w:t>n</w:t>
      </w:r>
      <w:r w:rsidRPr="00BF1817">
        <w:rPr>
          <w:rFonts w:ascii="Times New Roman" w:hAnsi="Times New Roman"/>
          <w:sz w:val="24"/>
          <w:szCs w:val="24"/>
        </w:rPr>
        <w:t>ależy:</w:t>
      </w:r>
    </w:p>
    <w:p w14:paraId="6153CB24" w14:textId="6D4E6506" w:rsidR="002E52F3" w:rsidRPr="00BF1817" w:rsidRDefault="00C40E55" w:rsidP="007F1E5F">
      <w:pPr>
        <w:numPr>
          <w:ilvl w:val="0"/>
          <w:numId w:val="144"/>
        </w:numPr>
        <w:spacing w:line="276" w:lineRule="auto"/>
        <w:ind w:left="426" w:hanging="426"/>
        <w:jc w:val="both"/>
      </w:pPr>
      <w:r>
        <w:t>p</w:t>
      </w:r>
      <w:r w:rsidR="002E52F3" w:rsidRPr="00BF1817">
        <w:t>rowadzenie okresowych kontroli stanu ochrony przeciwpożarowej obiektów i terenów;</w:t>
      </w:r>
    </w:p>
    <w:p w14:paraId="0D6924ED" w14:textId="77777777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2E52F3" w:rsidRPr="00BF1817">
        <w:rPr>
          <w:rFonts w:ascii="Times New Roman" w:hAnsi="Times New Roman"/>
          <w:sz w:val="24"/>
          <w:szCs w:val="24"/>
        </w:rPr>
        <w:t>pracowywanie wniosków w zakresie poprawy bezpieczeństwa pożarowego;</w:t>
      </w:r>
    </w:p>
    <w:p w14:paraId="6637694E" w14:textId="46FA7D7A" w:rsidR="002E52F3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k</w:t>
      </w:r>
      <w:r w:rsidR="002E52F3" w:rsidRPr="00093949">
        <w:rPr>
          <w:rFonts w:ascii="Times New Roman" w:hAnsi="Times New Roman"/>
          <w:sz w:val="24"/>
          <w:szCs w:val="24"/>
        </w:rPr>
        <w:t xml:space="preserve">ontrola przestrzegania terminów konserwacji i przeglądów technicznych środków </w:t>
      </w:r>
      <w:r w:rsidR="00857AAB">
        <w:rPr>
          <w:rFonts w:ascii="Times New Roman" w:hAnsi="Times New Roman"/>
          <w:sz w:val="24"/>
          <w:szCs w:val="24"/>
        </w:rPr>
        <w:br/>
      </w:r>
      <w:r w:rsidR="00857AAB" w:rsidRPr="00093949">
        <w:rPr>
          <w:rFonts w:ascii="Times New Roman" w:hAnsi="Times New Roman"/>
          <w:sz w:val="24"/>
          <w:szCs w:val="24"/>
        </w:rPr>
        <w:t>zabezpiec</w:t>
      </w:r>
      <w:r w:rsidR="00857AAB">
        <w:rPr>
          <w:rFonts w:ascii="Times New Roman" w:hAnsi="Times New Roman"/>
          <w:sz w:val="24"/>
          <w:szCs w:val="24"/>
        </w:rPr>
        <w:t>z</w:t>
      </w:r>
      <w:r w:rsidR="00857AAB" w:rsidRPr="00093949">
        <w:rPr>
          <w:rFonts w:ascii="Times New Roman" w:hAnsi="Times New Roman"/>
          <w:sz w:val="24"/>
          <w:szCs w:val="24"/>
        </w:rPr>
        <w:t>ania</w:t>
      </w:r>
      <w:r w:rsidR="002E52F3" w:rsidRPr="00093949">
        <w:rPr>
          <w:rFonts w:ascii="Times New Roman" w:hAnsi="Times New Roman"/>
          <w:sz w:val="24"/>
          <w:szCs w:val="24"/>
        </w:rPr>
        <w:t xml:space="preserve"> ppoż.;</w:t>
      </w:r>
    </w:p>
    <w:p w14:paraId="76CFB4F1" w14:textId="1DCBEF4C" w:rsidR="002E52F3" w:rsidRPr="00BF1817" w:rsidRDefault="00C40E55" w:rsidP="007F1E5F">
      <w:pPr>
        <w:pStyle w:val="Akapitzlist"/>
        <w:numPr>
          <w:ilvl w:val="0"/>
          <w:numId w:val="144"/>
        </w:numPr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2E52F3" w:rsidRPr="00BF1817">
        <w:rPr>
          <w:rFonts w:ascii="Times New Roman" w:hAnsi="Times New Roman"/>
          <w:sz w:val="24"/>
          <w:szCs w:val="24"/>
        </w:rPr>
        <w:t xml:space="preserve">prawowanie nadzoru nad prawidłowością rozmieszczenia sprzętu i urządzeń pożarowych, </w:t>
      </w:r>
      <w:r w:rsidR="007F1E5F">
        <w:rPr>
          <w:rFonts w:ascii="Times New Roman" w:hAnsi="Times New Roman"/>
          <w:sz w:val="24"/>
          <w:szCs w:val="24"/>
        </w:rPr>
        <w:br/>
      </w:r>
      <w:r w:rsidR="002E52F3" w:rsidRPr="00BF1817">
        <w:rPr>
          <w:rFonts w:ascii="Times New Roman" w:hAnsi="Times New Roman"/>
          <w:sz w:val="24"/>
          <w:szCs w:val="24"/>
        </w:rPr>
        <w:t>stanem gotowości przejść, wyjść, dróg ewakuacyjnych, środków łączności i alarmowania;</w:t>
      </w:r>
    </w:p>
    <w:p w14:paraId="195D7910" w14:textId="18F5DC04" w:rsidR="002E52F3" w:rsidRPr="00BF1817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2E52F3" w:rsidRPr="00BF1817">
        <w:rPr>
          <w:rFonts w:ascii="Times New Roman" w:hAnsi="Times New Roman"/>
          <w:sz w:val="24"/>
          <w:szCs w:val="24"/>
        </w:rPr>
        <w:t>prawowanie nadzoru nad prawidłowością oznakowania dróg i wyjść ewakuacyjnych, sprzętu pożarowego, miejsc zakazu palenia tytoniu, wyłączników mediów i innych z zakresu ochrony przeciwpożarowej;</w:t>
      </w:r>
    </w:p>
    <w:p w14:paraId="38D6055A" w14:textId="77777777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2E52F3" w:rsidRPr="00BF1817">
        <w:rPr>
          <w:rFonts w:ascii="Times New Roman" w:hAnsi="Times New Roman"/>
          <w:sz w:val="24"/>
          <w:szCs w:val="24"/>
        </w:rPr>
        <w:t>ontrola drożności dróg ewakuacyjny</w:t>
      </w:r>
      <w:r w:rsidR="00093949">
        <w:rPr>
          <w:rFonts w:ascii="Times New Roman" w:hAnsi="Times New Roman"/>
          <w:sz w:val="24"/>
          <w:szCs w:val="24"/>
        </w:rPr>
        <w:t>ch oraz dojazdowych do obiektów;</w:t>
      </w:r>
    </w:p>
    <w:p w14:paraId="76CAEE55" w14:textId="77777777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lastRenderedPageBreak/>
        <w:t>w</w:t>
      </w:r>
      <w:r w:rsidR="002E52F3" w:rsidRPr="00093949">
        <w:rPr>
          <w:rFonts w:ascii="Times New Roman" w:hAnsi="Times New Roman"/>
          <w:sz w:val="24"/>
          <w:szCs w:val="24"/>
        </w:rPr>
        <w:t>spółdziałanie z kanclerzem uczelni w zakresie ustalania warunków ochrony przeciwpożarowej, szczególnie przy prowadzeniu prac pożarowo niebezpiecznych, remontów, przebudów, prac modernizacyjnych i innych;</w:t>
      </w:r>
    </w:p>
    <w:p w14:paraId="11F5173F" w14:textId="77777777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>rganizacja ćwiczeń ewakuacyjnych;</w:t>
      </w:r>
    </w:p>
    <w:p w14:paraId="7315BA0E" w14:textId="04E226BA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 xml:space="preserve">pracowywanie i aktualizacja </w:t>
      </w:r>
      <w:r w:rsidR="00DE2F45">
        <w:rPr>
          <w:rFonts w:ascii="Times New Roman" w:hAnsi="Times New Roman"/>
          <w:sz w:val="24"/>
          <w:szCs w:val="24"/>
        </w:rPr>
        <w:t>i</w:t>
      </w:r>
      <w:r w:rsidR="002E52F3" w:rsidRPr="00093949">
        <w:rPr>
          <w:rFonts w:ascii="Times New Roman" w:hAnsi="Times New Roman"/>
          <w:sz w:val="24"/>
          <w:szCs w:val="24"/>
        </w:rPr>
        <w:t>nstrukcji bezpieczeństwa pożarowego dla obiektów ucze</w:t>
      </w:r>
      <w:r w:rsidR="00DE2F45">
        <w:rPr>
          <w:rFonts w:ascii="Times New Roman" w:hAnsi="Times New Roman"/>
          <w:sz w:val="24"/>
          <w:szCs w:val="24"/>
        </w:rPr>
        <w:t>l</w:t>
      </w:r>
      <w:r w:rsidR="002E52F3" w:rsidRPr="00093949">
        <w:rPr>
          <w:rFonts w:ascii="Times New Roman" w:hAnsi="Times New Roman"/>
          <w:sz w:val="24"/>
          <w:szCs w:val="24"/>
        </w:rPr>
        <w:t>ni;</w:t>
      </w:r>
    </w:p>
    <w:p w14:paraId="1F828C22" w14:textId="238F9363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>rganizowanie szkoleń z zakresu ochrony przeciwpożarowej;</w:t>
      </w:r>
    </w:p>
    <w:p w14:paraId="4E687263" w14:textId="72F459B3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u</w:t>
      </w:r>
      <w:r w:rsidR="002E52F3" w:rsidRPr="00093949">
        <w:rPr>
          <w:rFonts w:ascii="Times New Roman" w:hAnsi="Times New Roman"/>
          <w:sz w:val="24"/>
          <w:szCs w:val="24"/>
        </w:rPr>
        <w:t>dział w komisjach oceny projektów inwestycyjnych, budowy, przebudowy lub modernizacji obiektów urządzeń oraz udział w pracach odbiorczych</w:t>
      </w:r>
      <w:r w:rsidR="00DE2F45">
        <w:rPr>
          <w:rFonts w:ascii="Times New Roman" w:hAnsi="Times New Roman"/>
          <w:sz w:val="24"/>
          <w:szCs w:val="24"/>
        </w:rPr>
        <w:t>;</w:t>
      </w:r>
    </w:p>
    <w:p w14:paraId="6F60723A" w14:textId="232227B5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u</w:t>
      </w:r>
      <w:r w:rsidR="002E52F3" w:rsidRPr="00093949">
        <w:rPr>
          <w:rFonts w:ascii="Times New Roman" w:hAnsi="Times New Roman"/>
          <w:sz w:val="24"/>
          <w:szCs w:val="24"/>
        </w:rPr>
        <w:t>czestniczenie w czynnościach kontrolno-rozpoznawczych przeprowadzanych przez Państwową Straż Pożarną</w:t>
      </w:r>
      <w:r w:rsidR="00DE2F45">
        <w:rPr>
          <w:rFonts w:ascii="Times New Roman" w:hAnsi="Times New Roman"/>
          <w:sz w:val="24"/>
          <w:szCs w:val="24"/>
        </w:rPr>
        <w:t>;</w:t>
      </w:r>
    </w:p>
    <w:p w14:paraId="036A82EC" w14:textId="620B1C05" w:rsidR="002E52F3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a</w:t>
      </w:r>
      <w:r w:rsidR="002E52F3" w:rsidRPr="00093949">
        <w:rPr>
          <w:rFonts w:ascii="Times New Roman" w:hAnsi="Times New Roman"/>
          <w:sz w:val="24"/>
          <w:szCs w:val="24"/>
        </w:rPr>
        <w:t>nalizowanie przyczyn zaistniałych pożarów i ich skutków oraz przedstawianie kanclerzowi odpowiednich wniosków.</w:t>
      </w:r>
    </w:p>
    <w:p w14:paraId="18193055" w14:textId="77777777" w:rsidR="00D35045" w:rsidRPr="00B81982" w:rsidRDefault="00D35045" w:rsidP="007F1E5F">
      <w:pPr>
        <w:jc w:val="both"/>
      </w:pPr>
    </w:p>
    <w:p w14:paraId="37C78F88" w14:textId="77777777" w:rsidR="003E6B63" w:rsidRDefault="003E6B63" w:rsidP="007F1E5F">
      <w:pPr>
        <w:pStyle w:val="Podtytu"/>
        <w:spacing w:line="276" w:lineRule="auto"/>
        <w:rPr>
          <w:bCs w:val="0"/>
          <w:sz w:val="24"/>
        </w:rPr>
      </w:pPr>
    </w:p>
    <w:p w14:paraId="195FFA22" w14:textId="77777777" w:rsidR="00D35045" w:rsidRPr="00F40A85" w:rsidRDefault="00D35045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bCs w:val="0"/>
          <w:sz w:val="24"/>
        </w:rPr>
        <w:t>SEKCJA PROJEKTÓW I FUNDUSZY EUROPEJSKICH</w:t>
      </w:r>
    </w:p>
    <w:p w14:paraId="120BA83F" w14:textId="77777777" w:rsidR="00D35045" w:rsidRPr="00F40A85" w:rsidRDefault="00D35045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9E07B21" w14:textId="26BD54E2" w:rsidR="00D35045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DF43BE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74</w:t>
      </w:r>
    </w:p>
    <w:p w14:paraId="13E07CEE" w14:textId="77777777" w:rsidR="00D35045" w:rsidRPr="00F40A85" w:rsidRDefault="00D35045" w:rsidP="007F1E5F">
      <w:pPr>
        <w:pStyle w:val="Akapitzlist"/>
        <w:numPr>
          <w:ilvl w:val="0"/>
          <w:numId w:val="10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Sekcją kieruje koordynator.</w:t>
      </w:r>
    </w:p>
    <w:p w14:paraId="26256511" w14:textId="77777777" w:rsidR="00D35045" w:rsidRPr="00F40A85" w:rsidRDefault="00D35045" w:rsidP="007F1E5F">
      <w:pPr>
        <w:pStyle w:val="Akapitzlist"/>
        <w:numPr>
          <w:ilvl w:val="0"/>
          <w:numId w:val="10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Do zadań sekcji należy:</w:t>
      </w:r>
    </w:p>
    <w:p w14:paraId="03A31645" w14:textId="77777777" w:rsidR="00D35045" w:rsidRPr="00F40A85" w:rsidRDefault="00D35045" w:rsidP="007F1E5F">
      <w:pPr>
        <w:pStyle w:val="Akapitzlist"/>
        <w:numPr>
          <w:ilvl w:val="2"/>
          <w:numId w:val="10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pozyskanie funduszy na rzecz rozwoju uczelni, wzbogacania oferty edukacyjnej oraz działalności badawczo-dydaktycznej uczelni, w tym:</w:t>
      </w:r>
    </w:p>
    <w:p w14:paraId="229A076C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planowanie i przygotowywanie projektów na rzecz rozwoju uczelni, wynikających</w:t>
      </w:r>
      <w:r w:rsidRPr="00F40A85">
        <w:rPr>
          <w:rFonts w:ascii="Times New Roman" w:hAnsi="Times New Roman"/>
          <w:sz w:val="24"/>
          <w:szCs w:val="24"/>
        </w:rPr>
        <w:br/>
        <w:t>z przyjętej strategii;</w:t>
      </w:r>
    </w:p>
    <w:p w14:paraId="0A1B701D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koordynacja prac i współpraca z jednostkami organizacyjnymi uczelni w zakresie wskazywania możliwości pozyskania funduszy zewnętrznych i ich efektywnego wykorzystania;</w:t>
      </w:r>
    </w:p>
    <w:p w14:paraId="59A8ACA6" w14:textId="705A1202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organami państwowymi i samorządowymi oraz instytucjami europejskimi w zakresie związanym z realizowanymi zadaniami;</w:t>
      </w:r>
    </w:p>
    <w:p w14:paraId="36F44B46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weryfikacja fiszek projektowych w zakresie celowości i możliwości ich realizacji;</w:t>
      </w:r>
    </w:p>
    <w:p w14:paraId="54F896A4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projektów sprawozdań finansowych i merytorycznych z realizacji programów edukacyjnych w instytucjach UE oraz w krajowych przedstawicielstwach tych programów.</w:t>
      </w:r>
    </w:p>
    <w:p w14:paraId="16B4A378" w14:textId="77777777" w:rsidR="00A36EA3" w:rsidRDefault="00D35045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6EA3">
        <w:rPr>
          <w:rFonts w:ascii="Times New Roman" w:eastAsia="Times New Roman" w:hAnsi="Times New Roman"/>
          <w:sz w:val="24"/>
          <w:szCs w:val="24"/>
          <w:lang w:eastAsia="pl-PL"/>
        </w:rPr>
        <w:t>koordynacja działań między projektami;</w:t>
      </w:r>
    </w:p>
    <w:p w14:paraId="2B6F9B87" w14:textId="7974571A" w:rsidR="00A36EA3" w:rsidRPr="00A36EA3" w:rsidRDefault="00D35045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43BE">
        <w:rPr>
          <w:rFonts w:ascii="Times New Roman" w:hAnsi="Times New Roman"/>
          <w:sz w:val="24"/>
          <w:szCs w:val="24"/>
        </w:rPr>
        <w:t>pomoc merytoryczna pracownikom uczelni w opracowywaniu inicjatyw projektowych</w:t>
      </w:r>
      <w:r w:rsidRPr="00DF43BE">
        <w:rPr>
          <w:rFonts w:ascii="Times New Roman" w:hAnsi="Times New Roman"/>
          <w:sz w:val="24"/>
          <w:szCs w:val="24"/>
        </w:rPr>
        <w:br/>
        <w:t>i przy wdrażaniu projektów</w:t>
      </w:r>
      <w:r w:rsidR="00A36EA3">
        <w:rPr>
          <w:rFonts w:ascii="Times New Roman" w:hAnsi="Times New Roman"/>
          <w:sz w:val="24"/>
          <w:szCs w:val="24"/>
        </w:rPr>
        <w:t>, które uzyskały dofinansowanie;</w:t>
      </w:r>
    </w:p>
    <w:p w14:paraId="677285C1" w14:textId="5DBA1596" w:rsidR="0094643F" w:rsidRPr="00A36EA3" w:rsidRDefault="00A36EA3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o</w:t>
      </w:r>
      <w:r w:rsidR="009D674F" w:rsidRPr="00DF43BE">
        <w:rPr>
          <w:rFonts w:ascii="Times New Roman" w:hAnsi="Times New Roman"/>
          <w:sz w:val="24"/>
          <w:szCs w:val="24"/>
        </w:rPr>
        <w:t>rganizacja szkoleń wewnętrznych dotyczących zagadnień pra</w:t>
      </w:r>
      <w:r w:rsidR="00E550D0">
        <w:rPr>
          <w:rFonts w:ascii="Times New Roman" w:hAnsi="Times New Roman"/>
          <w:sz w:val="24"/>
          <w:szCs w:val="24"/>
        </w:rPr>
        <w:t>widłowej realizacji projektów.</w:t>
      </w:r>
    </w:p>
    <w:p w14:paraId="0F5B45B8" w14:textId="77777777" w:rsidR="004B719D" w:rsidRDefault="004B719D" w:rsidP="007F1E5F">
      <w:pPr>
        <w:pStyle w:val="Akapitzlist"/>
        <w:spacing w:after="0"/>
        <w:ind w:left="0"/>
        <w:rPr>
          <w:rFonts w:ascii="Times New Roman" w:hAnsi="Times New Roman"/>
          <w:b/>
          <w:sz w:val="24"/>
        </w:rPr>
      </w:pPr>
    </w:p>
    <w:p w14:paraId="2F822CAF" w14:textId="77777777" w:rsidR="00EF4CB8" w:rsidRPr="00E84F7A" w:rsidRDefault="00EF4CB8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A67DC">
        <w:rPr>
          <w:rFonts w:ascii="Times New Roman" w:hAnsi="Times New Roman"/>
          <w:b/>
          <w:sz w:val="24"/>
        </w:rPr>
        <w:t>DOM STUDENTA</w:t>
      </w:r>
    </w:p>
    <w:p w14:paraId="2FF8FACF" w14:textId="77777777" w:rsidR="00EF4CB8" w:rsidRPr="00E84F7A" w:rsidRDefault="00EF4CB8" w:rsidP="007F1E5F">
      <w:pPr>
        <w:pStyle w:val="Podtytu"/>
        <w:spacing w:line="276" w:lineRule="auto"/>
        <w:rPr>
          <w:bCs w:val="0"/>
          <w:sz w:val="24"/>
        </w:rPr>
      </w:pPr>
    </w:p>
    <w:p w14:paraId="7D35292A" w14:textId="42ABDB86" w:rsidR="00EF4CB8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36EA3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75</w:t>
      </w:r>
    </w:p>
    <w:p w14:paraId="7B79310E" w14:textId="72416779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077FE1">
        <w:rPr>
          <w:b w:val="0"/>
          <w:bCs w:val="0"/>
          <w:sz w:val="24"/>
        </w:rPr>
        <w:t>Dom</w:t>
      </w:r>
      <w:r w:rsidR="00DA6A04" w:rsidRPr="00077FE1">
        <w:rPr>
          <w:b w:val="0"/>
          <w:bCs w:val="0"/>
          <w:sz w:val="24"/>
        </w:rPr>
        <w:t>em</w:t>
      </w:r>
      <w:r w:rsidRPr="00077FE1">
        <w:rPr>
          <w:b w:val="0"/>
          <w:bCs w:val="0"/>
          <w:sz w:val="24"/>
        </w:rPr>
        <w:t xml:space="preserve"> studenta </w:t>
      </w:r>
      <w:r w:rsidRPr="00E84F7A">
        <w:rPr>
          <w:b w:val="0"/>
          <w:bCs w:val="0"/>
          <w:sz w:val="24"/>
        </w:rPr>
        <w:t>kieruje kierownik.</w:t>
      </w:r>
    </w:p>
    <w:p w14:paraId="735BEF94" w14:textId="04121E70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E84F7A">
        <w:rPr>
          <w:b w:val="0"/>
          <w:bCs w:val="0"/>
          <w:sz w:val="24"/>
        </w:rPr>
        <w:t>Kierownik domu studenta jest bezpośrednim przełożonym pracowników administracyjnych</w:t>
      </w:r>
      <w:r w:rsidRPr="00E84F7A">
        <w:rPr>
          <w:b w:val="0"/>
          <w:bCs w:val="0"/>
          <w:sz w:val="24"/>
        </w:rPr>
        <w:br/>
        <w:t>i gospodarczych wykonujących zadania na rzecz domu studenta.</w:t>
      </w:r>
    </w:p>
    <w:p w14:paraId="2902E698" w14:textId="77777777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E84F7A">
        <w:rPr>
          <w:b w:val="0"/>
          <w:bCs w:val="0"/>
          <w:sz w:val="24"/>
        </w:rPr>
        <w:lastRenderedPageBreak/>
        <w:t>Do zadań kierownika należy kompleksowe zarządzanie obiektem, zapewnienie właściwego funkcjonowania domu studenta, w tym:</w:t>
      </w:r>
    </w:p>
    <w:p w14:paraId="6F55295C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dbałość o najwyższą jakość świadczonych usług;</w:t>
      </w:r>
    </w:p>
    <w:p w14:paraId="3120ADF3" w14:textId="5A013653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koordynowanie i realizowanie prac związanych z naborem, zakwaterowaniem, wykwaterowaniem </w:t>
      </w:r>
      <w:r w:rsidR="0031665F">
        <w:rPr>
          <w:b w:val="0"/>
          <w:bCs w:val="0"/>
          <w:sz w:val="24"/>
        </w:rPr>
        <w:t xml:space="preserve">oraz </w:t>
      </w:r>
      <w:r w:rsidRPr="00E84F7A">
        <w:rPr>
          <w:b w:val="0"/>
          <w:bCs w:val="0"/>
          <w:sz w:val="24"/>
        </w:rPr>
        <w:t>rozliczaniem mieszkańców domu studenta na podstawie zawartych umów;</w:t>
      </w:r>
    </w:p>
    <w:p w14:paraId="4DBE231C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podległymi pracownikami w zakresie właściwej realizacji zadań oraz koordynowanie prac zespołu sprzątającego i portierni domu studenta oraz ochrony obiektu;</w:t>
      </w:r>
    </w:p>
    <w:p w14:paraId="1255CF3A" w14:textId="4A71CCF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i kontrola nad prawidłowym funkcjonowaniem domu studenta w zakresie:</w:t>
      </w:r>
      <w:r w:rsidR="007D1608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>administrowania majątkiem, sprawami porządkowymi dotyczącymi obiektu, w tym właściwym i zgodnym z przeznaczeniem wykorzystaniem pomieszczeń wraz z ich wyposażeniem;</w:t>
      </w:r>
      <w:r w:rsidR="007D1608">
        <w:rPr>
          <w:b w:val="0"/>
          <w:bCs w:val="0"/>
          <w:sz w:val="24"/>
        </w:rPr>
        <w:t xml:space="preserve"> </w:t>
      </w:r>
    </w:p>
    <w:p w14:paraId="00FBA6B0" w14:textId="41232EC6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utrzymanie właściwego stanu technicznego budynku domu studenta i nadzór nad jego eksploatacją oraz zgłaszanie stwierdzonych usterek do </w:t>
      </w:r>
      <w:r w:rsidR="009A5819">
        <w:rPr>
          <w:b w:val="0"/>
          <w:bCs w:val="0"/>
          <w:sz w:val="24"/>
        </w:rPr>
        <w:t>s</w:t>
      </w:r>
      <w:r w:rsidR="00EE257D" w:rsidRPr="00E84F7A">
        <w:rPr>
          <w:b w:val="0"/>
          <w:bCs w:val="0"/>
          <w:sz w:val="24"/>
        </w:rPr>
        <w:t xml:space="preserve">ekcji </w:t>
      </w:r>
      <w:r w:rsidR="009A5819">
        <w:rPr>
          <w:b w:val="0"/>
          <w:bCs w:val="0"/>
          <w:sz w:val="24"/>
        </w:rPr>
        <w:t>u</w:t>
      </w:r>
      <w:r w:rsidR="00EE257D" w:rsidRPr="00E84F7A">
        <w:rPr>
          <w:b w:val="0"/>
          <w:bCs w:val="0"/>
          <w:sz w:val="24"/>
        </w:rPr>
        <w:t xml:space="preserve">trzymania </w:t>
      </w:r>
      <w:r w:rsidR="009A5819">
        <w:rPr>
          <w:b w:val="0"/>
          <w:bCs w:val="0"/>
          <w:sz w:val="24"/>
        </w:rPr>
        <w:t>o</w:t>
      </w:r>
      <w:r w:rsidR="00EE257D" w:rsidRPr="00E84F7A">
        <w:rPr>
          <w:b w:val="0"/>
          <w:bCs w:val="0"/>
          <w:sz w:val="24"/>
        </w:rPr>
        <w:t>biektów</w:t>
      </w:r>
      <w:r w:rsidRPr="00E84F7A">
        <w:rPr>
          <w:b w:val="0"/>
          <w:bCs w:val="0"/>
          <w:sz w:val="24"/>
        </w:rPr>
        <w:t>, w</w:t>
      </w:r>
      <w:r w:rsidR="00EE257D">
        <w:rPr>
          <w:b w:val="0"/>
          <w:bCs w:val="0"/>
          <w:sz w:val="24"/>
        </w:rPr>
        <w:t> </w:t>
      </w:r>
      <w:r w:rsidRPr="00E84F7A">
        <w:rPr>
          <w:b w:val="0"/>
          <w:bCs w:val="0"/>
          <w:sz w:val="24"/>
        </w:rPr>
        <w:t>tym określenie potrzeb remontowych i konserwacyjnych;</w:t>
      </w:r>
    </w:p>
    <w:p w14:paraId="51364D68" w14:textId="2ACDB919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przygotowywanie</w:t>
      </w:r>
      <w:r w:rsidR="007D1608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 xml:space="preserve">do akceptacji </w:t>
      </w:r>
      <w:r w:rsidR="0031665F">
        <w:rPr>
          <w:b w:val="0"/>
          <w:bCs w:val="0"/>
          <w:sz w:val="24"/>
        </w:rPr>
        <w:t xml:space="preserve">prowizorium budżetowego </w:t>
      </w:r>
      <w:r w:rsidRPr="00E84F7A">
        <w:rPr>
          <w:b w:val="0"/>
          <w:bCs w:val="0"/>
          <w:sz w:val="24"/>
        </w:rPr>
        <w:t>na rok</w:t>
      </w:r>
      <w:r w:rsidR="0031665F">
        <w:rPr>
          <w:b w:val="0"/>
          <w:bCs w:val="0"/>
          <w:sz w:val="24"/>
        </w:rPr>
        <w:t xml:space="preserve"> następny</w:t>
      </w:r>
      <w:r w:rsidRPr="00E84F7A">
        <w:rPr>
          <w:b w:val="0"/>
          <w:bCs w:val="0"/>
          <w:sz w:val="24"/>
        </w:rPr>
        <w:t>;</w:t>
      </w:r>
    </w:p>
    <w:p w14:paraId="241B4C2B" w14:textId="77777777" w:rsidR="00C23B90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kierowanie sprawami związanymi z bieżącą działalnością oraz poszukiwanie </w:t>
      </w:r>
      <w:r w:rsidRPr="00E84F7A">
        <w:rPr>
          <w:b w:val="0"/>
          <w:bCs w:val="0"/>
          <w:sz w:val="24"/>
        </w:rPr>
        <w:br/>
        <w:t>i organizowanie nowych rozwiązań wpływających na rozwój prowadzonej działalności obiektu;</w:t>
      </w:r>
    </w:p>
    <w:p w14:paraId="565942C6" w14:textId="04733F05" w:rsidR="00C23B90" w:rsidRDefault="001A67DC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C23B90">
        <w:rPr>
          <w:b w:val="0"/>
          <w:sz w:val="24"/>
        </w:rPr>
        <w:t xml:space="preserve">we współpracy z </w:t>
      </w:r>
      <w:r w:rsidR="004F5DDB">
        <w:rPr>
          <w:b w:val="0"/>
          <w:sz w:val="24"/>
        </w:rPr>
        <w:t>s</w:t>
      </w:r>
      <w:r w:rsidRPr="00C23B90"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u</w:t>
      </w:r>
      <w:r w:rsidRPr="00C23B90">
        <w:rPr>
          <w:b w:val="0"/>
          <w:sz w:val="24"/>
        </w:rPr>
        <w:t xml:space="preserve">trzymania </w:t>
      </w:r>
      <w:r w:rsidR="004F5DDB">
        <w:rPr>
          <w:b w:val="0"/>
          <w:sz w:val="24"/>
        </w:rPr>
        <w:t>o</w:t>
      </w:r>
      <w:r w:rsidRPr="00C23B90">
        <w:rPr>
          <w:b w:val="0"/>
          <w:sz w:val="24"/>
        </w:rPr>
        <w:t xml:space="preserve">biektów zabezpieczenie bazy noclegowej związanej </w:t>
      </w:r>
      <w:r w:rsidR="00620885">
        <w:rPr>
          <w:b w:val="0"/>
          <w:sz w:val="24"/>
        </w:rPr>
        <w:br/>
      </w:r>
      <w:r w:rsidRPr="00C23B90">
        <w:rPr>
          <w:b w:val="0"/>
          <w:sz w:val="24"/>
        </w:rPr>
        <w:t>z realizacją „Akcji Lato”;</w:t>
      </w:r>
    </w:p>
    <w:p w14:paraId="3BD618BF" w14:textId="16B8AA47" w:rsidR="00EF4CB8" w:rsidRPr="00C23B90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C23B90">
        <w:rPr>
          <w:b w:val="0"/>
          <w:bCs w:val="0"/>
          <w:sz w:val="24"/>
        </w:rPr>
        <w:t>współpraca z miejskimi jednostkami administracyjnymi w zakresie opłat</w:t>
      </w:r>
      <w:r w:rsidRPr="00C23B90">
        <w:rPr>
          <w:b w:val="0"/>
          <w:bCs w:val="0"/>
          <w:sz w:val="24"/>
        </w:rPr>
        <w:br/>
        <w:t xml:space="preserve">za składowanie i gospodarowanie odpadami komunalnymi oraz meldunku </w:t>
      </w:r>
      <w:r w:rsidR="0031665F" w:rsidRPr="00C23B90">
        <w:rPr>
          <w:b w:val="0"/>
          <w:bCs w:val="0"/>
          <w:sz w:val="24"/>
        </w:rPr>
        <w:t xml:space="preserve">zakwaterowanych </w:t>
      </w:r>
      <w:r w:rsidR="00C23B90">
        <w:rPr>
          <w:b w:val="0"/>
          <w:bCs w:val="0"/>
          <w:sz w:val="24"/>
        </w:rPr>
        <w:t xml:space="preserve">osób zgodnie </w:t>
      </w:r>
      <w:r w:rsidRPr="00C23B90">
        <w:rPr>
          <w:b w:val="0"/>
          <w:bCs w:val="0"/>
          <w:sz w:val="24"/>
        </w:rPr>
        <w:t>z obowiązującymi przepisami;</w:t>
      </w:r>
    </w:p>
    <w:p w14:paraId="1F802623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realizacją zadań w zakresie bezpieczeństwa i higieny pracy oraz ochrony przeciwpożarowej;</w:t>
      </w:r>
    </w:p>
    <w:p w14:paraId="1243E2E3" w14:textId="0BE6C00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realizacją i aktualizacją regulaminów niezbędnych do funkcjonowania obiektu;</w:t>
      </w:r>
    </w:p>
    <w:p w14:paraId="5163CD98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prowadzenie szkoleń wewnętrznych skierowanych do studentów w zakresie praw</w:t>
      </w:r>
      <w:r w:rsidRPr="00E84F7A">
        <w:rPr>
          <w:b w:val="0"/>
          <w:bCs w:val="0"/>
          <w:sz w:val="24"/>
        </w:rPr>
        <w:br/>
        <w:t>i obowiązków związanych z czasowym pobytem, a wynikających z regulaminu domu studenta.</w:t>
      </w:r>
    </w:p>
    <w:p w14:paraId="7CD323B8" w14:textId="756053FA" w:rsidR="0094643F" w:rsidRPr="0094643F" w:rsidRDefault="00993BDC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>
        <w:rPr>
          <w:b w:val="0"/>
          <w:sz w:val="24"/>
        </w:rPr>
        <w:t xml:space="preserve">W celu </w:t>
      </w:r>
      <w:r w:rsidR="00EF4CB8" w:rsidRPr="00E84F7A">
        <w:rPr>
          <w:b w:val="0"/>
          <w:sz w:val="24"/>
        </w:rPr>
        <w:t>zapewnienia sprawnego funkcjonowania domu studenta kierownik współpracuje z</w:t>
      </w:r>
      <w:r w:rsidR="00EE257D">
        <w:rPr>
          <w:b w:val="0"/>
          <w:sz w:val="24"/>
        </w:rPr>
        <w:t> 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i</w:t>
      </w:r>
      <w:r w:rsidR="00EF4CB8" w:rsidRPr="00E84F7A">
        <w:rPr>
          <w:b w:val="0"/>
          <w:sz w:val="24"/>
        </w:rPr>
        <w:t>nwestycji</w:t>
      </w:r>
      <w:r>
        <w:rPr>
          <w:b w:val="0"/>
          <w:sz w:val="24"/>
        </w:rPr>
        <w:t xml:space="preserve">, 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u</w:t>
      </w:r>
      <w:r>
        <w:rPr>
          <w:b w:val="0"/>
          <w:sz w:val="24"/>
        </w:rPr>
        <w:t xml:space="preserve">trzymania </w:t>
      </w:r>
      <w:r w:rsidR="004F5DDB">
        <w:rPr>
          <w:b w:val="0"/>
          <w:sz w:val="24"/>
        </w:rPr>
        <w:t>o</w:t>
      </w:r>
      <w:r>
        <w:rPr>
          <w:b w:val="0"/>
          <w:sz w:val="24"/>
        </w:rPr>
        <w:t>biektów</w:t>
      </w:r>
      <w:r w:rsidR="00EF4CB8" w:rsidRPr="00E84F7A">
        <w:rPr>
          <w:b w:val="0"/>
          <w:sz w:val="24"/>
        </w:rPr>
        <w:t xml:space="preserve"> oraz innymi jednostkami organizacyjnymi uczelni.</w:t>
      </w:r>
    </w:p>
    <w:p w14:paraId="24790CC8" w14:textId="77777777" w:rsidR="00077FE1" w:rsidRDefault="00077FE1" w:rsidP="007F1E5F">
      <w:pPr>
        <w:spacing w:line="276" w:lineRule="auto"/>
        <w:rPr>
          <w:rFonts w:eastAsia="Calibri"/>
          <w:b/>
          <w:bCs/>
        </w:rPr>
      </w:pPr>
    </w:p>
    <w:p w14:paraId="4CB6B7D8" w14:textId="77777777" w:rsidR="00E802D3" w:rsidRPr="00E84F7A" w:rsidRDefault="003F34D9" w:rsidP="007F1E5F">
      <w:pPr>
        <w:spacing w:line="276" w:lineRule="auto"/>
        <w:jc w:val="center"/>
        <w:rPr>
          <w:rFonts w:eastAsia="Calibri"/>
          <w:b/>
          <w:bCs/>
        </w:rPr>
      </w:pPr>
      <w:r w:rsidRPr="00E84F7A">
        <w:rPr>
          <w:rFonts w:eastAsia="Calibri"/>
          <w:b/>
          <w:bCs/>
        </w:rPr>
        <w:t>ARCHIWUM</w:t>
      </w:r>
    </w:p>
    <w:p w14:paraId="18B7BE53" w14:textId="77777777" w:rsidR="00E802D3" w:rsidRPr="00E84F7A" w:rsidRDefault="00E802D3" w:rsidP="007F1E5F">
      <w:pPr>
        <w:spacing w:line="276" w:lineRule="auto"/>
        <w:jc w:val="center"/>
        <w:rPr>
          <w:bCs/>
        </w:rPr>
      </w:pPr>
    </w:p>
    <w:p w14:paraId="02D176D5" w14:textId="777F2F31" w:rsidR="00E802D3" w:rsidRPr="00964206" w:rsidRDefault="00A8601B" w:rsidP="007F1E5F">
      <w:pPr>
        <w:spacing w:line="276" w:lineRule="auto"/>
        <w:jc w:val="center"/>
        <w:rPr>
          <w:b/>
          <w:bCs/>
        </w:rPr>
      </w:pPr>
      <w:r w:rsidRPr="00A36EA3">
        <w:rPr>
          <w:b/>
          <w:bCs/>
        </w:rPr>
        <w:t xml:space="preserve">§ </w:t>
      </w:r>
      <w:r w:rsidR="00DD7746">
        <w:rPr>
          <w:b/>
          <w:bCs/>
        </w:rPr>
        <w:t>76</w:t>
      </w:r>
    </w:p>
    <w:p w14:paraId="5968651C" w14:textId="77777777" w:rsidR="00223A12" w:rsidRDefault="003F34D9" w:rsidP="007F1E5F">
      <w:pPr>
        <w:pStyle w:val="Akapitzlist"/>
        <w:numPr>
          <w:ilvl w:val="0"/>
          <w:numId w:val="12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Archiwum prowadzi obsługę w zakresie gromadzenia, przechowywania, zabezpieczania </w:t>
      </w:r>
      <w:r w:rsidRPr="00E84F7A">
        <w:rPr>
          <w:rFonts w:ascii="Times New Roman" w:hAnsi="Times New Roman"/>
          <w:sz w:val="24"/>
          <w:szCs w:val="24"/>
        </w:rPr>
        <w:br/>
        <w:t>i udostępniania dokumentów podlegających archiwizacji, zgodnie z obowiązującymi w tym zakresie przepisami.</w:t>
      </w:r>
    </w:p>
    <w:p w14:paraId="7F2E266F" w14:textId="14FBCE3F" w:rsidR="00E802D3" w:rsidRPr="00223A12" w:rsidRDefault="003F34D9" w:rsidP="007F1E5F">
      <w:pPr>
        <w:pStyle w:val="Akapitzlist"/>
        <w:numPr>
          <w:ilvl w:val="0"/>
          <w:numId w:val="12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A12">
        <w:rPr>
          <w:rFonts w:ascii="Times New Roman" w:hAnsi="Times New Roman"/>
          <w:sz w:val="24"/>
          <w:szCs w:val="24"/>
        </w:rPr>
        <w:t>Do zadań archiwum należy w szczególności:</w:t>
      </w:r>
    </w:p>
    <w:p w14:paraId="28857B65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przyjmowanie dokumentacji z jednostek organizacyjnych uczelni;</w:t>
      </w:r>
    </w:p>
    <w:p w14:paraId="23DB89F7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porządkowanie, ewidencjonowanie, przechowywanie i zabezpieczanie dokumentacji;</w:t>
      </w:r>
    </w:p>
    <w:p w14:paraId="38488C04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inicjowanie likwidacji dokumentacji niearchiwalnej, udział w komisyjnym likwidowaniu oraz przekazywanie wybrakowanej dokumentacji na makulaturę, po uprzednim uzyskaniu zezwolenia właściwego archiwum państwowego;</w:t>
      </w:r>
    </w:p>
    <w:p w14:paraId="523053A3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właściwym archiwum państwowym;</w:t>
      </w:r>
    </w:p>
    <w:p w14:paraId="23057A6B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lastRenderedPageBreak/>
        <w:t>nadzór i współpraca z jednostkami organizacyjnymi uczelni w zakresie prawidłowego przygotowania dokumentów i ich przekazywania do archiwizacji – prowadzenie szkoleń wewnętrznych w tym zakresie;</w:t>
      </w:r>
    </w:p>
    <w:p w14:paraId="24362B6C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kontrola wewnętrzna w zakresie stosowania instrukcji kancelaryjnej;</w:t>
      </w:r>
    </w:p>
    <w:p w14:paraId="4D2C8BD3" w14:textId="5570102B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przygotowanie planu rocznego pracy archiwum (wraz z opracowaniem terminarza przekazywania dokumentów przez jednostki organizacyjne)</w:t>
      </w:r>
      <w:r w:rsidR="00EE257D"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tj. do dnia 31</w:t>
      </w:r>
      <w:r w:rsidR="002D1CBC">
        <w:rPr>
          <w:rFonts w:ascii="Times New Roman" w:hAnsi="Times New Roman"/>
          <w:sz w:val="24"/>
          <w:szCs w:val="24"/>
        </w:rPr>
        <w:t xml:space="preserve"> </w:t>
      </w:r>
      <w:r w:rsidR="00B81982">
        <w:rPr>
          <w:rFonts w:ascii="Times New Roman" w:hAnsi="Times New Roman"/>
          <w:sz w:val="24"/>
          <w:szCs w:val="24"/>
        </w:rPr>
        <w:t>styczni</w:t>
      </w:r>
      <w:r w:rsidR="00EE257D">
        <w:rPr>
          <w:rFonts w:ascii="Times New Roman" w:hAnsi="Times New Roman"/>
          <w:sz w:val="24"/>
          <w:szCs w:val="24"/>
        </w:rPr>
        <w:t>a</w:t>
      </w:r>
      <w:r w:rsidR="00B81982">
        <w:rPr>
          <w:rFonts w:ascii="Times New Roman" w:hAnsi="Times New Roman"/>
          <w:sz w:val="24"/>
          <w:szCs w:val="24"/>
        </w:rPr>
        <w:t xml:space="preserve"> </w:t>
      </w:r>
      <w:r w:rsidR="00B81982" w:rsidRPr="00E84F7A">
        <w:rPr>
          <w:rFonts w:ascii="Times New Roman" w:hAnsi="Times New Roman"/>
          <w:sz w:val="24"/>
          <w:szCs w:val="24"/>
        </w:rPr>
        <w:t>każdego</w:t>
      </w:r>
      <w:r w:rsidR="00223A12">
        <w:rPr>
          <w:rFonts w:ascii="Times New Roman" w:hAnsi="Times New Roman"/>
          <w:sz w:val="24"/>
          <w:szCs w:val="24"/>
        </w:rPr>
        <w:t xml:space="preserve"> roku</w:t>
      </w:r>
      <w:r w:rsidR="00EE257D">
        <w:rPr>
          <w:rFonts w:ascii="Times New Roman" w:hAnsi="Times New Roman"/>
          <w:sz w:val="24"/>
          <w:szCs w:val="24"/>
        </w:rPr>
        <w:t>,</w:t>
      </w:r>
      <w:r w:rsidR="00223A12">
        <w:rPr>
          <w:rFonts w:ascii="Times New Roman" w:hAnsi="Times New Roman"/>
          <w:sz w:val="24"/>
          <w:szCs w:val="24"/>
        </w:rPr>
        <w:t xml:space="preserve"> </w:t>
      </w:r>
      <w:r w:rsidRPr="00E84F7A">
        <w:rPr>
          <w:rFonts w:ascii="Times New Roman" w:hAnsi="Times New Roman"/>
          <w:sz w:val="24"/>
          <w:szCs w:val="24"/>
        </w:rPr>
        <w:t>i sprawozdania z wykonania planu do dnia 3</w:t>
      </w:r>
      <w:r w:rsidR="002D1CBC">
        <w:rPr>
          <w:rFonts w:ascii="Times New Roman" w:hAnsi="Times New Roman"/>
          <w:sz w:val="24"/>
          <w:szCs w:val="24"/>
        </w:rPr>
        <w:t>1</w:t>
      </w:r>
      <w:r w:rsidR="00DA6A04">
        <w:rPr>
          <w:rFonts w:ascii="Times New Roman" w:hAnsi="Times New Roman"/>
          <w:sz w:val="24"/>
          <w:szCs w:val="24"/>
        </w:rPr>
        <w:t xml:space="preserve"> </w:t>
      </w:r>
      <w:r w:rsidR="002D1CBC">
        <w:rPr>
          <w:rFonts w:ascii="Times New Roman" w:hAnsi="Times New Roman"/>
          <w:sz w:val="24"/>
          <w:szCs w:val="24"/>
        </w:rPr>
        <w:t xml:space="preserve">marca </w:t>
      </w:r>
      <w:r w:rsidRPr="00E84F7A">
        <w:rPr>
          <w:rFonts w:ascii="Times New Roman" w:hAnsi="Times New Roman"/>
          <w:sz w:val="24"/>
          <w:szCs w:val="24"/>
        </w:rPr>
        <w:t>każdego roku;</w:t>
      </w:r>
    </w:p>
    <w:p w14:paraId="40FD0355" w14:textId="603D16D5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kancelarią w zakresie koordynowania właściwego obiegu dokumentów;</w:t>
      </w:r>
    </w:p>
    <w:p w14:paraId="45759A03" w14:textId="77777777" w:rsidR="0003678B" w:rsidRPr="0015375B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inicjowanie zmian i aktualizacja dokumentów wewnętrznych.</w:t>
      </w:r>
    </w:p>
    <w:p w14:paraId="4BFBEE1C" w14:textId="77777777" w:rsidR="007F7C26" w:rsidRDefault="007F7C26" w:rsidP="007F1E5F">
      <w:pPr>
        <w:pStyle w:val="Podtytu"/>
        <w:spacing w:line="276" w:lineRule="auto"/>
        <w:jc w:val="left"/>
        <w:rPr>
          <w:sz w:val="24"/>
        </w:rPr>
      </w:pPr>
    </w:p>
    <w:p w14:paraId="7C1933EF" w14:textId="3BC1809A" w:rsidR="007F7C26" w:rsidRPr="00E84F7A" w:rsidRDefault="00D858BB" w:rsidP="007F1E5F">
      <w:pPr>
        <w:pStyle w:val="Nagwek2"/>
      </w:pPr>
      <w:r>
        <w:t>ROZDZIAŁ V.6</w:t>
      </w:r>
    </w:p>
    <w:p w14:paraId="6DEA4165" w14:textId="7719DD19" w:rsidR="007F7C26" w:rsidRPr="00E84F7A" w:rsidRDefault="007F7C26" w:rsidP="007F1E5F">
      <w:pPr>
        <w:pStyle w:val="Nagwek2"/>
        <w:rPr>
          <w:bCs/>
        </w:rPr>
      </w:pPr>
      <w:r w:rsidRPr="00E84F7A">
        <w:t xml:space="preserve">JEDNOSTKI ADMINISTRACJI PODLEGŁE </w:t>
      </w:r>
      <w:r>
        <w:t>ZASTĘPCY KANCLERZA</w:t>
      </w:r>
    </w:p>
    <w:p w14:paraId="1AEA8D1A" w14:textId="77777777" w:rsidR="007F7C26" w:rsidRDefault="007F7C26" w:rsidP="007F1E5F">
      <w:pPr>
        <w:pStyle w:val="Podtytu"/>
        <w:spacing w:line="276" w:lineRule="auto"/>
        <w:rPr>
          <w:sz w:val="24"/>
        </w:rPr>
      </w:pPr>
    </w:p>
    <w:p w14:paraId="1B131DED" w14:textId="77777777" w:rsidR="007F7C26" w:rsidRPr="00093949" w:rsidRDefault="007F7C26" w:rsidP="007F1E5F">
      <w:pPr>
        <w:pStyle w:val="Podtytu"/>
        <w:spacing w:line="276" w:lineRule="auto"/>
        <w:rPr>
          <w:bCs w:val="0"/>
          <w:sz w:val="24"/>
        </w:rPr>
      </w:pPr>
      <w:r w:rsidRPr="00093949">
        <w:rPr>
          <w:bCs w:val="0"/>
          <w:sz w:val="24"/>
        </w:rPr>
        <w:t>SEKCJA INWESTYCJI</w:t>
      </w:r>
    </w:p>
    <w:p w14:paraId="476FDF38" w14:textId="77777777" w:rsidR="007F7C26" w:rsidRPr="00E84F7A" w:rsidRDefault="007F7C26" w:rsidP="007F1E5F">
      <w:pPr>
        <w:spacing w:line="276" w:lineRule="auto"/>
        <w:jc w:val="both"/>
        <w:rPr>
          <w:b/>
          <w:bCs/>
        </w:rPr>
      </w:pPr>
    </w:p>
    <w:p w14:paraId="28EB7493" w14:textId="40E48D8A" w:rsidR="007F7C26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77</w:t>
      </w:r>
    </w:p>
    <w:p w14:paraId="6BE3F966" w14:textId="77777777" w:rsidR="007F7C26" w:rsidRDefault="007F7C26" w:rsidP="007F1E5F">
      <w:pPr>
        <w:pStyle w:val="Podtytu"/>
        <w:numPr>
          <w:ilvl w:val="6"/>
          <w:numId w:val="2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Sekcją Inwestycji kieruje koordynator.</w:t>
      </w:r>
    </w:p>
    <w:p w14:paraId="23E3C1A1" w14:textId="64EB8BC8" w:rsidR="007F7C26" w:rsidRPr="00E84F7A" w:rsidRDefault="007F7C26" w:rsidP="007F1E5F">
      <w:pPr>
        <w:pStyle w:val="Podtytu"/>
        <w:numPr>
          <w:ilvl w:val="0"/>
          <w:numId w:val="2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zadań </w:t>
      </w:r>
      <w:r>
        <w:rPr>
          <w:b w:val="0"/>
          <w:bCs w:val="0"/>
          <w:sz w:val="24"/>
        </w:rPr>
        <w:t xml:space="preserve">koordynatora </w:t>
      </w:r>
      <w:r w:rsidR="004F5DD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i</w:t>
      </w:r>
      <w:r w:rsidRPr="00E84F7A">
        <w:rPr>
          <w:b w:val="0"/>
          <w:bCs w:val="0"/>
          <w:sz w:val="24"/>
        </w:rPr>
        <w:t>nwestycji należy:</w:t>
      </w:r>
    </w:p>
    <w:p w14:paraId="738815D3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Pr="00E84F7A">
        <w:rPr>
          <w:b w:val="0"/>
          <w:bCs w:val="0"/>
          <w:sz w:val="24"/>
        </w:rPr>
        <w:t>pracowywanie planów</w:t>
      </w:r>
      <w:r>
        <w:rPr>
          <w:b w:val="0"/>
          <w:bCs w:val="0"/>
          <w:sz w:val="24"/>
        </w:rPr>
        <w:t xml:space="preserve"> inwestycyjnych;</w:t>
      </w:r>
    </w:p>
    <w:p w14:paraId="46BA45C6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i przedstawianie rocznych i wieloletnich planów inwestycji w zakresie rzeczowym i finansowym;</w:t>
      </w:r>
    </w:p>
    <w:p w14:paraId="73139C29" w14:textId="6BDD6808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 xml:space="preserve">przygotowywanie i opracowywanie szacunkowych kosztów </w:t>
      </w:r>
      <w:r w:rsidRPr="001933F7">
        <w:rPr>
          <w:b w:val="0"/>
          <w:bCs w:val="0"/>
          <w:sz w:val="24"/>
        </w:rPr>
        <w:t xml:space="preserve">robót remontowo-budowlanych i bieżących konserwacji budynków dla planów, preliminarzy rocznych lub wieloletnich </w:t>
      </w:r>
      <w:r w:rsidRPr="00077FE1">
        <w:rPr>
          <w:b w:val="0"/>
          <w:bCs w:val="0"/>
          <w:sz w:val="24"/>
        </w:rPr>
        <w:t>wydatków budżetowych, specyfikacji technicznych, dokumentacji projektowo</w:t>
      </w:r>
      <w:r>
        <w:rPr>
          <w:b w:val="0"/>
          <w:bCs w:val="0"/>
          <w:sz w:val="24"/>
        </w:rPr>
        <w:t>-</w:t>
      </w:r>
      <w:r w:rsidRPr="00077FE1">
        <w:rPr>
          <w:b w:val="0"/>
          <w:bCs w:val="0"/>
          <w:sz w:val="24"/>
        </w:rPr>
        <w:t xml:space="preserve">kosztorysowych, dokumentacji </w:t>
      </w:r>
      <w:r w:rsidRPr="001933F7">
        <w:rPr>
          <w:b w:val="0"/>
          <w:bCs w:val="0"/>
          <w:sz w:val="24"/>
        </w:rPr>
        <w:t xml:space="preserve">przetargowych, związanych z wykonywaniem robót remontowo-budowlanych w uczelni realizowanych przez </w:t>
      </w:r>
      <w:r w:rsidR="004F5DDB">
        <w:rPr>
          <w:b w:val="0"/>
          <w:bCs w:val="0"/>
          <w:sz w:val="24"/>
        </w:rPr>
        <w:t>s</w:t>
      </w:r>
      <w:r w:rsidRPr="001933F7">
        <w:rPr>
          <w:b w:val="0"/>
          <w:bCs w:val="0"/>
          <w:sz w:val="24"/>
        </w:rPr>
        <w:t xml:space="preserve">ekcję </w:t>
      </w:r>
      <w:r w:rsidR="004F5DDB">
        <w:rPr>
          <w:b w:val="0"/>
          <w:bCs w:val="0"/>
          <w:sz w:val="24"/>
        </w:rPr>
        <w:t>i</w:t>
      </w:r>
      <w:r w:rsidRPr="001933F7">
        <w:rPr>
          <w:b w:val="0"/>
          <w:bCs w:val="0"/>
          <w:sz w:val="24"/>
        </w:rPr>
        <w:t xml:space="preserve">nwestycji lub </w:t>
      </w:r>
      <w:r w:rsidR="004F5DDB">
        <w:rPr>
          <w:b w:val="0"/>
          <w:bCs w:val="0"/>
          <w:sz w:val="24"/>
        </w:rPr>
        <w:t>s</w:t>
      </w:r>
      <w:r w:rsidRPr="001933F7">
        <w:rPr>
          <w:b w:val="0"/>
          <w:bCs w:val="0"/>
          <w:sz w:val="24"/>
        </w:rPr>
        <w:t xml:space="preserve">ekcję </w:t>
      </w:r>
      <w:r w:rsidR="004F5DDB">
        <w:rPr>
          <w:b w:val="0"/>
          <w:bCs w:val="0"/>
          <w:sz w:val="24"/>
        </w:rPr>
        <w:t>u</w:t>
      </w:r>
      <w:r w:rsidRPr="001933F7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Pr="001933F7">
        <w:rPr>
          <w:b w:val="0"/>
          <w:bCs w:val="0"/>
          <w:sz w:val="24"/>
        </w:rPr>
        <w:t xml:space="preserve">biektów; </w:t>
      </w:r>
    </w:p>
    <w:p w14:paraId="525ACBED" w14:textId="77777777" w:rsidR="007F7C26" w:rsidRPr="00077FE1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sprawowanie nadzoru nad prawidłowym przebiegiem prac przygotowawczych związanych z</w:t>
      </w:r>
      <w:r>
        <w:rPr>
          <w:b w:val="0"/>
          <w:bCs w:val="0"/>
          <w:sz w:val="24"/>
        </w:rPr>
        <w:t> </w:t>
      </w:r>
      <w:r w:rsidRPr="00077FE1">
        <w:rPr>
          <w:b w:val="0"/>
          <w:bCs w:val="0"/>
          <w:sz w:val="24"/>
        </w:rPr>
        <w:t xml:space="preserve">planowanymi inwestycjami realizowanymi przez </w:t>
      </w:r>
      <w:r>
        <w:rPr>
          <w:b w:val="0"/>
          <w:bCs w:val="0"/>
          <w:sz w:val="24"/>
        </w:rPr>
        <w:t>u</w:t>
      </w:r>
      <w:r w:rsidRPr="00077FE1">
        <w:rPr>
          <w:b w:val="0"/>
          <w:bCs w:val="0"/>
          <w:sz w:val="24"/>
        </w:rPr>
        <w:t>czelnię, w tym m.in.:</w:t>
      </w:r>
    </w:p>
    <w:p w14:paraId="004E26D5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a) zlecanie opracowania programów i koncepcji;</w:t>
      </w:r>
    </w:p>
    <w:p w14:paraId="513463CA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b) zlecenie opracowania dokumentacji technicznej;</w:t>
      </w:r>
    </w:p>
    <w:p w14:paraId="61E50EE1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c) zlecenie niezbędnych badań i ekspertyz;</w:t>
      </w:r>
    </w:p>
    <w:p w14:paraId="2B78B571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d) sprawdzanie kompletności dokumentacji.</w:t>
      </w:r>
    </w:p>
    <w:p w14:paraId="50D57283" w14:textId="35DDD271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przygotowywanie dokumentacji technicznej i założeń wykonawczych do postępowań realizowanych przez </w:t>
      </w:r>
      <w:r w:rsidR="007366C4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ekcję </w:t>
      </w:r>
      <w:r w:rsidR="007366C4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amówień </w:t>
      </w:r>
      <w:r w:rsidR="007366C4">
        <w:rPr>
          <w:b w:val="0"/>
          <w:bCs w:val="0"/>
          <w:sz w:val="24"/>
        </w:rPr>
        <w:t>p</w:t>
      </w:r>
      <w:r>
        <w:rPr>
          <w:b w:val="0"/>
          <w:bCs w:val="0"/>
          <w:sz w:val="24"/>
        </w:rPr>
        <w:t>ublicznych na wykonanie inwestycji;</w:t>
      </w:r>
    </w:p>
    <w:p w14:paraId="2796E9DA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dokumentacji do wystąpienia o przyznanie dotacji na realizowanie inwestycji w części technicznej wniosku;</w:t>
      </w:r>
    </w:p>
    <w:p w14:paraId="63961700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przygotowywanie zleceń dla inspektorów nadzoru inwestorskiego;</w:t>
      </w:r>
    </w:p>
    <w:p w14:paraId="0FFD4DCB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wprowadzanie wykonawców na teren budowy;</w:t>
      </w:r>
    </w:p>
    <w:p w14:paraId="039E22B7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przeprowadzanie kontroli właściwego i terminowego wykonywania prac inwestycyjnych;</w:t>
      </w:r>
    </w:p>
    <w:p w14:paraId="64A68245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koordynacja inwestorska prowadzonych robót;</w:t>
      </w:r>
    </w:p>
    <w:p w14:paraId="62E08F52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udział w komisjach odbioru częściowego i końcowego wykonywanych inwestycji</w:t>
      </w:r>
      <w:r>
        <w:rPr>
          <w:b w:val="0"/>
          <w:bCs w:val="0"/>
          <w:sz w:val="24"/>
        </w:rPr>
        <w:t>;</w:t>
      </w:r>
    </w:p>
    <w:p w14:paraId="5BE71919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przeprowadzanie rozliczeń rzeczowo-finansowych z wykonywanych inwestycji;</w:t>
      </w:r>
    </w:p>
    <w:p w14:paraId="4BBACBE4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sprawozdań z wykonanych inwestycji;</w:t>
      </w:r>
    </w:p>
    <w:p w14:paraId="582CD4AD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dokumentacji dotyczącej przeprowadzenia badań i ekspertyz;</w:t>
      </w:r>
    </w:p>
    <w:p w14:paraId="4AE7CB70" w14:textId="05695B1B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lastRenderedPageBreak/>
        <w:t xml:space="preserve">współpraca z </w:t>
      </w:r>
      <w:r w:rsidR="007366C4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ekcją </w:t>
      </w:r>
      <w:r w:rsidR="007366C4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amówień </w:t>
      </w:r>
      <w:r w:rsidR="007366C4">
        <w:rPr>
          <w:b w:val="0"/>
          <w:bCs w:val="0"/>
          <w:sz w:val="24"/>
        </w:rPr>
        <w:t>p</w:t>
      </w:r>
      <w:r>
        <w:rPr>
          <w:b w:val="0"/>
          <w:bCs w:val="0"/>
          <w:sz w:val="24"/>
        </w:rPr>
        <w:t xml:space="preserve">ublicznych i </w:t>
      </w:r>
      <w:r w:rsidR="007366C4">
        <w:rPr>
          <w:b w:val="0"/>
          <w:bCs w:val="0"/>
          <w:sz w:val="24"/>
        </w:rPr>
        <w:t>k</w:t>
      </w:r>
      <w:r w:rsidRPr="00077FE1">
        <w:rPr>
          <w:b w:val="0"/>
          <w:bCs w:val="0"/>
          <w:sz w:val="24"/>
        </w:rPr>
        <w:t>westurą przy sporządzaniu rozliczeń rzeczowo-finansowych z prowadzonych inwestycji;</w:t>
      </w:r>
    </w:p>
    <w:p w14:paraId="39745251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współpraca z innymi komórkami organizacyjnymi uczelni;</w:t>
      </w:r>
    </w:p>
    <w:p w14:paraId="3E86C3F8" w14:textId="77777777" w:rsidR="007F7C26" w:rsidRPr="00077FE1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kompletowanie i przechowywanie dokumentacji dotyczącej prowadzonych inwestycji.</w:t>
      </w:r>
    </w:p>
    <w:p w14:paraId="3333EB9F" w14:textId="77777777" w:rsidR="007F7C26" w:rsidRDefault="007F7C26" w:rsidP="007F1E5F">
      <w:pPr>
        <w:pStyle w:val="Podtytu"/>
        <w:spacing w:line="276" w:lineRule="auto"/>
        <w:rPr>
          <w:sz w:val="24"/>
        </w:rPr>
      </w:pPr>
    </w:p>
    <w:p w14:paraId="7F943425" w14:textId="77777777" w:rsidR="00E556AD" w:rsidRPr="00F40A85" w:rsidRDefault="00E556AD" w:rsidP="007F1E5F">
      <w:pPr>
        <w:spacing w:line="276" w:lineRule="auto"/>
        <w:jc w:val="center"/>
        <w:rPr>
          <w:b/>
        </w:rPr>
      </w:pPr>
      <w:r w:rsidRPr="00F40A85">
        <w:rPr>
          <w:b/>
        </w:rPr>
        <w:t>SEKCJA ZAMÓWIEŃ PUBLICZNYCH</w:t>
      </w:r>
      <w:r>
        <w:rPr>
          <w:b/>
        </w:rPr>
        <w:t xml:space="preserve"> </w:t>
      </w:r>
    </w:p>
    <w:p w14:paraId="73A176E9" w14:textId="77777777" w:rsidR="00E556AD" w:rsidRDefault="00E556AD" w:rsidP="007F1E5F">
      <w:pPr>
        <w:spacing w:line="276" w:lineRule="auto"/>
        <w:jc w:val="center"/>
      </w:pPr>
    </w:p>
    <w:p w14:paraId="1CCB25E5" w14:textId="543AB384" w:rsidR="00E556AD" w:rsidRPr="00964206" w:rsidRDefault="00E556AD" w:rsidP="007F1E5F">
      <w:pPr>
        <w:spacing w:line="276" w:lineRule="auto"/>
        <w:jc w:val="center"/>
        <w:rPr>
          <w:b/>
        </w:rPr>
      </w:pPr>
      <w:r w:rsidRPr="00A04E26">
        <w:rPr>
          <w:b/>
        </w:rPr>
        <w:t xml:space="preserve">§ </w:t>
      </w:r>
      <w:r w:rsidR="00DD7746">
        <w:rPr>
          <w:b/>
        </w:rPr>
        <w:t>78</w:t>
      </w:r>
    </w:p>
    <w:p w14:paraId="3879955D" w14:textId="77777777" w:rsidR="00E556AD" w:rsidRPr="00F40A85" w:rsidRDefault="00E556AD" w:rsidP="007F1E5F">
      <w:pPr>
        <w:pStyle w:val="Akapitzlist"/>
        <w:numPr>
          <w:ilvl w:val="2"/>
          <w:numId w:val="10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Sekcją kieruje koordynator.</w:t>
      </w:r>
    </w:p>
    <w:p w14:paraId="2B63DC17" w14:textId="374F1F93" w:rsidR="00E556AD" w:rsidRPr="00F40A85" w:rsidRDefault="00E556AD" w:rsidP="007F1E5F">
      <w:pPr>
        <w:pStyle w:val="Akapitzlist"/>
        <w:numPr>
          <w:ilvl w:val="2"/>
          <w:numId w:val="10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Do zadań </w:t>
      </w:r>
      <w:r w:rsidR="007366C4">
        <w:rPr>
          <w:rFonts w:ascii="Times New Roman" w:hAnsi="Times New Roman"/>
          <w:sz w:val="24"/>
          <w:szCs w:val="24"/>
        </w:rPr>
        <w:t>s</w:t>
      </w:r>
      <w:r w:rsidRPr="00F40A85">
        <w:rPr>
          <w:rFonts w:ascii="Times New Roman" w:hAnsi="Times New Roman"/>
          <w:sz w:val="24"/>
          <w:szCs w:val="24"/>
        </w:rPr>
        <w:t xml:space="preserve">ekcji </w:t>
      </w:r>
      <w:r w:rsidR="007366C4">
        <w:rPr>
          <w:rFonts w:ascii="Times New Roman" w:hAnsi="Times New Roman"/>
          <w:sz w:val="24"/>
          <w:szCs w:val="24"/>
        </w:rPr>
        <w:t>z</w:t>
      </w:r>
      <w:r w:rsidRPr="00F40A85">
        <w:rPr>
          <w:rFonts w:ascii="Times New Roman" w:hAnsi="Times New Roman"/>
          <w:sz w:val="24"/>
          <w:szCs w:val="24"/>
        </w:rPr>
        <w:t xml:space="preserve">amówień </w:t>
      </w:r>
      <w:r w:rsidR="007366C4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ublicznych należy:</w:t>
      </w:r>
    </w:p>
    <w:p w14:paraId="30FF26E3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przyjmowanie od jednostek uczelni rocznych planów zamówień publicznych, sporządzanie projektu planu zamówień publicznych do akceptacji rektora oraz dokonywanie bieżącej aktualizacji planu;</w:t>
      </w:r>
    </w:p>
    <w:p w14:paraId="4783A5B6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przyjmowanie i rejestracja wniosków o udzielenie zamówienia publicznego po uprzedniej weryfikacji wniosków pod względem formalnym;</w:t>
      </w:r>
    </w:p>
    <w:p w14:paraId="20790964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kontrola wniosków pod względem zgodności z zatwierdzonym przez rektora planem rocznym zamówień publicznych;</w:t>
      </w:r>
    </w:p>
    <w:p w14:paraId="5E6A05BC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przygotowanie i przeprowadzenie postępowań o udzielenie zamówienia publicznego;</w:t>
      </w:r>
    </w:p>
    <w:p w14:paraId="246AF748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komisjami przetargowymi w zakresie stosowania ustawy prawo zamówień publicznych i przepisów wewnętrznych;</w:t>
      </w:r>
    </w:p>
    <w:p w14:paraId="369D53E8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nadzór nad wszystkimi postępowaniami o udzielenie zamówienia publicznego prowadzonymi w imieniu i na rzecz uczelni;</w:t>
      </w:r>
    </w:p>
    <w:p w14:paraId="4CA8C173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przechowywanie dokumentacji związanej z przeprowadzonymi przez uczelnię postępowaniami o udzielenie zamówienia publicznego i terminowa jej archiwizacja; </w:t>
      </w:r>
    </w:p>
    <w:p w14:paraId="01122E46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opracowywanie we współpracy z jednostkami organizacyjnymi uczelni dokumentów </w:t>
      </w:r>
      <w:r>
        <w:rPr>
          <w:rFonts w:ascii="Times New Roman" w:hAnsi="Times New Roman"/>
          <w:sz w:val="24"/>
          <w:szCs w:val="24"/>
        </w:rPr>
        <w:t>(</w:t>
      </w:r>
      <w:r w:rsidRPr="00F40A85">
        <w:rPr>
          <w:rFonts w:ascii="Times New Roman" w:hAnsi="Times New Roman"/>
          <w:sz w:val="24"/>
          <w:szCs w:val="24"/>
        </w:rPr>
        <w:t xml:space="preserve">lub wsparcie jednostek organizacyjnych uczelni w </w:t>
      </w:r>
      <w:r>
        <w:rPr>
          <w:rFonts w:ascii="Times New Roman" w:hAnsi="Times New Roman"/>
          <w:sz w:val="24"/>
          <w:szCs w:val="24"/>
        </w:rPr>
        <w:t xml:space="preserve">ich </w:t>
      </w:r>
      <w:r w:rsidRPr="00F40A85">
        <w:rPr>
          <w:rFonts w:ascii="Times New Roman" w:hAnsi="Times New Roman"/>
          <w:sz w:val="24"/>
          <w:szCs w:val="24"/>
        </w:rPr>
        <w:t>przygotowaniu</w:t>
      </w:r>
      <w:r>
        <w:rPr>
          <w:rFonts w:ascii="Times New Roman" w:hAnsi="Times New Roman"/>
          <w:sz w:val="24"/>
          <w:szCs w:val="24"/>
        </w:rPr>
        <w:t>)</w:t>
      </w:r>
      <w:r w:rsidRPr="00F40A85">
        <w:rPr>
          <w:rFonts w:ascii="Times New Roman" w:hAnsi="Times New Roman"/>
          <w:sz w:val="24"/>
          <w:szCs w:val="24"/>
        </w:rPr>
        <w:t xml:space="preserve"> związanych </w:t>
      </w:r>
      <w:r w:rsidRPr="00F40A85">
        <w:rPr>
          <w:rFonts w:ascii="Times New Roman" w:hAnsi="Times New Roman"/>
          <w:sz w:val="24"/>
          <w:szCs w:val="24"/>
        </w:rPr>
        <w:br/>
        <w:t>z prowadzonymi postępowaniami o udzielenie zamówienia publicznego</w:t>
      </w:r>
      <w:r>
        <w:rPr>
          <w:rFonts w:ascii="Times New Roman" w:hAnsi="Times New Roman"/>
          <w:sz w:val="24"/>
          <w:szCs w:val="24"/>
        </w:rPr>
        <w:t>,</w:t>
      </w:r>
      <w:r w:rsidRPr="00F40A85">
        <w:rPr>
          <w:rFonts w:ascii="Times New Roman" w:hAnsi="Times New Roman"/>
          <w:sz w:val="24"/>
          <w:szCs w:val="24"/>
        </w:rPr>
        <w:t xml:space="preserve"> m.in. specyfikacji istotnych warunków zamówienia, ogłoszeń, projektów umów itp.;</w:t>
      </w:r>
    </w:p>
    <w:p w14:paraId="3185F093" w14:textId="344F0489" w:rsidR="00E556AD" w:rsidRPr="00F40A85" w:rsidRDefault="001579CB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457BE">
        <w:rPr>
          <w:rFonts w:ascii="Times New Roman" w:hAnsi="Times New Roman"/>
          <w:sz w:val="24"/>
          <w:szCs w:val="24"/>
        </w:rPr>
        <w:t xml:space="preserve">koordynacja, wspomagania oraz </w:t>
      </w:r>
      <w:r w:rsidR="00E556AD" w:rsidRPr="006457BE">
        <w:rPr>
          <w:rFonts w:ascii="Times New Roman" w:hAnsi="Times New Roman"/>
          <w:sz w:val="24"/>
          <w:szCs w:val="24"/>
        </w:rPr>
        <w:t xml:space="preserve">nadzór funkcjonalny w </w:t>
      </w:r>
      <w:r w:rsidR="00E556AD" w:rsidRPr="00F40A85">
        <w:rPr>
          <w:rFonts w:ascii="Times New Roman" w:hAnsi="Times New Roman"/>
          <w:sz w:val="24"/>
          <w:szCs w:val="24"/>
        </w:rPr>
        <w:t>stosunku do jednostek organizacyjnych uczelni w zakresie prawidłowego realizowania postanowień ustawy prawo zamówień publicznych;</w:t>
      </w:r>
    </w:p>
    <w:p w14:paraId="7A6AF345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rocznych sprawozdań z przeprowadzonych postępowań o udzielenie zamówienia publicznego;</w:t>
      </w:r>
    </w:p>
    <w:p w14:paraId="7403886D" w14:textId="463C81E5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opracowywanie i aktualizowanie wewnętrznych </w:t>
      </w:r>
      <w:r w:rsidR="001579CB">
        <w:rPr>
          <w:rFonts w:ascii="Times New Roman" w:hAnsi="Times New Roman"/>
          <w:sz w:val="24"/>
          <w:szCs w:val="24"/>
        </w:rPr>
        <w:t>uregulowań</w:t>
      </w:r>
      <w:r w:rsidRPr="00F40A85">
        <w:rPr>
          <w:rFonts w:ascii="Times New Roman" w:hAnsi="Times New Roman"/>
          <w:sz w:val="24"/>
          <w:szCs w:val="24"/>
        </w:rPr>
        <w:t xml:space="preserve"> prawnych związanych </w:t>
      </w:r>
      <w:r w:rsidRPr="00F40A85">
        <w:rPr>
          <w:rFonts w:ascii="Times New Roman" w:hAnsi="Times New Roman"/>
          <w:sz w:val="24"/>
          <w:szCs w:val="24"/>
        </w:rPr>
        <w:br/>
        <w:t>z udzielaniem zamówień publicznych;</w:t>
      </w:r>
    </w:p>
    <w:p w14:paraId="4695A479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opiniowanie, udzielanie informacji, porad oraz interpretacja aktualnie obowiązujących przepisów z zakresu udzielania zamówień publicznych;</w:t>
      </w:r>
    </w:p>
    <w:p w14:paraId="75D39EEE" w14:textId="77777777" w:rsidR="00E556AD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centralnego rejestru umów zgodnie z odrębnym zarządzeniem.</w:t>
      </w:r>
    </w:p>
    <w:p w14:paraId="69E3100C" w14:textId="77777777" w:rsidR="007F7C26" w:rsidRDefault="007F7C26" w:rsidP="007F1E5F">
      <w:pPr>
        <w:pStyle w:val="Podtytu"/>
        <w:spacing w:line="276" w:lineRule="auto"/>
        <w:jc w:val="left"/>
        <w:rPr>
          <w:sz w:val="24"/>
        </w:rPr>
      </w:pPr>
    </w:p>
    <w:p w14:paraId="2A6C011A" w14:textId="4B92254D" w:rsidR="00E802D3" w:rsidRPr="00E84F7A" w:rsidRDefault="00D858BB" w:rsidP="007F1E5F">
      <w:pPr>
        <w:pStyle w:val="Nagwek2"/>
      </w:pPr>
      <w:r>
        <w:t>ROZDZIAŁ V.7</w:t>
      </w:r>
    </w:p>
    <w:p w14:paraId="0C72FADF" w14:textId="77777777" w:rsidR="00E802D3" w:rsidRPr="00E84F7A" w:rsidRDefault="003F34D9" w:rsidP="007F1E5F">
      <w:pPr>
        <w:pStyle w:val="Nagwek2"/>
        <w:rPr>
          <w:bCs/>
        </w:rPr>
      </w:pPr>
      <w:r w:rsidRPr="00E84F7A">
        <w:t>JEDNOSTKI ADMINISTRACJI PODLEGŁE DZIEKANOWI</w:t>
      </w:r>
    </w:p>
    <w:p w14:paraId="320EE7DF" w14:textId="77777777" w:rsidR="00E802D3" w:rsidRPr="00E84F7A" w:rsidRDefault="00E802D3" w:rsidP="007F1E5F">
      <w:pPr>
        <w:pStyle w:val="Podtytu"/>
        <w:spacing w:line="276" w:lineRule="auto"/>
        <w:jc w:val="left"/>
        <w:rPr>
          <w:sz w:val="24"/>
        </w:rPr>
      </w:pPr>
    </w:p>
    <w:p w14:paraId="00E22BF5" w14:textId="77777777" w:rsidR="00E802D3" w:rsidRPr="00E84F7A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E84F7A">
        <w:rPr>
          <w:sz w:val="24"/>
        </w:rPr>
        <w:t>SEKRETARIAT WYDZIAŁU</w:t>
      </w:r>
    </w:p>
    <w:p w14:paraId="7FBD1697" w14:textId="77777777" w:rsidR="00E802D3" w:rsidRPr="00E84F7A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D283BEE" w14:textId="524BEF60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36EA3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79</w:t>
      </w:r>
    </w:p>
    <w:p w14:paraId="5B8FE271" w14:textId="039CA174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Sekretariat wydziału podlega</w:t>
      </w:r>
      <w:r w:rsidR="00A36EA3">
        <w:rPr>
          <w:rFonts w:ascii="Times New Roman" w:hAnsi="Times New Roman"/>
          <w:sz w:val="24"/>
          <w:szCs w:val="24"/>
        </w:rPr>
        <w:t xml:space="preserve"> bezpośrednio dziekanowi.</w:t>
      </w:r>
    </w:p>
    <w:p w14:paraId="39EEDFBE" w14:textId="04DC3F81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lastRenderedPageBreak/>
        <w:t>Sekretariat wydziału odpowiada za właściwą pracę administracyjną wydziału oraz wc</w:t>
      </w:r>
      <w:r w:rsidR="00A36EA3">
        <w:rPr>
          <w:rFonts w:ascii="Times New Roman" w:hAnsi="Times New Roman"/>
          <w:sz w:val="24"/>
          <w:szCs w:val="24"/>
        </w:rPr>
        <w:t>hodzących w jego skład zakładów.</w:t>
      </w:r>
    </w:p>
    <w:p w14:paraId="1C0A5BEF" w14:textId="77777777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Do szczegółowego zakresu działania sekretariatu wydziału należy: </w:t>
      </w:r>
    </w:p>
    <w:p w14:paraId="5475A67B" w14:textId="33DC20BB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zapewnienie właściwej organizacji pracy umożliwiającej sprawowanie funkcji dziekanowi</w:t>
      </w:r>
      <w:r w:rsidR="00C329B4"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jak również wszystkich czynności administracyjnych wydziału i wchodzących w jego skład zakładów, a wynikających z postanowień </w:t>
      </w:r>
      <w:r w:rsidR="00955545">
        <w:rPr>
          <w:rFonts w:ascii="Times New Roman" w:hAnsi="Times New Roman"/>
          <w:sz w:val="24"/>
          <w:szCs w:val="24"/>
        </w:rPr>
        <w:t>u</w:t>
      </w:r>
      <w:r w:rsidRPr="00E84F7A">
        <w:rPr>
          <w:rFonts w:ascii="Times New Roman" w:hAnsi="Times New Roman"/>
          <w:sz w:val="24"/>
          <w:szCs w:val="24"/>
        </w:rPr>
        <w:t xml:space="preserve">stawy </w:t>
      </w:r>
      <w:r w:rsidR="00955545">
        <w:rPr>
          <w:rFonts w:ascii="Times New Roman" w:hAnsi="Times New Roman"/>
          <w:sz w:val="24"/>
          <w:szCs w:val="24"/>
        </w:rPr>
        <w:t>p</w:t>
      </w:r>
      <w:r w:rsidRPr="00E84F7A">
        <w:rPr>
          <w:rFonts w:ascii="Times New Roman" w:hAnsi="Times New Roman"/>
          <w:sz w:val="24"/>
          <w:szCs w:val="24"/>
        </w:rPr>
        <w:t xml:space="preserve">rawo o </w:t>
      </w:r>
      <w:r w:rsidR="00955545" w:rsidRPr="00E84F7A">
        <w:rPr>
          <w:rFonts w:ascii="Times New Roman" w:hAnsi="Times New Roman"/>
          <w:sz w:val="24"/>
          <w:szCs w:val="24"/>
        </w:rPr>
        <w:t>szkolnictwie wyższym i nauce</w:t>
      </w:r>
      <w:r w:rsidRPr="00E84F7A">
        <w:rPr>
          <w:rFonts w:ascii="Times New Roman" w:hAnsi="Times New Roman"/>
          <w:sz w:val="24"/>
          <w:szCs w:val="24"/>
        </w:rPr>
        <w:t xml:space="preserve">, statutu uczelni oraz innych przepisów obowiązujących w uczelni; </w:t>
      </w:r>
    </w:p>
    <w:p w14:paraId="4080A18A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korespondencji i obsługi administracyjno-biurowej wydziału i wchodzących</w:t>
      </w:r>
      <w:r w:rsidRPr="00E84F7A">
        <w:rPr>
          <w:rFonts w:ascii="Times New Roman" w:hAnsi="Times New Roman"/>
          <w:sz w:val="24"/>
          <w:szCs w:val="24"/>
        </w:rPr>
        <w:br/>
        <w:t xml:space="preserve">w jego skład zakładów; </w:t>
      </w:r>
    </w:p>
    <w:p w14:paraId="21C1F158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informowanie studentów o sprawach bieżących związanych z procesem kształcenia;</w:t>
      </w:r>
    </w:p>
    <w:p w14:paraId="28547804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obsługa administracyjno-organizacyjna organizowanych w ramach wydziału wydarzeń;</w:t>
      </w:r>
    </w:p>
    <w:p w14:paraId="4B8CEA06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kalendarza rejestru ważnych terminów oraz wykonywanie czynności związanych z ich organizacją;</w:t>
      </w:r>
    </w:p>
    <w:p w14:paraId="77FAC756" w14:textId="1EE07775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opracowywanie danych i sprawozdań z zakresu działalności wydziału i wch</w:t>
      </w:r>
      <w:r w:rsidR="0026098B">
        <w:rPr>
          <w:rFonts w:ascii="Times New Roman" w:hAnsi="Times New Roman"/>
          <w:sz w:val="24"/>
          <w:szCs w:val="24"/>
        </w:rPr>
        <w:t>odzących w</w:t>
      </w:r>
      <w:r w:rsidR="00955545">
        <w:rPr>
          <w:rFonts w:ascii="Times New Roman" w:hAnsi="Times New Roman"/>
          <w:sz w:val="24"/>
          <w:szCs w:val="24"/>
        </w:rPr>
        <w:t> </w:t>
      </w:r>
      <w:r w:rsidR="0026098B">
        <w:rPr>
          <w:rFonts w:ascii="Times New Roman" w:hAnsi="Times New Roman"/>
          <w:sz w:val="24"/>
          <w:szCs w:val="24"/>
        </w:rPr>
        <w:t>jego skład zakładów;</w:t>
      </w:r>
    </w:p>
    <w:p w14:paraId="6ABE224E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innymi jednostkami uczelni;</w:t>
      </w:r>
    </w:p>
    <w:p w14:paraId="1B36F21D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gromadzenie i przechowywanie dokumentacji dotyczącej procesu kształcenia zgodnego</w:t>
      </w:r>
      <w:r w:rsidRPr="00E84F7A">
        <w:rPr>
          <w:rFonts w:ascii="Times New Roman" w:hAnsi="Times New Roman"/>
          <w:sz w:val="24"/>
          <w:szCs w:val="24"/>
        </w:rPr>
        <w:br/>
        <w:t>z wewnętrznym systemem z</w:t>
      </w:r>
      <w:r w:rsidR="0026098B">
        <w:rPr>
          <w:rFonts w:ascii="Times New Roman" w:hAnsi="Times New Roman"/>
          <w:sz w:val="24"/>
          <w:szCs w:val="24"/>
        </w:rPr>
        <w:t>apewnienia jakości kształcenia;</w:t>
      </w:r>
    </w:p>
    <w:p w14:paraId="25F30BF8" w14:textId="7DF7798E" w:rsidR="00E802D3" w:rsidRPr="00E84F7A" w:rsidRDefault="00CD200D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obsługa </w:t>
      </w:r>
      <w:r w:rsidR="00572513">
        <w:rPr>
          <w:rFonts w:ascii="Times New Roman" w:hAnsi="Times New Roman"/>
          <w:sz w:val="24"/>
          <w:szCs w:val="24"/>
        </w:rPr>
        <w:t>elektronicznego systemu uczelni</w:t>
      </w:r>
      <w:r w:rsidR="003F34D9" w:rsidRPr="00E84F7A">
        <w:rPr>
          <w:rFonts w:ascii="Times New Roman" w:hAnsi="Times New Roman"/>
          <w:sz w:val="24"/>
          <w:szCs w:val="24"/>
        </w:rPr>
        <w:t xml:space="preserve"> w zakresie działania wydziału i wchodzących w jego skład zakładów:</w:t>
      </w:r>
    </w:p>
    <w:p w14:paraId="781EDCDE" w14:textId="77777777" w:rsidR="00E802D3" w:rsidRPr="00E84F7A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wprowadzanie tematów prac dyplomowych z przyporządkowaniem promotorów;</w:t>
      </w:r>
    </w:p>
    <w:p w14:paraId="678F9BA7" w14:textId="43AEA00C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wprowadzanie i aktualizacja programów studiów do </w:t>
      </w:r>
      <w:r w:rsidR="00572513">
        <w:rPr>
          <w:rFonts w:ascii="Times New Roman" w:hAnsi="Times New Roman"/>
          <w:sz w:val="24"/>
          <w:szCs w:val="24"/>
        </w:rPr>
        <w:t>elektronicznego systemu uczelni</w:t>
      </w:r>
      <w:r w:rsidR="00274CFD">
        <w:rPr>
          <w:rFonts w:ascii="Times New Roman" w:hAnsi="Times New Roman"/>
          <w:sz w:val="24"/>
          <w:szCs w:val="24"/>
        </w:rPr>
        <w:t xml:space="preserve"> w terminie do 10 dni od rozpoczęcia każdego semestru </w:t>
      </w:r>
      <w:r w:rsidR="00BF1817">
        <w:rPr>
          <w:rFonts w:ascii="Times New Roman" w:hAnsi="Times New Roman"/>
          <w:sz w:val="24"/>
          <w:szCs w:val="24"/>
        </w:rPr>
        <w:t>stu</w:t>
      </w:r>
      <w:r w:rsidR="00274CFD">
        <w:rPr>
          <w:rFonts w:ascii="Times New Roman" w:hAnsi="Times New Roman"/>
          <w:sz w:val="24"/>
          <w:szCs w:val="24"/>
        </w:rPr>
        <w:t>diów</w:t>
      </w:r>
      <w:r w:rsidR="00A36EA3">
        <w:rPr>
          <w:rFonts w:ascii="Times New Roman" w:hAnsi="Times New Roman"/>
          <w:sz w:val="24"/>
          <w:szCs w:val="24"/>
        </w:rPr>
        <w:t>;</w:t>
      </w:r>
    </w:p>
    <w:p w14:paraId="1743200F" w14:textId="77777777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przyporządkowanie kadry dydaktycznej do poszczególnych przedmiotów;</w:t>
      </w:r>
      <w:r w:rsidR="00782204" w:rsidRPr="00C23B90">
        <w:rPr>
          <w:rFonts w:ascii="Times New Roman" w:hAnsi="Times New Roman"/>
          <w:sz w:val="24"/>
          <w:szCs w:val="24"/>
        </w:rPr>
        <w:t xml:space="preserve"> w tym przydzielenie osoby prowadzącej zajęcia do właściwej grupy studentów</w:t>
      </w:r>
      <w:r w:rsidR="00274CFD" w:rsidRPr="00C23B90">
        <w:rPr>
          <w:rFonts w:ascii="Times New Roman" w:hAnsi="Times New Roman"/>
          <w:sz w:val="24"/>
          <w:szCs w:val="24"/>
        </w:rPr>
        <w:t>, w terminie do 10 dni od rozpoczęcia każdego semestru studiów</w:t>
      </w:r>
      <w:r w:rsidR="00782204" w:rsidRPr="00C23B90">
        <w:rPr>
          <w:rFonts w:ascii="Times New Roman" w:hAnsi="Times New Roman"/>
          <w:sz w:val="24"/>
          <w:szCs w:val="24"/>
        </w:rPr>
        <w:t>;</w:t>
      </w:r>
    </w:p>
    <w:p w14:paraId="6DD94C6C" w14:textId="24538EF5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generowanie list obecności studentów dla nauczycieli akademickich</w:t>
      </w:r>
      <w:r w:rsidR="00955545">
        <w:rPr>
          <w:rFonts w:ascii="Times New Roman" w:hAnsi="Times New Roman"/>
          <w:sz w:val="24"/>
          <w:szCs w:val="24"/>
        </w:rPr>
        <w:t>;</w:t>
      </w:r>
    </w:p>
    <w:p w14:paraId="1E955127" w14:textId="6AFF99BD" w:rsidR="00E802D3" w:rsidRPr="00C23B90" w:rsidRDefault="003F34D9" w:rsidP="007F1E5F">
      <w:pPr>
        <w:pStyle w:val="Akapitzlist"/>
        <w:numPr>
          <w:ilvl w:val="1"/>
          <w:numId w:val="7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przyjmowanie prac dyplomowych i organizacja egzaminów dyplomowych;</w:t>
      </w:r>
    </w:p>
    <w:p w14:paraId="61570C46" w14:textId="50879388" w:rsidR="005F1359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przyjmowanie, weryfikacja i ewidencja protokołów egzamina</w:t>
      </w:r>
      <w:r w:rsidR="001018FE">
        <w:rPr>
          <w:rFonts w:ascii="Times New Roman" w:hAnsi="Times New Roman"/>
          <w:sz w:val="24"/>
          <w:szCs w:val="24"/>
        </w:rPr>
        <w:t>cyjnych po sesji egzaminacyjnej;</w:t>
      </w:r>
    </w:p>
    <w:p w14:paraId="270D9E88" w14:textId="7F137ADA" w:rsidR="001018FE" w:rsidRPr="0094643F" w:rsidRDefault="00D67391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</w:t>
      </w:r>
      <w:r w:rsidR="0026579E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innych zadań zleconych przez dziekana. </w:t>
      </w:r>
    </w:p>
    <w:p w14:paraId="637EC1BA" w14:textId="77777777" w:rsidR="005F1359" w:rsidRPr="00E84F7A" w:rsidRDefault="005F1359" w:rsidP="007F1E5F">
      <w:pPr>
        <w:pStyle w:val="Podtytu"/>
        <w:spacing w:line="276" w:lineRule="auto"/>
        <w:ind w:left="360"/>
        <w:rPr>
          <w:sz w:val="24"/>
        </w:rPr>
      </w:pPr>
    </w:p>
    <w:p w14:paraId="10DAF6C8" w14:textId="66EF8B10" w:rsidR="00E802D3" w:rsidRPr="00E84F7A" w:rsidRDefault="00D858BB" w:rsidP="007F1E5F">
      <w:pPr>
        <w:pStyle w:val="Nagwek2"/>
      </w:pPr>
      <w:r>
        <w:t>ROZDZIAŁ VI</w:t>
      </w:r>
    </w:p>
    <w:p w14:paraId="3B3A13F3" w14:textId="1A5308F7" w:rsidR="00E802D3" w:rsidRPr="00E84F7A" w:rsidRDefault="003F34D9" w:rsidP="007F1E5F">
      <w:pPr>
        <w:pStyle w:val="Nagwek2"/>
      </w:pPr>
      <w:r w:rsidRPr="00E84F7A">
        <w:t>JEDNOSTKI ORGANIZACYJNE ODRĘBNE</w:t>
      </w:r>
    </w:p>
    <w:p w14:paraId="3E1C1B15" w14:textId="77777777" w:rsidR="00E802D3" w:rsidRPr="00E84F7A" w:rsidRDefault="00E802D3" w:rsidP="007F1E5F">
      <w:pPr>
        <w:tabs>
          <w:tab w:val="left" w:pos="-1843"/>
        </w:tabs>
        <w:spacing w:line="276" w:lineRule="auto"/>
        <w:jc w:val="center"/>
      </w:pPr>
    </w:p>
    <w:p w14:paraId="784D08D3" w14:textId="7E87DFD2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80</w:t>
      </w:r>
    </w:p>
    <w:p w14:paraId="3E5877CB" w14:textId="34A02379" w:rsidR="00E802D3" w:rsidRPr="00E0185A" w:rsidRDefault="003F34D9" w:rsidP="007F1E5F">
      <w:pPr>
        <w:pStyle w:val="Podtytu"/>
        <w:tabs>
          <w:tab w:val="left" w:pos="710"/>
        </w:tabs>
        <w:spacing w:line="276" w:lineRule="auto"/>
        <w:jc w:val="both"/>
        <w:rPr>
          <w:b w:val="0"/>
          <w:sz w:val="24"/>
        </w:rPr>
      </w:pPr>
      <w:r w:rsidRPr="00E0185A">
        <w:rPr>
          <w:b w:val="0"/>
          <w:sz w:val="24"/>
        </w:rPr>
        <w:t>Uczelnia może tworzyć jednostki organizacyjne, działające w</w:t>
      </w:r>
      <w:r w:rsidR="00955545">
        <w:rPr>
          <w:b w:val="0"/>
          <w:sz w:val="24"/>
        </w:rPr>
        <w:t>edług</w:t>
      </w:r>
      <w:r w:rsidRPr="00E0185A">
        <w:rPr>
          <w:b w:val="0"/>
          <w:sz w:val="24"/>
        </w:rPr>
        <w:t xml:space="preserve"> odrębnych przepisów,</w:t>
      </w:r>
      <w:r w:rsidRPr="00E0185A">
        <w:rPr>
          <w:b w:val="0"/>
          <w:sz w:val="24"/>
        </w:rPr>
        <w:br/>
        <w:t>niewchodzące w skład uczelni, ale realizujące z nią misję edukacyjną.</w:t>
      </w:r>
    </w:p>
    <w:p w14:paraId="62F88B5F" w14:textId="77777777" w:rsidR="00E802D3" w:rsidRPr="00E0185A" w:rsidRDefault="003F34D9" w:rsidP="007F1E5F">
      <w:pPr>
        <w:pStyle w:val="Podtytu"/>
        <w:numPr>
          <w:ilvl w:val="0"/>
          <w:numId w:val="12"/>
        </w:numPr>
        <w:spacing w:line="276" w:lineRule="auto"/>
        <w:ind w:left="426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 xml:space="preserve">Organem założycielskim i organem prowadzącym </w:t>
      </w:r>
      <w:r w:rsidR="00125422" w:rsidRPr="00B81982">
        <w:rPr>
          <w:b w:val="0"/>
          <w:sz w:val="24"/>
        </w:rPr>
        <w:t>akademickie l</w:t>
      </w:r>
      <w:r w:rsidR="00E84F7A" w:rsidRPr="00B81982">
        <w:rPr>
          <w:b w:val="0"/>
          <w:sz w:val="24"/>
        </w:rPr>
        <w:t>icea</w:t>
      </w:r>
      <w:r w:rsidR="00125422" w:rsidRPr="00B81982">
        <w:rPr>
          <w:b w:val="0"/>
          <w:sz w:val="24"/>
        </w:rPr>
        <w:t xml:space="preserve"> o</w:t>
      </w:r>
      <w:r w:rsidRPr="00B81982">
        <w:rPr>
          <w:b w:val="0"/>
          <w:sz w:val="24"/>
        </w:rPr>
        <w:t>gólnokształcące</w:t>
      </w:r>
      <w:r w:rsidRPr="00E0185A">
        <w:rPr>
          <w:b w:val="0"/>
          <w:sz w:val="24"/>
        </w:rPr>
        <w:t xml:space="preserve"> jest uczelnia.</w:t>
      </w:r>
    </w:p>
    <w:p w14:paraId="7407B98A" w14:textId="33A2AA1A" w:rsidR="00E802D3" w:rsidRPr="00E0185A" w:rsidRDefault="00572513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>
        <w:rPr>
          <w:b w:val="0"/>
          <w:sz w:val="24"/>
        </w:rPr>
        <w:t>ALO kieruje dyrektor;</w:t>
      </w:r>
    </w:p>
    <w:p w14:paraId="6765D0E7" w14:textId="295CEA84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567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ALO działa w oparciu o ustawę prawo oświatowe i statut szkoły;</w:t>
      </w:r>
    </w:p>
    <w:p w14:paraId="480C0BCE" w14:textId="77777777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 xml:space="preserve">nadzór pedagogiczny nad jednostką pełni Lubelski Kurator Oświaty; </w:t>
      </w:r>
    </w:p>
    <w:p w14:paraId="112DA82B" w14:textId="7E7DA3F5" w:rsidR="00E802D3" w:rsidRPr="00E0185A" w:rsidRDefault="003F34D9" w:rsidP="007F1E5F">
      <w:pPr>
        <w:pStyle w:val="Podtytu"/>
        <w:numPr>
          <w:ilvl w:val="0"/>
          <w:numId w:val="13"/>
        </w:numPr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rektor lub inne osoby upoważnione pełnią nadzór wynikający z zadań organu prowadzącego;</w:t>
      </w:r>
    </w:p>
    <w:p w14:paraId="1F99344B" w14:textId="77777777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nadzór organizacyjny pełni rektor lub inne osoby upoważnione.</w:t>
      </w:r>
    </w:p>
    <w:p w14:paraId="5377DD56" w14:textId="77777777" w:rsidR="00E802D3" w:rsidRPr="00E0185A" w:rsidRDefault="003F34D9" w:rsidP="007F1E5F">
      <w:pPr>
        <w:pStyle w:val="Podtytu"/>
        <w:numPr>
          <w:ilvl w:val="0"/>
          <w:numId w:val="12"/>
        </w:numPr>
        <w:tabs>
          <w:tab w:val="left" w:pos="142"/>
        </w:tabs>
        <w:spacing w:line="276" w:lineRule="auto"/>
        <w:ind w:left="426"/>
        <w:jc w:val="left"/>
        <w:rPr>
          <w:b w:val="0"/>
          <w:sz w:val="24"/>
        </w:rPr>
      </w:pPr>
      <w:r w:rsidRPr="00B81982">
        <w:rPr>
          <w:b w:val="0"/>
          <w:sz w:val="24"/>
        </w:rPr>
        <w:t>Fundacja Edukacja i Przyszłość</w:t>
      </w:r>
      <w:r w:rsidRPr="00E0185A">
        <w:rPr>
          <w:b w:val="0"/>
          <w:sz w:val="24"/>
        </w:rPr>
        <w:t>.</w:t>
      </w:r>
    </w:p>
    <w:p w14:paraId="38732002" w14:textId="3507E764" w:rsidR="00E802D3" w:rsidRPr="00E0185A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lastRenderedPageBreak/>
        <w:t>Fundacja Edukacja i Przyszłość została ustanowiona przez rektora</w:t>
      </w:r>
      <w:r w:rsidR="00955545">
        <w:rPr>
          <w:b w:val="0"/>
          <w:sz w:val="24"/>
        </w:rPr>
        <w:t>.</w:t>
      </w:r>
    </w:p>
    <w:p w14:paraId="339FB88E" w14:textId="02C573C0" w:rsidR="00E802D3" w:rsidRPr="00E0185A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Fundacja działa na podstawie ustawy</w:t>
      </w:r>
      <w:r w:rsidR="00E84F7A" w:rsidRPr="00E0185A">
        <w:rPr>
          <w:b w:val="0"/>
          <w:sz w:val="24"/>
        </w:rPr>
        <w:t xml:space="preserve"> o fundacjach</w:t>
      </w:r>
      <w:r w:rsidRPr="00E0185A">
        <w:rPr>
          <w:b w:val="0"/>
          <w:sz w:val="24"/>
        </w:rPr>
        <w:t xml:space="preserve"> z dnia 6</w:t>
      </w:r>
      <w:r w:rsidR="00E84F7A" w:rsidRPr="00E0185A">
        <w:rPr>
          <w:b w:val="0"/>
          <w:sz w:val="24"/>
        </w:rPr>
        <w:t xml:space="preserve"> kwietnia 1984 r. (Dz.U. </w:t>
      </w:r>
      <w:r w:rsidR="00C4175A">
        <w:rPr>
          <w:b w:val="0"/>
          <w:sz w:val="24"/>
        </w:rPr>
        <w:t xml:space="preserve">2023  </w:t>
      </w:r>
      <w:r w:rsidRPr="00E0185A">
        <w:rPr>
          <w:b w:val="0"/>
          <w:sz w:val="24"/>
        </w:rPr>
        <w:t>poz.</w:t>
      </w:r>
      <w:r w:rsidR="00E550D0">
        <w:rPr>
          <w:b w:val="0"/>
          <w:sz w:val="24"/>
        </w:rPr>
        <w:t xml:space="preserve"> </w:t>
      </w:r>
      <w:r w:rsidR="007B6C93">
        <w:rPr>
          <w:b w:val="0"/>
          <w:sz w:val="24"/>
        </w:rPr>
        <w:t>166 t.j.</w:t>
      </w:r>
      <w:r w:rsidRPr="00E0185A">
        <w:rPr>
          <w:b w:val="0"/>
          <w:sz w:val="24"/>
        </w:rPr>
        <w:t xml:space="preserve"> z późn. zm.) oraz statutu fundacji</w:t>
      </w:r>
      <w:r w:rsidR="00955545">
        <w:rPr>
          <w:b w:val="0"/>
          <w:sz w:val="24"/>
        </w:rPr>
        <w:t>.</w:t>
      </w:r>
    </w:p>
    <w:p w14:paraId="1177F289" w14:textId="77777777" w:rsidR="00E802D3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Zadania i cele fundacji określa odrębny statut.</w:t>
      </w:r>
    </w:p>
    <w:p w14:paraId="76B87361" w14:textId="7DC63FF6" w:rsidR="0026579E" w:rsidRPr="00E0185A" w:rsidRDefault="0026579E" w:rsidP="007F1E5F">
      <w:pPr>
        <w:pStyle w:val="Podtytu"/>
        <w:tabs>
          <w:tab w:val="left" w:pos="426"/>
        </w:tabs>
        <w:spacing w:line="276" w:lineRule="auto"/>
        <w:ind w:left="420" w:hanging="420"/>
        <w:jc w:val="both"/>
        <w:rPr>
          <w:b w:val="0"/>
          <w:sz w:val="24"/>
        </w:rPr>
      </w:pPr>
      <w:r w:rsidRPr="0026579E">
        <w:rPr>
          <w:b w:val="0"/>
          <w:bCs w:val="0"/>
          <w:sz w:val="24"/>
        </w:rPr>
        <w:t>3.</w:t>
      </w:r>
      <w:r>
        <w:rPr>
          <w:b w:val="0"/>
          <w:sz w:val="24"/>
        </w:rPr>
        <w:tab/>
        <w:t>Stowarzyszenie Absolwentów, które reprezentowane jest przez Zarząd i funkcjonuje na podstawie statutu.</w:t>
      </w:r>
    </w:p>
    <w:p w14:paraId="41A0282B" w14:textId="77777777" w:rsidR="00E802D3" w:rsidRDefault="00E802D3" w:rsidP="007F1E5F">
      <w:pPr>
        <w:pStyle w:val="Podtytu"/>
        <w:tabs>
          <w:tab w:val="left" w:pos="710"/>
        </w:tabs>
        <w:spacing w:line="276" w:lineRule="auto"/>
        <w:ind w:left="1211"/>
        <w:jc w:val="both"/>
        <w:rPr>
          <w:b w:val="0"/>
          <w:sz w:val="24"/>
        </w:rPr>
      </w:pPr>
    </w:p>
    <w:p w14:paraId="3831CE84" w14:textId="77777777" w:rsidR="00E802D3" w:rsidRPr="00E84F7A" w:rsidRDefault="003F34D9" w:rsidP="007F1E5F">
      <w:pPr>
        <w:pStyle w:val="Teksttreci0"/>
        <w:shd w:val="clear" w:color="auto" w:fill="auto"/>
        <w:tabs>
          <w:tab w:val="left" w:pos="760"/>
        </w:tabs>
        <w:spacing w:line="276" w:lineRule="auto"/>
        <w:jc w:val="center"/>
        <w:rPr>
          <w:b/>
          <w:bCs/>
          <w:sz w:val="24"/>
          <w:szCs w:val="24"/>
          <w:lang w:eastAsia="pl-PL" w:bidi="pl-PL"/>
        </w:rPr>
      </w:pPr>
      <w:r w:rsidRPr="00E84F7A">
        <w:rPr>
          <w:b/>
          <w:bCs/>
          <w:sz w:val="24"/>
          <w:szCs w:val="24"/>
          <w:lang w:eastAsia="pl-PL" w:bidi="pl-PL"/>
        </w:rPr>
        <w:t>KOMISJA BIOETYCZNA</w:t>
      </w:r>
    </w:p>
    <w:p w14:paraId="69CC7013" w14:textId="77777777" w:rsidR="00E802D3" w:rsidRPr="00E84F7A" w:rsidRDefault="00E802D3" w:rsidP="007F1E5F">
      <w:pPr>
        <w:tabs>
          <w:tab w:val="left" w:pos="-1843"/>
        </w:tabs>
        <w:spacing w:line="276" w:lineRule="auto"/>
        <w:jc w:val="center"/>
      </w:pPr>
    </w:p>
    <w:p w14:paraId="54EFDF85" w14:textId="1B127D6C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81</w:t>
      </w:r>
    </w:p>
    <w:p w14:paraId="115EE5AF" w14:textId="30B0F43C" w:rsidR="00E802D3" w:rsidRPr="00E84F7A" w:rsidRDefault="00077FE1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>
        <w:rPr>
          <w:sz w:val="24"/>
          <w:szCs w:val="24"/>
          <w:lang w:eastAsia="pl-PL" w:bidi="pl-PL"/>
        </w:rPr>
        <w:t>Komisja B</w:t>
      </w:r>
      <w:r w:rsidR="003F34D9" w:rsidRPr="00E84F7A">
        <w:rPr>
          <w:sz w:val="24"/>
          <w:szCs w:val="24"/>
          <w:lang w:eastAsia="pl-PL" w:bidi="pl-PL"/>
        </w:rPr>
        <w:t xml:space="preserve">ioetyczna jest niezależnym w swych opiniach ciałem kolegialnym, którego zadaniem jest zagwarantowanie praw, bezpieczeństwa i dobrostanu uczestników badań naukowych. </w:t>
      </w:r>
    </w:p>
    <w:p w14:paraId="009E216D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Komisja czuwa nad poszanowaniem godności osoby ludzkiej jako wartości nadrzędnej</w:t>
      </w:r>
      <w:r w:rsidRPr="00E84F7A">
        <w:rPr>
          <w:sz w:val="24"/>
          <w:szCs w:val="24"/>
          <w:lang w:eastAsia="pl-PL" w:bidi="pl-PL"/>
        </w:rPr>
        <w:br/>
        <w:t>w stosunku do celów naukowych eksperymentów badawczych.</w:t>
      </w:r>
    </w:p>
    <w:p w14:paraId="1D3D5B2A" w14:textId="424A583E" w:rsidR="00E802D3" w:rsidRPr="00077FE1" w:rsidRDefault="002F1816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hanging="720"/>
        <w:jc w:val="both"/>
        <w:rPr>
          <w:sz w:val="24"/>
          <w:szCs w:val="24"/>
        </w:rPr>
      </w:pPr>
      <w:r>
        <w:rPr>
          <w:sz w:val="24"/>
          <w:szCs w:val="24"/>
          <w:lang w:eastAsia="pl-PL" w:bidi="pl-PL"/>
        </w:rPr>
        <w:t>Komisja B</w:t>
      </w:r>
      <w:r w:rsidR="003F34D9" w:rsidRPr="00077FE1">
        <w:rPr>
          <w:sz w:val="24"/>
          <w:szCs w:val="24"/>
          <w:lang w:eastAsia="pl-PL" w:bidi="pl-PL"/>
        </w:rPr>
        <w:t>ioetyczna działa na podstawie:</w:t>
      </w:r>
    </w:p>
    <w:p w14:paraId="6B9FBA20" w14:textId="3C4C2BA2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 xml:space="preserve">Rozporządzenia Ministra Zdrowia z dnia </w:t>
      </w:r>
      <w:r w:rsidR="00F50C49">
        <w:rPr>
          <w:sz w:val="24"/>
          <w:szCs w:val="24"/>
          <w:lang w:eastAsia="pl-PL" w:bidi="pl-PL"/>
        </w:rPr>
        <w:t>26 stycznia 2023</w:t>
      </w:r>
      <w:r w:rsidRPr="00E84F7A">
        <w:rPr>
          <w:sz w:val="24"/>
          <w:szCs w:val="24"/>
          <w:lang w:eastAsia="pl-PL" w:bidi="pl-PL"/>
        </w:rPr>
        <w:t xml:space="preserve"> r. </w:t>
      </w:r>
      <w:r w:rsidR="00F50C49" w:rsidRPr="00F50C49">
        <w:rPr>
          <w:sz w:val="24"/>
          <w:szCs w:val="24"/>
          <w:lang w:eastAsia="pl-PL" w:bidi="pl-PL"/>
        </w:rPr>
        <w:t>w sprawie komisji bioetycznej oraz Odwoławczej Komisji Bioetycznej</w:t>
      </w:r>
      <w:r w:rsidRPr="00E84F7A">
        <w:rPr>
          <w:sz w:val="24"/>
          <w:szCs w:val="24"/>
          <w:lang w:eastAsia="pl-PL" w:bidi="pl-PL"/>
        </w:rPr>
        <w:t xml:space="preserve"> </w:t>
      </w:r>
      <w:r w:rsidRPr="005A16EE">
        <w:rPr>
          <w:sz w:val="24"/>
          <w:szCs w:val="24"/>
          <w:lang w:eastAsia="pl-PL" w:bidi="pl-PL"/>
        </w:rPr>
        <w:t>(Dz.U.</w:t>
      </w:r>
      <w:r w:rsidR="00F50C49">
        <w:rPr>
          <w:sz w:val="24"/>
          <w:szCs w:val="24"/>
          <w:lang w:eastAsia="pl-PL" w:bidi="pl-PL"/>
        </w:rPr>
        <w:t xml:space="preserve"> 2024 poz. 1699 t.j. z późn. zm. </w:t>
      </w:r>
      <w:r w:rsidRPr="005A16EE">
        <w:rPr>
          <w:sz w:val="24"/>
          <w:szCs w:val="24"/>
          <w:lang w:eastAsia="pl-PL" w:bidi="pl-PL"/>
        </w:rPr>
        <w:t>);</w:t>
      </w:r>
    </w:p>
    <w:p w14:paraId="69B45F19" w14:textId="70BF260D" w:rsidR="00E802D3" w:rsidRPr="005A16EE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19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5A16EE">
        <w:rPr>
          <w:sz w:val="24"/>
          <w:szCs w:val="24"/>
          <w:lang w:eastAsia="pl-PL" w:bidi="pl-PL"/>
        </w:rPr>
        <w:t>Ustawy z dnia 5 grudnia 1996 r. o zawodach lekarza i lekarza dentysty (tj. Dz.U.</w:t>
      </w:r>
      <w:r w:rsidR="00F50C49">
        <w:rPr>
          <w:sz w:val="24"/>
          <w:szCs w:val="24"/>
          <w:lang w:eastAsia="pl-PL" w:bidi="pl-PL"/>
        </w:rPr>
        <w:t xml:space="preserve"> 2024</w:t>
      </w:r>
      <w:r w:rsidRPr="005A16EE">
        <w:rPr>
          <w:sz w:val="24"/>
          <w:szCs w:val="24"/>
          <w:lang w:eastAsia="pl-PL" w:bidi="pl-PL"/>
        </w:rPr>
        <w:t xml:space="preserve"> poz. </w:t>
      </w:r>
      <w:r w:rsidR="003C3F35">
        <w:rPr>
          <w:sz w:val="24"/>
          <w:szCs w:val="24"/>
          <w:lang w:eastAsia="pl-PL" w:bidi="pl-PL"/>
        </w:rPr>
        <w:t>1</w:t>
      </w:r>
      <w:r w:rsidR="00F50C49">
        <w:rPr>
          <w:sz w:val="24"/>
          <w:szCs w:val="24"/>
          <w:lang w:eastAsia="pl-PL" w:bidi="pl-PL"/>
        </w:rPr>
        <w:t>287 t.j.</w:t>
      </w:r>
      <w:r w:rsidR="003C3F35">
        <w:rPr>
          <w:sz w:val="24"/>
          <w:szCs w:val="24"/>
          <w:lang w:eastAsia="pl-PL" w:bidi="pl-PL"/>
        </w:rPr>
        <w:t xml:space="preserve"> z późn. zm.</w:t>
      </w:r>
      <w:r w:rsidRPr="005A16EE">
        <w:rPr>
          <w:sz w:val="24"/>
          <w:szCs w:val="24"/>
          <w:lang w:eastAsia="pl-PL" w:bidi="pl-PL"/>
        </w:rPr>
        <w:t>);</w:t>
      </w:r>
    </w:p>
    <w:p w14:paraId="47B13D7D" w14:textId="11F4F2AE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Deklaracji Helsińskiej</w:t>
      </w:r>
      <w:r w:rsidR="00A36EA3">
        <w:rPr>
          <w:sz w:val="24"/>
          <w:szCs w:val="24"/>
          <w:lang w:eastAsia="pl-PL" w:bidi="pl-PL"/>
        </w:rPr>
        <w:t>;</w:t>
      </w:r>
    </w:p>
    <w:p w14:paraId="7590C477" w14:textId="77777777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Zasad Dobrej Praktyki Klinicznej oraz odnoszących się do sfery etyki badań naukowych</w:t>
      </w:r>
      <w:r w:rsidRPr="00E84F7A">
        <w:rPr>
          <w:sz w:val="24"/>
          <w:szCs w:val="24"/>
          <w:lang w:eastAsia="pl-PL" w:bidi="pl-PL"/>
        </w:rPr>
        <w:br/>
        <w:t>z udziałem ludzi;</w:t>
      </w:r>
    </w:p>
    <w:p w14:paraId="4DCE0430" w14:textId="6F6AB2A7" w:rsidR="00E802D3" w:rsidRPr="00077FE1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077FE1">
        <w:rPr>
          <w:sz w:val="24"/>
          <w:szCs w:val="24"/>
          <w:lang w:eastAsia="pl-PL" w:bidi="pl-PL"/>
        </w:rPr>
        <w:t>Regul</w:t>
      </w:r>
      <w:r w:rsidR="00077FE1" w:rsidRPr="00077FE1">
        <w:rPr>
          <w:sz w:val="24"/>
          <w:szCs w:val="24"/>
          <w:lang w:eastAsia="pl-PL" w:bidi="pl-PL"/>
        </w:rPr>
        <w:t>aminu Komisji Bioetycznej;</w:t>
      </w:r>
    </w:p>
    <w:p w14:paraId="7383821F" w14:textId="77777777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077FE1">
        <w:rPr>
          <w:sz w:val="24"/>
          <w:szCs w:val="24"/>
          <w:lang w:eastAsia="pl-PL" w:bidi="pl-PL"/>
        </w:rPr>
        <w:t>innych przepisów prawa powszechnie obowiązującego</w:t>
      </w:r>
      <w:r w:rsidRPr="00E84F7A">
        <w:rPr>
          <w:sz w:val="24"/>
          <w:szCs w:val="24"/>
          <w:lang w:eastAsia="pl-PL" w:bidi="pl-PL"/>
        </w:rPr>
        <w:t>.</w:t>
      </w:r>
    </w:p>
    <w:p w14:paraId="1723D38E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Pracą komisji kieruje przewodniczący komisji bioetycznej.</w:t>
      </w:r>
    </w:p>
    <w:p w14:paraId="54779E77" w14:textId="636F116F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Przewodniczącego komisji będącego lekarzem i zastępcę przewodniczącego komisji</w:t>
      </w:r>
      <w:r w:rsidRPr="00E84F7A">
        <w:rPr>
          <w:sz w:val="24"/>
          <w:szCs w:val="24"/>
          <w:lang w:eastAsia="pl-PL" w:bidi="pl-PL"/>
        </w:rPr>
        <w:br/>
        <w:t>niebędącego lekarzem wybierają ze swego składu członkowie komisji bioetycznej.</w:t>
      </w:r>
    </w:p>
    <w:p w14:paraId="0C0717B2" w14:textId="32E2D986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Członków komisji zatwierdza rektor według kryteriów zawodowych i etycznych określonych</w:t>
      </w:r>
      <w:r w:rsidRPr="00E84F7A">
        <w:rPr>
          <w:sz w:val="24"/>
          <w:szCs w:val="24"/>
          <w:lang w:eastAsia="pl-PL" w:bidi="pl-PL"/>
        </w:rPr>
        <w:br/>
        <w:t>w ustawie o zawodach lekarza i lekarza dentysty oraz w rozporządzeniu Ministra Zdrowia</w:t>
      </w:r>
      <w:r w:rsidRPr="00E84F7A">
        <w:rPr>
          <w:sz w:val="24"/>
          <w:szCs w:val="24"/>
          <w:lang w:eastAsia="pl-PL" w:bidi="pl-PL"/>
        </w:rPr>
        <w:br/>
        <w:t xml:space="preserve">w sprawie </w:t>
      </w:r>
      <w:r w:rsidR="008D1CE8" w:rsidRPr="008D1CE8">
        <w:rPr>
          <w:sz w:val="24"/>
          <w:szCs w:val="24"/>
          <w:lang w:eastAsia="pl-PL" w:bidi="pl-PL"/>
        </w:rPr>
        <w:t>komisji bioetycznej oraz Odwoławczej Komisji Bioetycznej</w:t>
      </w:r>
      <w:r w:rsidRPr="00E84F7A">
        <w:rPr>
          <w:sz w:val="24"/>
          <w:szCs w:val="24"/>
          <w:lang w:eastAsia="pl-PL" w:bidi="pl-PL"/>
        </w:rPr>
        <w:t>.</w:t>
      </w:r>
    </w:p>
    <w:p w14:paraId="0724C0B0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Do zadań komisji należy m.in.:</w:t>
      </w:r>
    </w:p>
    <w:p w14:paraId="2800DC2E" w14:textId="3124E593" w:rsidR="00E802D3" w:rsidRPr="00E84F7A" w:rsidRDefault="00CD6CB3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opiniowanie badań prowadzonych</w:t>
      </w:r>
      <w:r w:rsidR="003F34D9" w:rsidRPr="00E84F7A">
        <w:rPr>
          <w:sz w:val="24"/>
          <w:szCs w:val="24"/>
        </w:rPr>
        <w:t xml:space="preserve"> przez pracowników i studentów;</w:t>
      </w:r>
    </w:p>
    <w:p w14:paraId="440BAC0C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</w:rPr>
        <w:t>p</w:t>
      </w:r>
      <w:r w:rsidRPr="00E84F7A">
        <w:rPr>
          <w:sz w:val="24"/>
          <w:szCs w:val="24"/>
          <w:lang w:eastAsia="pl-PL" w:bidi="pl-PL"/>
        </w:rPr>
        <w:t>odejmowanie uchwał wyrażających opinię o dopuszczalności realizacji eksperymentu medycznego lub innego projektu badawczego, prowadzonego na uczelni, przy uwzględnieniu kryteriów etycznych oraz celowości i możliwości wykonania projektu</w:t>
      </w:r>
      <w:r w:rsidRPr="00E84F7A">
        <w:rPr>
          <w:sz w:val="24"/>
          <w:szCs w:val="24"/>
        </w:rPr>
        <w:t>;</w:t>
      </w:r>
    </w:p>
    <w:p w14:paraId="0ED43250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</w:rPr>
        <w:t>p</w:t>
      </w:r>
      <w:r w:rsidRPr="00E84F7A">
        <w:rPr>
          <w:sz w:val="24"/>
          <w:szCs w:val="24"/>
          <w:lang w:eastAsia="pl-PL" w:bidi="pl-PL"/>
        </w:rPr>
        <w:t>rowadzenie rejestru wpływających wniosków oraz podjętych uchwał;</w:t>
      </w:r>
    </w:p>
    <w:p w14:paraId="7D9AD464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przechowywanie dokumentacji eksperymentu medycznego lub innego projektu badawczego, w warunkach uniemożliwiających dostęp do niej osób innych niż członkowie komisji;</w:t>
      </w:r>
    </w:p>
    <w:p w14:paraId="37D2FC69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zachowanie poufności w trakcie postępowania w sprawie wyrażenia opinii;</w:t>
      </w:r>
    </w:p>
    <w:p w14:paraId="4E3B9FAB" w14:textId="0F069AC1" w:rsidR="00E802D3" w:rsidRPr="00E84F7A" w:rsidRDefault="00955545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/>
        <w:jc w:val="both"/>
        <w:rPr>
          <w:sz w:val="24"/>
          <w:szCs w:val="24"/>
          <w:lang w:eastAsia="pl-PL" w:bidi="pl-PL"/>
        </w:rPr>
      </w:pPr>
      <w:r>
        <w:rPr>
          <w:sz w:val="24"/>
          <w:szCs w:val="24"/>
          <w:lang w:eastAsia="pl-PL" w:bidi="pl-PL"/>
        </w:rPr>
        <w:t>Z</w:t>
      </w:r>
      <w:r w:rsidR="003F34D9" w:rsidRPr="00E84F7A">
        <w:rPr>
          <w:sz w:val="24"/>
          <w:szCs w:val="24"/>
          <w:lang w:eastAsia="pl-PL" w:bidi="pl-PL"/>
        </w:rPr>
        <w:t>apewn</w:t>
      </w:r>
      <w:r w:rsidR="00077FE1">
        <w:rPr>
          <w:sz w:val="24"/>
          <w:szCs w:val="24"/>
          <w:lang w:eastAsia="pl-PL" w:bidi="pl-PL"/>
        </w:rPr>
        <w:t>ienie administracyjnej obsługi Komisji B</w:t>
      </w:r>
      <w:r w:rsidR="003F34D9" w:rsidRPr="00E84F7A">
        <w:rPr>
          <w:sz w:val="24"/>
          <w:szCs w:val="24"/>
          <w:lang w:eastAsia="pl-PL" w:bidi="pl-PL"/>
        </w:rPr>
        <w:t xml:space="preserve">ioetycznej należy do sekretariatu dziekana </w:t>
      </w:r>
      <w:r>
        <w:rPr>
          <w:sz w:val="24"/>
          <w:szCs w:val="24"/>
          <w:lang w:eastAsia="pl-PL" w:bidi="pl-PL"/>
        </w:rPr>
        <w:t>W</w:t>
      </w:r>
      <w:r w:rsidR="003F34D9" w:rsidRPr="00E84F7A">
        <w:rPr>
          <w:sz w:val="24"/>
          <w:szCs w:val="24"/>
          <w:lang w:eastAsia="pl-PL" w:bidi="pl-PL"/>
        </w:rPr>
        <w:t xml:space="preserve">ydziału </w:t>
      </w:r>
      <w:r>
        <w:rPr>
          <w:sz w:val="24"/>
          <w:szCs w:val="24"/>
          <w:lang w:eastAsia="pl-PL" w:bidi="pl-PL"/>
        </w:rPr>
        <w:t>N</w:t>
      </w:r>
      <w:r w:rsidR="003F34D9" w:rsidRPr="00E84F7A">
        <w:rPr>
          <w:sz w:val="24"/>
          <w:szCs w:val="24"/>
          <w:lang w:eastAsia="pl-PL" w:bidi="pl-PL"/>
        </w:rPr>
        <w:t xml:space="preserve">auk o </w:t>
      </w:r>
      <w:r>
        <w:rPr>
          <w:sz w:val="24"/>
          <w:szCs w:val="24"/>
          <w:lang w:eastAsia="pl-PL" w:bidi="pl-PL"/>
        </w:rPr>
        <w:t>Z</w:t>
      </w:r>
      <w:r w:rsidR="003F34D9" w:rsidRPr="00E84F7A">
        <w:rPr>
          <w:sz w:val="24"/>
          <w:szCs w:val="24"/>
          <w:lang w:eastAsia="pl-PL" w:bidi="pl-PL"/>
        </w:rPr>
        <w:t>drowiu.</w:t>
      </w:r>
    </w:p>
    <w:p w14:paraId="5D5DDD5F" w14:textId="77777777" w:rsidR="00E550D0" w:rsidRDefault="00E550D0" w:rsidP="007F1E5F">
      <w:pPr>
        <w:pStyle w:val="Podtytu"/>
        <w:tabs>
          <w:tab w:val="left" w:pos="710"/>
        </w:tabs>
        <w:spacing w:line="276" w:lineRule="auto"/>
        <w:jc w:val="left"/>
        <w:rPr>
          <w:sz w:val="24"/>
        </w:rPr>
      </w:pPr>
    </w:p>
    <w:p w14:paraId="2C95F53A" w14:textId="77777777" w:rsidR="00607A32" w:rsidRDefault="00607A32" w:rsidP="007F1E5F">
      <w:pPr>
        <w:pStyle w:val="Nagwek2"/>
      </w:pPr>
    </w:p>
    <w:p w14:paraId="4140306F" w14:textId="23090873" w:rsidR="00E802D3" w:rsidRPr="00E84F7A" w:rsidRDefault="00D858BB" w:rsidP="007F1E5F">
      <w:pPr>
        <w:pStyle w:val="Nagwek2"/>
      </w:pPr>
      <w:r>
        <w:t>ROZDZIAŁ VII</w:t>
      </w:r>
    </w:p>
    <w:p w14:paraId="568EF30E" w14:textId="77777777" w:rsidR="00E802D3" w:rsidRPr="00E84F7A" w:rsidRDefault="003F34D9" w:rsidP="007F1E5F">
      <w:pPr>
        <w:pStyle w:val="Nagwek2"/>
      </w:pPr>
      <w:r w:rsidRPr="00E84F7A">
        <w:t>ZASADY BEZPIECZEŃSTWA</w:t>
      </w:r>
    </w:p>
    <w:p w14:paraId="450F4D08" w14:textId="77777777" w:rsidR="00E802D3" w:rsidRDefault="00E802D3" w:rsidP="007F1E5F">
      <w:pPr>
        <w:pStyle w:val="Podtytu"/>
        <w:tabs>
          <w:tab w:val="left" w:pos="710"/>
        </w:tabs>
        <w:spacing w:line="276" w:lineRule="auto"/>
        <w:ind w:left="1211" w:hanging="1211"/>
        <w:rPr>
          <w:b w:val="0"/>
          <w:color w:val="00B0F0"/>
          <w:sz w:val="24"/>
        </w:rPr>
      </w:pPr>
    </w:p>
    <w:p w14:paraId="7D837B12" w14:textId="6BF354C6" w:rsidR="00E802D3" w:rsidRPr="00964206" w:rsidRDefault="003F34D9" w:rsidP="007F1E5F">
      <w:pPr>
        <w:pStyle w:val="Podtytu"/>
        <w:tabs>
          <w:tab w:val="left" w:pos="710"/>
        </w:tabs>
        <w:spacing w:line="276" w:lineRule="auto"/>
        <w:rPr>
          <w:sz w:val="24"/>
        </w:rPr>
      </w:pPr>
      <w:r w:rsidRPr="00A36EA3">
        <w:t xml:space="preserve">§ </w:t>
      </w:r>
      <w:r w:rsidR="00DD7746">
        <w:rPr>
          <w:sz w:val="24"/>
        </w:rPr>
        <w:t>82</w:t>
      </w:r>
    </w:p>
    <w:p w14:paraId="381568EF" w14:textId="77777777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Organizacja wydarzeń w uczelni:</w:t>
      </w:r>
    </w:p>
    <w:p w14:paraId="28677B5B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rektor dba o utrzymanie porządku i bezpieczeństwa na terenie uczelni;</w:t>
      </w:r>
    </w:p>
    <w:p w14:paraId="24F4266E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wartością nadrzędną przy organizacji każdego typu wydarzenia</w:t>
      </w:r>
      <w:r w:rsidRPr="00E84F7A">
        <w:t xml:space="preserve"> </w:t>
      </w:r>
      <w:r w:rsidRPr="00E84F7A">
        <w:rPr>
          <w:b w:val="0"/>
          <w:sz w:val="24"/>
        </w:rPr>
        <w:t>musi być zdrowie i życie</w:t>
      </w:r>
      <w:r w:rsidRPr="00E84F7A">
        <w:rPr>
          <w:b w:val="0"/>
          <w:sz w:val="24"/>
        </w:rPr>
        <w:br/>
        <w:t>jej uczestników;</w:t>
      </w:r>
    </w:p>
    <w:p w14:paraId="457311AB" w14:textId="5921B3A5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organizacja wydarzeń kulturalnych, sportowych, naukowych</w:t>
      </w:r>
      <w:r w:rsidR="007D1608">
        <w:rPr>
          <w:b w:val="0"/>
          <w:sz w:val="24"/>
        </w:rPr>
        <w:t xml:space="preserve"> </w:t>
      </w:r>
      <w:r w:rsidRPr="00E84F7A">
        <w:rPr>
          <w:b w:val="0"/>
          <w:sz w:val="24"/>
        </w:rPr>
        <w:t>etc</w:t>
      </w:r>
      <w:r w:rsidR="00955545">
        <w:rPr>
          <w:b w:val="0"/>
          <w:sz w:val="24"/>
        </w:rPr>
        <w:t>.</w:t>
      </w:r>
      <w:r w:rsidR="00073B2D">
        <w:rPr>
          <w:b w:val="0"/>
          <w:sz w:val="24"/>
        </w:rPr>
        <w:t>, w których uczestniczy więcej niż 30 osób,</w:t>
      </w:r>
      <w:r w:rsidRPr="00E84F7A">
        <w:rPr>
          <w:b w:val="0"/>
          <w:sz w:val="24"/>
        </w:rPr>
        <w:t xml:space="preserve"> na uczelni lu</w:t>
      </w:r>
      <w:r w:rsidR="00073B2D">
        <w:rPr>
          <w:b w:val="0"/>
          <w:sz w:val="24"/>
        </w:rPr>
        <w:t>b poza nią</w:t>
      </w:r>
      <w:r w:rsidR="00955545">
        <w:rPr>
          <w:b w:val="0"/>
          <w:sz w:val="24"/>
        </w:rPr>
        <w:t>,</w:t>
      </w:r>
      <w:r w:rsidR="00073B2D">
        <w:rPr>
          <w:b w:val="0"/>
          <w:sz w:val="24"/>
        </w:rPr>
        <w:t xml:space="preserve"> wymaga zgody rektora;</w:t>
      </w:r>
    </w:p>
    <w:p w14:paraId="6A79A070" w14:textId="7CF5AA4A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organizatorzy mają ob</w:t>
      </w:r>
      <w:r w:rsidR="00077FE1">
        <w:rPr>
          <w:b w:val="0"/>
          <w:sz w:val="24"/>
        </w:rPr>
        <w:t>o</w:t>
      </w:r>
      <w:r w:rsidRPr="00E84F7A">
        <w:rPr>
          <w:b w:val="0"/>
          <w:sz w:val="24"/>
        </w:rPr>
        <w:t xml:space="preserve">wiązek przed uzyskaniem zgody rektora </w:t>
      </w:r>
      <w:r w:rsidR="00955545">
        <w:rPr>
          <w:b w:val="0"/>
          <w:sz w:val="24"/>
        </w:rPr>
        <w:t>po</w:t>
      </w:r>
      <w:r w:rsidRPr="00E84F7A">
        <w:rPr>
          <w:b w:val="0"/>
          <w:sz w:val="24"/>
        </w:rPr>
        <w:t>informowania pełnomocnika ds. bezpieczeństwa o zamiarze organizacji wydarzenia;</w:t>
      </w:r>
    </w:p>
    <w:p w14:paraId="570CE84A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za przebieg wydarzenia odpowiada wnioskujący;</w:t>
      </w:r>
    </w:p>
    <w:p w14:paraId="25384589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wytyczne dot. postępowania w przypadku organizacji wydarzeń na uczelni lub poza nią przez społeczność akademicką określa odrębne zarządzenie rektora.</w:t>
      </w:r>
    </w:p>
    <w:p w14:paraId="7AD06CC3" w14:textId="0897AFCD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Zasady bezpieczeństwa, utrzymania porządku, rozwiązywania konfliktów, reagowania</w:t>
      </w:r>
      <w:r w:rsidRPr="00E84F7A">
        <w:rPr>
          <w:b w:val="0"/>
          <w:sz w:val="24"/>
        </w:rPr>
        <w:br/>
        <w:t>na przypadki zagrożenia lub naruszenia bezpieczeństwa, jak również wszelkich form dyskryminacji i przemocy wobec pracowników uczelni i studentów oraz sposobach pomocy jej ofiarom</w:t>
      </w:r>
      <w:r w:rsidR="00632903">
        <w:rPr>
          <w:b w:val="0"/>
          <w:sz w:val="24"/>
        </w:rPr>
        <w:t>,</w:t>
      </w:r>
      <w:r w:rsidRPr="00E84F7A">
        <w:rPr>
          <w:b w:val="0"/>
          <w:sz w:val="24"/>
        </w:rPr>
        <w:t xml:space="preserve"> określają odrębne zarządzenia rektora.</w:t>
      </w:r>
    </w:p>
    <w:p w14:paraId="28E9666F" w14:textId="77777777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Służby państwowe odpowiedzialne za utrzymanie porządku publicznego i bezpieczeństwa wewnętrznego mogą wkroczyć na teren uczelni:</w:t>
      </w:r>
    </w:p>
    <w:p w14:paraId="1D0B71E4" w14:textId="77777777" w:rsidR="00E802D3" w:rsidRPr="00E84F7A" w:rsidRDefault="003F34D9" w:rsidP="007F1E5F">
      <w:pPr>
        <w:pStyle w:val="Podtytu"/>
        <w:numPr>
          <w:ilvl w:val="1"/>
          <w:numId w:val="135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na wezwanie rektora;</w:t>
      </w:r>
    </w:p>
    <w:p w14:paraId="5B1CE8D4" w14:textId="7D823823" w:rsidR="00E802D3" w:rsidRPr="00E84F7A" w:rsidRDefault="00223A12" w:rsidP="007F1E5F">
      <w:pPr>
        <w:pStyle w:val="Podtytu"/>
        <w:numPr>
          <w:ilvl w:val="1"/>
          <w:numId w:val="135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>
        <w:rPr>
          <w:b w:val="0"/>
          <w:sz w:val="24"/>
        </w:rPr>
        <w:t>bez wezwania rektora</w:t>
      </w:r>
      <w:r w:rsidR="00077FE1">
        <w:rPr>
          <w:b w:val="0"/>
          <w:sz w:val="24"/>
        </w:rPr>
        <w:t xml:space="preserve"> </w:t>
      </w:r>
      <w:r w:rsidR="00632903">
        <w:rPr>
          <w:b w:val="0"/>
          <w:sz w:val="24"/>
        </w:rPr>
        <w:t xml:space="preserve">– </w:t>
      </w:r>
      <w:r w:rsidR="003F34D9" w:rsidRPr="00E84F7A">
        <w:rPr>
          <w:b w:val="0"/>
          <w:sz w:val="24"/>
        </w:rPr>
        <w:t>w przypadku bezpośredniego zagrożenia życia lub zdrowia ludzkiego lub klęski żywiołowej, przy czym ni</w:t>
      </w:r>
      <w:r>
        <w:rPr>
          <w:b w:val="0"/>
          <w:sz w:val="24"/>
        </w:rPr>
        <w:t xml:space="preserve">ezwłocznie zawiadamiają rektora </w:t>
      </w:r>
      <w:r w:rsidR="003F34D9" w:rsidRPr="00E84F7A">
        <w:rPr>
          <w:b w:val="0"/>
          <w:sz w:val="24"/>
        </w:rPr>
        <w:t>o</w:t>
      </w:r>
      <w:r w:rsidR="00632903">
        <w:rPr>
          <w:b w:val="0"/>
          <w:sz w:val="24"/>
        </w:rPr>
        <w:t> </w:t>
      </w:r>
      <w:r w:rsidR="003F34D9" w:rsidRPr="00E84F7A">
        <w:rPr>
          <w:b w:val="0"/>
          <w:sz w:val="24"/>
        </w:rPr>
        <w:t>wkroczeniu na teren uczelni</w:t>
      </w:r>
      <w:r w:rsidR="00632903">
        <w:rPr>
          <w:b w:val="0"/>
          <w:sz w:val="24"/>
        </w:rPr>
        <w:t>.</w:t>
      </w:r>
    </w:p>
    <w:p w14:paraId="7F1D0546" w14:textId="07B08B02" w:rsidR="00482C23" w:rsidRPr="00E84F7A" w:rsidRDefault="00632903" w:rsidP="007F1E5F">
      <w:pPr>
        <w:pStyle w:val="Podtytu"/>
        <w:numPr>
          <w:ilvl w:val="1"/>
          <w:numId w:val="133"/>
        </w:numPr>
        <w:tabs>
          <w:tab w:val="left" w:pos="851"/>
        </w:tabs>
        <w:spacing w:line="276" w:lineRule="auto"/>
        <w:ind w:left="426"/>
        <w:jc w:val="both"/>
        <w:rPr>
          <w:b w:val="0"/>
          <w:sz w:val="24"/>
        </w:rPr>
      </w:pPr>
      <w:r>
        <w:rPr>
          <w:b w:val="0"/>
          <w:sz w:val="24"/>
        </w:rPr>
        <w:t>Z</w:t>
      </w:r>
      <w:r w:rsidR="003F34D9" w:rsidRPr="00E84F7A">
        <w:rPr>
          <w:b w:val="0"/>
          <w:sz w:val="24"/>
        </w:rPr>
        <w:t>asady dot. utrzymania porządku i bezpieczeństwa na terenie uczelni określa odrębne zarządzenie rektora.</w:t>
      </w:r>
    </w:p>
    <w:p w14:paraId="17603CBA" w14:textId="77777777" w:rsidR="00482C23" w:rsidRDefault="00482C2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62066D6E" w14:textId="77777777" w:rsidR="00E802D3" w:rsidRDefault="003F34D9" w:rsidP="007F1E5F">
      <w:pPr>
        <w:pStyle w:val="Nagwek2"/>
        <w:rPr>
          <w:bCs/>
        </w:rPr>
      </w:pPr>
      <w:r>
        <w:t>POSTANOWIENIA KOŃCOWE</w:t>
      </w:r>
    </w:p>
    <w:p w14:paraId="2BA10834" w14:textId="77777777" w:rsidR="00E802D3" w:rsidRDefault="00E802D3" w:rsidP="007F1E5F">
      <w:pPr>
        <w:pStyle w:val="Podtytu"/>
        <w:spacing w:line="276" w:lineRule="auto"/>
        <w:ind w:left="2832" w:firstLine="708"/>
        <w:jc w:val="left"/>
        <w:rPr>
          <w:b w:val="0"/>
          <w:bCs w:val="0"/>
          <w:sz w:val="24"/>
        </w:rPr>
      </w:pPr>
    </w:p>
    <w:p w14:paraId="1AAE9DC5" w14:textId="60A74B7B" w:rsidR="00E802D3" w:rsidRPr="00964206" w:rsidRDefault="00DD7746" w:rsidP="007F1E5F">
      <w:pPr>
        <w:pStyle w:val="Podtytu"/>
        <w:spacing w:line="276" w:lineRule="auto"/>
        <w:ind w:firstLine="3"/>
        <w:rPr>
          <w:bCs w:val="0"/>
          <w:sz w:val="24"/>
        </w:rPr>
      </w:pPr>
      <w:r>
        <w:rPr>
          <w:bCs w:val="0"/>
          <w:sz w:val="24"/>
        </w:rPr>
        <w:t>§ 83</w:t>
      </w:r>
    </w:p>
    <w:p w14:paraId="37E74258" w14:textId="68D36C3D" w:rsidR="00E802D3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9A5819">
        <w:rPr>
          <w:b w:val="0"/>
          <w:bCs w:val="0"/>
          <w:sz w:val="24"/>
        </w:rPr>
        <w:t xml:space="preserve">Traci moc Regulamin Organizacyjny </w:t>
      </w:r>
      <w:r w:rsidR="009A5819" w:rsidRPr="009A5819">
        <w:rPr>
          <w:b w:val="0"/>
          <w:bCs w:val="0"/>
          <w:sz w:val="24"/>
        </w:rPr>
        <w:t>Akademii Bialskiej</w:t>
      </w:r>
      <w:r w:rsidR="00482C23" w:rsidRPr="009A5819">
        <w:rPr>
          <w:b w:val="0"/>
          <w:bCs w:val="0"/>
          <w:sz w:val="24"/>
        </w:rPr>
        <w:t xml:space="preserve"> </w:t>
      </w:r>
      <w:r w:rsidR="00D67391" w:rsidRPr="009A5819">
        <w:rPr>
          <w:b w:val="0"/>
          <w:bCs w:val="0"/>
          <w:sz w:val="24"/>
        </w:rPr>
        <w:t xml:space="preserve">im. Jana Pawła II przyjęty zarządzeniem rektora </w:t>
      </w:r>
      <w:r w:rsidRPr="009A5819">
        <w:rPr>
          <w:b w:val="0"/>
          <w:bCs w:val="0"/>
          <w:sz w:val="24"/>
        </w:rPr>
        <w:t xml:space="preserve">nr </w:t>
      </w:r>
      <w:r w:rsidR="000953B6" w:rsidRPr="009A5819">
        <w:rPr>
          <w:b w:val="0"/>
          <w:bCs w:val="0"/>
          <w:sz w:val="24"/>
        </w:rPr>
        <w:t>1</w:t>
      </w:r>
      <w:r w:rsidR="009A5819" w:rsidRPr="009A5819">
        <w:rPr>
          <w:b w:val="0"/>
          <w:bCs w:val="0"/>
          <w:sz w:val="24"/>
        </w:rPr>
        <w:t>22</w:t>
      </w:r>
      <w:r w:rsidRPr="009A5819">
        <w:rPr>
          <w:b w:val="0"/>
          <w:bCs w:val="0"/>
          <w:sz w:val="24"/>
        </w:rPr>
        <w:t>/20</w:t>
      </w:r>
      <w:r w:rsidR="00C321BA" w:rsidRPr="009A5819">
        <w:rPr>
          <w:b w:val="0"/>
          <w:bCs w:val="0"/>
          <w:sz w:val="24"/>
        </w:rPr>
        <w:t>2</w:t>
      </w:r>
      <w:r w:rsidR="009A5819" w:rsidRPr="009A5819">
        <w:rPr>
          <w:b w:val="0"/>
          <w:bCs w:val="0"/>
          <w:sz w:val="24"/>
        </w:rPr>
        <w:t>3</w:t>
      </w:r>
      <w:r w:rsidRPr="009A5819">
        <w:rPr>
          <w:b w:val="0"/>
          <w:bCs w:val="0"/>
          <w:sz w:val="24"/>
        </w:rPr>
        <w:t xml:space="preserve"> z dnia </w:t>
      </w:r>
      <w:r w:rsidR="009A5819" w:rsidRPr="009A5819">
        <w:rPr>
          <w:b w:val="0"/>
          <w:bCs w:val="0"/>
          <w:sz w:val="24"/>
        </w:rPr>
        <w:t xml:space="preserve">25 września </w:t>
      </w:r>
      <w:r w:rsidRPr="009A5819">
        <w:rPr>
          <w:b w:val="0"/>
          <w:bCs w:val="0"/>
          <w:sz w:val="24"/>
        </w:rPr>
        <w:t>20</w:t>
      </w:r>
      <w:r w:rsidR="00C321BA" w:rsidRPr="009A5819">
        <w:rPr>
          <w:b w:val="0"/>
          <w:bCs w:val="0"/>
          <w:sz w:val="24"/>
        </w:rPr>
        <w:t>2</w:t>
      </w:r>
      <w:r w:rsidR="009A5819" w:rsidRPr="009A5819">
        <w:rPr>
          <w:b w:val="0"/>
          <w:bCs w:val="0"/>
          <w:sz w:val="24"/>
        </w:rPr>
        <w:t>3</w:t>
      </w:r>
      <w:r w:rsidRPr="009A5819">
        <w:rPr>
          <w:b w:val="0"/>
          <w:bCs w:val="0"/>
          <w:sz w:val="24"/>
        </w:rPr>
        <w:t xml:space="preserve"> r</w:t>
      </w:r>
      <w:r w:rsidR="00B74EAA" w:rsidRPr="009A5819">
        <w:rPr>
          <w:b w:val="0"/>
          <w:bCs w:val="0"/>
          <w:sz w:val="24"/>
        </w:rPr>
        <w:t>oku</w:t>
      </w:r>
      <w:r w:rsidRPr="009A5819">
        <w:rPr>
          <w:b w:val="0"/>
          <w:bCs w:val="0"/>
          <w:sz w:val="24"/>
        </w:rPr>
        <w:t>.</w:t>
      </w:r>
      <w:r>
        <w:rPr>
          <w:b w:val="0"/>
          <w:bCs w:val="0"/>
          <w:sz w:val="24"/>
        </w:rPr>
        <w:t xml:space="preserve"> </w:t>
      </w:r>
    </w:p>
    <w:p w14:paraId="627B2C88" w14:textId="77777777" w:rsidR="00E802D3" w:rsidRDefault="00E802D3" w:rsidP="007F1E5F">
      <w:pPr>
        <w:pStyle w:val="Podtytu"/>
        <w:spacing w:line="276" w:lineRule="auto"/>
        <w:ind w:left="284" w:hanging="284"/>
        <w:jc w:val="both"/>
        <w:rPr>
          <w:b w:val="0"/>
          <w:bCs w:val="0"/>
          <w:sz w:val="24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E802D3" w14:paraId="1233CC05" w14:textId="77777777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14:paraId="2A684DF3" w14:textId="77777777" w:rsidR="00E802D3" w:rsidRDefault="00E802D3" w:rsidP="007F1E5F">
            <w:pPr>
              <w:pStyle w:val="Podtytu"/>
              <w:spacing w:line="276" w:lineRule="auto"/>
              <w:jc w:val="both"/>
              <w:rPr>
                <w:b w:val="0"/>
                <w:bCs w:val="0"/>
                <w:sz w:val="24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14:paraId="0AC9C537" w14:textId="278D1625" w:rsidR="00E802D3" w:rsidRPr="00B74EAA" w:rsidRDefault="003F34D9" w:rsidP="007F1E5F">
            <w:pPr>
              <w:pStyle w:val="Podtytu"/>
              <w:spacing w:line="276" w:lineRule="auto"/>
              <w:rPr>
                <w:b w:val="0"/>
                <w:bCs w:val="0"/>
                <w:sz w:val="20"/>
                <w:szCs w:val="20"/>
                <w:lang w:val="de-DE"/>
              </w:rPr>
            </w:pP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>prof. dr hab. Jerzy Nitychoruk</w:t>
            </w:r>
          </w:p>
          <w:p w14:paraId="65448F21" w14:textId="03731CAE" w:rsidR="00E802D3" w:rsidRPr="004A35A7" w:rsidRDefault="003F34D9" w:rsidP="007F1E5F">
            <w:pPr>
              <w:pStyle w:val="Podtytu"/>
              <w:spacing w:line="276" w:lineRule="auto"/>
              <w:rPr>
                <w:b w:val="0"/>
                <w:bCs w:val="0"/>
                <w:sz w:val="24"/>
                <w:lang w:val="de-DE"/>
              </w:rPr>
            </w:pP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Rektor </w:t>
            </w:r>
            <w:r w:rsidR="00E550D0" w:rsidRPr="00B74EAA">
              <w:rPr>
                <w:b w:val="0"/>
                <w:bCs w:val="0"/>
                <w:sz w:val="20"/>
                <w:szCs w:val="20"/>
                <w:lang w:val="de-DE"/>
              </w:rPr>
              <w:br/>
            </w:r>
            <w:r w:rsidR="00FC628B" w:rsidRPr="00B74EAA">
              <w:rPr>
                <w:b w:val="0"/>
                <w:bCs w:val="0"/>
                <w:sz w:val="20"/>
                <w:szCs w:val="20"/>
                <w:lang w:val="de-DE"/>
              </w:rPr>
              <w:t>A</w:t>
            </w:r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kademii </w:t>
            </w:r>
            <w:r w:rsidR="00FC628B" w:rsidRPr="00B74EAA">
              <w:rPr>
                <w:b w:val="0"/>
                <w:bCs w:val="0"/>
                <w:sz w:val="20"/>
                <w:szCs w:val="20"/>
                <w:lang w:val="de-DE"/>
              </w:rPr>
              <w:t>B</w:t>
            </w:r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ialskiej </w:t>
            </w: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>im. Jana Pawła II</w:t>
            </w:r>
          </w:p>
        </w:tc>
      </w:tr>
    </w:tbl>
    <w:p w14:paraId="682685ED" w14:textId="77777777" w:rsidR="00E802D3" w:rsidRDefault="00E802D3" w:rsidP="007F1E5F">
      <w:pPr>
        <w:sectPr w:rsidR="00E802D3">
          <w:footerReference w:type="default" r:id="rId10"/>
          <w:pgSz w:w="11906" w:h="16838"/>
          <w:pgMar w:top="1134" w:right="1134" w:bottom="993" w:left="1134" w:header="0" w:footer="266" w:gutter="0"/>
          <w:pgNumType w:start="0"/>
          <w:cols w:space="708"/>
          <w:formProt w:val="0"/>
          <w:titlePg/>
          <w:docGrid w:linePitch="360"/>
        </w:sectPr>
      </w:pPr>
    </w:p>
    <w:p w14:paraId="35F671E9" w14:textId="16BDFD85" w:rsidR="00EA083F" w:rsidRDefault="003F34D9" w:rsidP="007F1E5F">
      <w:pPr>
        <w:spacing w:after="200" w:line="276" w:lineRule="auto"/>
        <w:ind w:left="-709"/>
        <w:jc w:val="right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" behindDoc="0" locked="0" layoutInCell="1" allowOverlap="1" wp14:anchorId="48D92EC2" wp14:editId="7C17F05C">
                <wp:simplePos x="0" y="0"/>
                <wp:positionH relativeFrom="page">
                  <wp:posOffset>8324850</wp:posOffset>
                </wp:positionH>
                <wp:positionV relativeFrom="paragraph">
                  <wp:posOffset>59690</wp:posOffset>
                </wp:positionV>
                <wp:extent cx="2067560" cy="419735"/>
                <wp:effectExtent l="0" t="0" r="9525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760" cy="41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1AD3025" w14:textId="417E8847" w:rsidR="00384C94" w:rsidRPr="00EA083F" w:rsidRDefault="00384C94">
                            <w:pPr>
                              <w:pStyle w:val="Zawartoramki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Załącznik 1: Schemat organizacyjny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D92EC2" id="Pole tekstowe 2" o:spid="_x0000_s1026" style="position:absolute;left:0;text-align:left;margin-left:655.5pt;margin-top:4.7pt;width:162.8pt;height:33.05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" stroked="f" strokeweight=".26mm">
                <v:textbox>
                  <w:txbxContent>
                    <w:p w14:paraId="71AD3025" w14:textId="417E8847" w:rsidR="00384C94" w:rsidRPr="00EA083F" w:rsidRDefault="00384C94">
                      <w:pPr>
                        <w:pStyle w:val="Zawartoramki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Załącznik 1: Schemat organizacyjny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EC892E3" w14:textId="41EEA38E" w:rsidR="00EA083F" w:rsidRDefault="00EA083F" w:rsidP="007F1E5F">
      <w:pPr>
        <w:tabs>
          <w:tab w:val="left" w:pos="13386"/>
        </w:tabs>
        <w:rPr>
          <w:sz w:val="20"/>
          <w:szCs w:val="20"/>
        </w:rPr>
      </w:pPr>
    </w:p>
    <w:p w14:paraId="17603C4C" w14:textId="71C23BC2" w:rsidR="00680BC0" w:rsidRPr="00EA083F" w:rsidRDefault="00680BC0" w:rsidP="007F1E5F">
      <w:pPr>
        <w:tabs>
          <w:tab w:val="left" w:pos="13386"/>
        </w:tabs>
        <w:rPr>
          <w:sz w:val="20"/>
          <w:szCs w:val="20"/>
        </w:rPr>
      </w:pPr>
      <w:r w:rsidRPr="00680BC0">
        <w:rPr>
          <w:noProof/>
          <w:sz w:val="20"/>
          <w:szCs w:val="20"/>
        </w:rPr>
        <w:drawing>
          <wp:inline distT="0" distB="0" distL="0" distR="0" wp14:anchorId="437B741E" wp14:editId="351C9351">
            <wp:extent cx="9756775" cy="6315710"/>
            <wp:effectExtent l="0" t="0" r="0" b="8890"/>
            <wp:docPr id="1569697889" name="Obraz 1" descr="Obraz zawierający tekst, zrzut ekranu, desig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697889" name="Obraz 1" descr="Obraz zawierający tekst, zrzut ekranu, design&#10;&#10;Zawartość wygenerowana przez AI może być niepoprawna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56775" cy="631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0BC0" w:rsidRPr="00EA083F">
      <w:footerReference w:type="default" r:id="rId12"/>
      <w:pgSz w:w="16838" w:h="11906" w:orient="landscape"/>
      <w:pgMar w:top="426" w:right="1134" w:bottom="323" w:left="1134" w:header="0" w:footer="266" w:gutter="0"/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A9E12" w14:textId="77777777" w:rsidR="004A20CA" w:rsidRDefault="004A20CA">
      <w:r>
        <w:separator/>
      </w:r>
    </w:p>
  </w:endnote>
  <w:endnote w:type="continuationSeparator" w:id="0">
    <w:p w14:paraId="6AF34D3E" w14:textId="77777777" w:rsidR="004A20CA" w:rsidRDefault="004A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1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150544"/>
      <w:docPartObj>
        <w:docPartGallery w:val="Page Numbers (Bottom of Page)"/>
        <w:docPartUnique/>
      </w:docPartObj>
    </w:sdtPr>
    <w:sdtContent>
      <w:p w14:paraId="4C20E27F" w14:textId="56082CF2" w:rsidR="00384C94" w:rsidRPr="000E139D" w:rsidRDefault="00384C94" w:rsidP="000E139D">
        <w:pPr>
          <w:pStyle w:val="Stopka"/>
          <w:ind w:left="5220" w:firstLine="3984"/>
          <w:rPr>
            <w:sz w:val="20"/>
            <w:szCs w:val="20"/>
          </w:rPr>
        </w:pPr>
        <w:r w:rsidRPr="000E139D">
          <w:rPr>
            <w:sz w:val="20"/>
            <w:szCs w:val="20"/>
          </w:rPr>
          <w:fldChar w:fldCharType="begin"/>
        </w:r>
        <w:r w:rsidRPr="000E139D">
          <w:rPr>
            <w:sz w:val="20"/>
            <w:szCs w:val="20"/>
          </w:rPr>
          <w:instrText>PAGE   \* MERGEFORMAT</w:instrText>
        </w:r>
        <w:r w:rsidRPr="000E139D">
          <w:rPr>
            <w:sz w:val="20"/>
            <w:szCs w:val="20"/>
          </w:rPr>
          <w:fldChar w:fldCharType="separate"/>
        </w:r>
        <w:r w:rsidR="00B74EAA" w:rsidRPr="00B74EAA">
          <w:rPr>
            <w:bCs/>
            <w:noProof/>
            <w:sz w:val="20"/>
            <w:szCs w:val="20"/>
          </w:rPr>
          <w:t>54</w:t>
        </w:r>
        <w:r w:rsidRPr="000E139D">
          <w:rPr>
            <w:bCs/>
            <w:sz w:val="20"/>
            <w:szCs w:val="20"/>
          </w:rPr>
          <w:fldChar w:fldCharType="end"/>
        </w:r>
      </w:p>
      <w:p w14:paraId="249DFAC7" w14:textId="77777777" w:rsidR="00384C94" w:rsidRDefault="00000000">
        <w:pPr>
          <w:pStyle w:val="Stopk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402733"/>
      <w:docPartObj>
        <w:docPartGallery w:val="Page Numbers (Bottom of Page)"/>
        <w:docPartUnique/>
      </w:docPartObj>
    </w:sdtPr>
    <w:sdtContent>
      <w:p w14:paraId="360657EA" w14:textId="77777777" w:rsidR="00384C94" w:rsidRDefault="00384C94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 w14:paraId="2C67743D" w14:textId="77777777" w:rsidR="00384C94" w:rsidRDefault="00000000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A28A" w14:textId="77777777" w:rsidR="004A20CA" w:rsidRDefault="004A20CA">
      <w:r>
        <w:separator/>
      </w:r>
    </w:p>
  </w:footnote>
  <w:footnote w:type="continuationSeparator" w:id="0">
    <w:p w14:paraId="274CFEBE" w14:textId="77777777" w:rsidR="004A20CA" w:rsidRDefault="004A2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1E"/>
    <w:multiLevelType w:val="multilevel"/>
    <w:tmpl w:val="F586D7A8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</w:rPr>
    </w:lvl>
    <w:lvl w:ilvl="3">
      <w:start w:val="1"/>
      <w:numFmt w:val="lowerLetter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4F4120"/>
    <w:multiLevelType w:val="multilevel"/>
    <w:tmpl w:val="2ACC3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3" w:hanging="189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DD0E84"/>
    <w:multiLevelType w:val="multilevel"/>
    <w:tmpl w:val="05B07F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22527"/>
    <w:multiLevelType w:val="multilevel"/>
    <w:tmpl w:val="A8D0C0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33A6D17"/>
    <w:multiLevelType w:val="multilevel"/>
    <w:tmpl w:val="28A81520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7530A9"/>
    <w:multiLevelType w:val="multilevel"/>
    <w:tmpl w:val="202CB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)"/>
      <w:lvlJc w:val="left"/>
      <w:pPr>
        <w:ind w:left="121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51A25"/>
    <w:multiLevelType w:val="multilevel"/>
    <w:tmpl w:val="DAA6C0C6"/>
    <w:styleLink w:val="Biecalist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500DAE"/>
    <w:multiLevelType w:val="multilevel"/>
    <w:tmpl w:val="F0BCEC9E"/>
    <w:lvl w:ilvl="0">
      <w:start w:val="1"/>
      <w:numFmt w:val="decimal"/>
      <w:lvlText w:val="%1."/>
      <w:lvlJc w:val="left"/>
      <w:pPr>
        <w:ind w:left="1788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05BC3AC2"/>
    <w:multiLevelType w:val="multilevel"/>
    <w:tmpl w:val="1E227110"/>
    <w:lvl w:ilvl="0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0D623F"/>
    <w:multiLevelType w:val="hybridMultilevel"/>
    <w:tmpl w:val="915870D4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4717D5"/>
    <w:multiLevelType w:val="multilevel"/>
    <w:tmpl w:val="EC344DF6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decimal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09F66367"/>
    <w:multiLevelType w:val="multilevel"/>
    <w:tmpl w:val="DDD247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D708CB"/>
    <w:multiLevelType w:val="hybridMultilevel"/>
    <w:tmpl w:val="C8C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F91F61"/>
    <w:multiLevelType w:val="multilevel"/>
    <w:tmpl w:val="094C2A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FE7"/>
    <w:multiLevelType w:val="multilevel"/>
    <w:tmpl w:val="D50A5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A2725A"/>
    <w:multiLevelType w:val="multilevel"/>
    <w:tmpl w:val="88EC4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2507CD"/>
    <w:multiLevelType w:val="multilevel"/>
    <w:tmpl w:val="C9A8A7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CD14F11"/>
    <w:multiLevelType w:val="multilevel"/>
    <w:tmpl w:val="DAA6C0C6"/>
    <w:styleLink w:val="Bieca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6A4B14"/>
    <w:multiLevelType w:val="hybridMultilevel"/>
    <w:tmpl w:val="217AA8C0"/>
    <w:lvl w:ilvl="0" w:tplc="2F728B4A">
      <w:start w:val="4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AB65FB"/>
    <w:multiLevelType w:val="multilevel"/>
    <w:tmpl w:val="3F5AAB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684DDB"/>
    <w:multiLevelType w:val="multilevel"/>
    <w:tmpl w:val="5D2E34C2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3343" w:hanging="360"/>
      </w:pPr>
    </w:lvl>
    <w:lvl w:ilvl="2">
      <w:start w:val="1"/>
      <w:numFmt w:val="lowerRoman"/>
      <w:lvlText w:val="%3."/>
      <w:lvlJc w:val="right"/>
      <w:pPr>
        <w:ind w:left="4063" w:hanging="180"/>
      </w:pPr>
    </w:lvl>
    <w:lvl w:ilvl="3">
      <w:start w:val="1"/>
      <w:numFmt w:val="decimal"/>
      <w:lvlText w:val="%4."/>
      <w:lvlJc w:val="left"/>
      <w:pPr>
        <w:ind w:left="4783" w:hanging="360"/>
      </w:pPr>
    </w:lvl>
    <w:lvl w:ilvl="4">
      <w:start w:val="1"/>
      <w:numFmt w:val="lowerLetter"/>
      <w:lvlText w:val="%5."/>
      <w:lvlJc w:val="left"/>
      <w:pPr>
        <w:ind w:left="5503" w:hanging="360"/>
      </w:pPr>
    </w:lvl>
    <w:lvl w:ilvl="5">
      <w:start w:val="1"/>
      <w:numFmt w:val="lowerRoman"/>
      <w:lvlText w:val="%6."/>
      <w:lvlJc w:val="right"/>
      <w:pPr>
        <w:ind w:left="6223" w:hanging="180"/>
      </w:pPr>
    </w:lvl>
    <w:lvl w:ilvl="6">
      <w:start w:val="1"/>
      <w:numFmt w:val="decimal"/>
      <w:lvlText w:val="%7."/>
      <w:lvlJc w:val="left"/>
      <w:pPr>
        <w:ind w:left="6943" w:hanging="360"/>
      </w:pPr>
    </w:lvl>
    <w:lvl w:ilvl="7">
      <w:start w:val="1"/>
      <w:numFmt w:val="lowerLetter"/>
      <w:lvlText w:val="%8."/>
      <w:lvlJc w:val="left"/>
      <w:pPr>
        <w:ind w:left="7663" w:hanging="360"/>
      </w:pPr>
    </w:lvl>
    <w:lvl w:ilvl="8">
      <w:start w:val="1"/>
      <w:numFmt w:val="lowerRoman"/>
      <w:lvlText w:val="%9."/>
      <w:lvlJc w:val="right"/>
      <w:pPr>
        <w:ind w:left="8383" w:hanging="180"/>
      </w:pPr>
    </w:lvl>
  </w:abstractNum>
  <w:abstractNum w:abstractNumId="21" w15:restartNumberingAfterBreak="0">
    <w:nsid w:val="10F11A39"/>
    <w:multiLevelType w:val="multilevel"/>
    <w:tmpl w:val="77EC09D8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4371C2"/>
    <w:multiLevelType w:val="multilevel"/>
    <w:tmpl w:val="E38865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813267"/>
    <w:multiLevelType w:val="multilevel"/>
    <w:tmpl w:val="D3A60B0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394" w:hanging="39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2E20D91"/>
    <w:multiLevelType w:val="multilevel"/>
    <w:tmpl w:val="2F264F44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13C76648"/>
    <w:multiLevelType w:val="multilevel"/>
    <w:tmpl w:val="2A1E0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C804F3"/>
    <w:multiLevelType w:val="hybridMultilevel"/>
    <w:tmpl w:val="D4CA075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F1106E"/>
    <w:multiLevelType w:val="multilevel"/>
    <w:tmpl w:val="1862B3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1F5F26"/>
    <w:multiLevelType w:val="hybridMultilevel"/>
    <w:tmpl w:val="F8D46B5E"/>
    <w:lvl w:ilvl="0" w:tplc="8ABCBDBA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37011F"/>
    <w:multiLevelType w:val="multilevel"/>
    <w:tmpl w:val="B2E4492E"/>
    <w:lvl w:ilvl="0">
      <w:start w:val="1"/>
      <w:numFmt w:val="decimal"/>
      <w:lvlText w:val="%1)"/>
      <w:lvlJc w:val="left"/>
      <w:pPr>
        <w:ind w:left="64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1675309D"/>
    <w:multiLevelType w:val="multilevel"/>
    <w:tmpl w:val="8B408C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94" w:hanging="360"/>
      </w:pPr>
    </w:lvl>
    <w:lvl w:ilvl="2">
      <w:start w:val="1"/>
      <w:numFmt w:val="decimal"/>
      <w:lvlText w:val="%3."/>
      <w:lvlJc w:val="left"/>
      <w:pPr>
        <w:ind w:left="2460" w:hanging="480"/>
      </w:pPr>
    </w:lvl>
    <w:lvl w:ilvl="3">
      <w:start w:val="1"/>
      <w:numFmt w:val="decimal"/>
      <w:suff w:val="space"/>
      <w:lvlText w:val="%4."/>
      <w:lvlJc w:val="left"/>
      <w:pPr>
        <w:ind w:left="284" w:hanging="284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76D596A"/>
    <w:multiLevelType w:val="multilevel"/>
    <w:tmpl w:val="0FF6CD90"/>
    <w:lvl w:ilvl="0">
      <w:start w:val="1"/>
      <w:numFmt w:val="decimal"/>
      <w:lvlText w:val="%1)"/>
      <w:lvlJc w:val="left"/>
      <w:pPr>
        <w:ind w:left="1035" w:hanging="360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18357015"/>
    <w:multiLevelType w:val="multilevel"/>
    <w:tmpl w:val="5F383B82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)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33" w15:restartNumberingAfterBreak="0">
    <w:nsid w:val="18757CBA"/>
    <w:multiLevelType w:val="multilevel"/>
    <w:tmpl w:val="7A5ECE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927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88F6193"/>
    <w:multiLevelType w:val="multilevel"/>
    <w:tmpl w:val="1708F52A"/>
    <w:lvl w:ilvl="0">
      <w:start w:val="1"/>
      <w:numFmt w:val="decimal"/>
      <w:lvlText w:val="%1)"/>
      <w:lvlJc w:val="left"/>
      <w:pPr>
        <w:ind w:left="928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19417A51"/>
    <w:multiLevelType w:val="multilevel"/>
    <w:tmpl w:val="84923A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5E5403"/>
    <w:multiLevelType w:val="multilevel"/>
    <w:tmpl w:val="648A9B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180" w:hanging="180"/>
      </w:pPr>
      <w:rPr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C0659B3"/>
    <w:multiLevelType w:val="multilevel"/>
    <w:tmpl w:val="C65C3F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1C52297D"/>
    <w:multiLevelType w:val="multilevel"/>
    <w:tmpl w:val="C0E6B4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1E9A1F4A"/>
    <w:multiLevelType w:val="multilevel"/>
    <w:tmpl w:val="DAA6C0C6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F43775"/>
    <w:multiLevelType w:val="multilevel"/>
    <w:tmpl w:val="85DA8F7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5A779B"/>
    <w:multiLevelType w:val="hybridMultilevel"/>
    <w:tmpl w:val="6DF84D52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435522"/>
    <w:multiLevelType w:val="multilevel"/>
    <w:tmpl w:val="A3CC65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0BF6568"/>
    <w:multiLevelType w:val="multilevel"/>
    <w:tmpl w:val="24B217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D70E32"/>
    <w:multiLevelType w:val="multilevel"/>
    <w:tmpl w:val="A69EB006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lowerLetter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214D4DCB"/>
    <w:multiLevelType w:val="multilevel"/>
    <w:tmpl w:val="5D32E266"/>
    <w:styleLink w:val="Biecalist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67" w:firstLine="51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219F09D7"/>
    <w:multiLevelType w:val="multilevel"/>
    <w:tmpl w:val="3F0E7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3"/>
      <w:numFmt w:val="upperLetter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7" w15:restartNumberingAfterBreak="0">
    <w:nsid w:val="21B83FB1"/>
    <w:multiLevelType w:val="multilevel"/>
    <w:tmpl w:val="5BBA7E8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1F268C9"/>
    <w:multiLevelType w:val="multilevel"/>
    <w:tmpl w:val="87BCDB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0968F0"/>
    <w:multiLevelType w:val="multilevel"/>
    <w:tmpl w:val="F712118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2230552D"/>
    <w:multiLevelType w:val="multilevel"/>
    <w:tmpl w:val="C936A8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250135D"/>
    <w:multiLevelType w:val="multilevel"/>
    <w:tmpl w:val="35DE0F8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22EC68F8"/>
    <w:multiLevelType w:val="multilevel"/>
    <w:tmpl w:val="5ABE8FF6"/>
    <w:lvl w:ilvl="0">
      <w:start w:val="1"/>
      <w:numFmt w:val="decimal"/>
      <w:lvlText w:val="%1)"/>
      <w:lvlJc w:val="left"/>
      <w:pPr>
        <w:ind w:left="4784" w:hanging="360"/>
      </w:pPr>
    </w:lvl>
    <w:lvl w:ilvl="1">
      <w:start w:val="1"/>
      <w:numFmt w:val="lowerLetter"/>
      <w:lvlText w:val="%2."/>
      <w:lvlJc w:val="left"/>
      <w:pPr>
        <w:ind w:left="5220" w:hanging="360"/>
      </w:pPr>
    </w:lvl>
    <w:lvl w:ilvl="2">
      <w:start w:val="1"/>
      <w:numFmt w:val="lowerRoman"/>
      <w:lvlText w:val="%3."/>
      <w:lvlJc w:val="right"/>
      <w:pPr>
        <w:ind w:left="5940" w:hanging="180"/>
      </w:pPr>
    </w:lvl>
    <w:lvl w:ilvl="3">
      <w:start w:val="1"/>
      <w:numFmt w:val="decimal"/>
      <w:lvlText w:val="%4."/>
      <w:lvlJc w:val="left"/>
      <w:pPr>
        <w:ind w:left="6660" w:hanging="360"/>
      </w:pPr>
    </w:lvl>
    <w:lvl w:ilvl="4">
      <w:start w:val="1"/>
      <w:numFmt w:val="lowerLetter"/>
      <w:lvlText w:val="%5."/>
      <w:lvlJc w:val="left"/>
      <w:pPr>
        <w:ind w:left="7380" w:hanging="360"/>
      </w:pPr>
    </w:lvl>
    <w:lvl w:ilvl="5">
      <w:start w:val="1"/>
      <w:numFmt w:val="lowerRoman"/>
      <w:lvlText w:val="%6."/>
      <w:lvlJc w:val="right"/>
      <w:pPr>
        <w:ind w:left="8100" w:hanging="180"/>
      </w:pPr>
    </w:lvl>
    <w:lvl w:ilvl="6">
      <w:start w:val="1"/>
      <w:numFmt w:val="decimal"/>
      <w:lvlText w:val="%7."/>
      <w:lvlJc w:val="left"/>
      <w:pPr>
        <w:ind w:left="8820" w:hanging="360"/>
      </w:pPr>
    </w:lvl>
    <w:lvl w:ilvl="7">
      <w:start w:val="1"/>
      <w:numFmt w:val="lowerLetter"/>
      <w:lvlText w:val="%8."/>
      <w:lvlJc w:val="left"/>
      <w:pPr>
        <w:ind w:left="9540" w:hanging="360"/>
      </w:pPr>
    </w:lvl>
    <w:lvl w:ilvl="8">
      <w:start w:val="1"/>
      <w:numFmt w:val="lowerRoman"/>
      <w:lvlText w:val="%9."/>
      <w:lvlJc w:val="right"/>
      <w:pPr>
        <w:ind w:left="10260" w:hanging="180"/>
      </w:pPr>
    </w:lvl>
  </w:abstractNum>
  <w:abstractNum w:abstractNumId="53" w15:restartNumberingAfterBreak="0">
    <w:nsid w:val="23E96497"/>
    <w:multiLevelType w:val="multilevel"/>
    <w:tmpl w:val="A5ECEEC2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4323E55"/>
    <w:multiLevelType w:val="multilevel"/>
    <w:tmpl w:val="26F885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4AB6B20"/>
    <w:multiLevelType w:val="multilevel"/>
    <w:tmpl w:val="F3141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52654F4"/>
    <w:multiLevelType w:val="multilevel"/>
    <w:tmpl w:val="9E84BC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5FA171A"/>
    <w:multiLevelType w:val="multilevel"/>
    <w:tmpl w:val="DA06C2E2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283D6FB0"/>
    <w:multiLevelType w:val="multilevel"/>
    <w:tmpl w:val="9B02349A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9" w15:restartNumberingAfterBreak="0">
    <w:nsid w:val="283F28A5"/>
    <w:multiLevelType w:val="multilevel"/>
    <w:tmpl w:val="1744F82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28D07528"/>
    <w:multiLevelType w:val="multilevel"/>
    <w:tmpl w:val="9D44CFB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</w:rPr>
    </w:lvl>
    <w:lvl w:ilvl="3">
      <w:start w:val="1"/>
      <w:numFmt w:val="lowerLetter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2AD97312"/>
    <w:multiLevelType w:val="multilevel"/>
    <w:tmpl w:val="B3D80438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)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62" w15:restartNumberingAfterBreak="0">
    <w:nsid w:val="2BE51953"/>
    <w:multiLevelType w:val="hybridMultilevel"/>
    <w:tmpl w:val="F51857B8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C1C711B"/>
    <w:multiLevelType w:val="multilevel"/>
    <w:tmpl w:val="ECBA1B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927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D985632"/>
    <w:multiLevelType w:val="multilevel"/>
    <w:tmpl w:val="165E6F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DAD056F"/>
    <w:multiLevelType w:val="multilevel"/>
    <w:tmpl w:val="27B23E48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E5B0456"/>
    <w:multiLevelType w:val="multilevel"/>
    <w:tmpl w:val="3D1CA4FE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67" w15:restartNumberingAfterBreak="0">
    <w:nsid w:val="2E8278F7"/>
    <w:multiLevelType w:val="multilevel"/>
    <w:tmpl w:val="BADE587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2E830242"/>
    <w:multiLevelType w:val="multilevel"/>
    <w:tmpl w:val="D1623B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E8857B0"/>
    <w:multiLevelType w:val="multilevel"/>
    <w:tmpl w:val="733E8E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ED15153"/>
    <w:multiLevelType w:val="multilevel"/>
    <w:tmpl w:val="316E8F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F883272"/>
    <w:multiLevelType w:val="multilevel"/>
    <w:tmpl w:val="E974AB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1B407D0"/>
    <w:multiLevelType w:val="multilevel"/>
    <w:tmpl w:val="EEA85C9E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320D5F5C"/>
    <w:multiLevelType w:val="multilevel"/>
    <w:tmpl w:val="270EB5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24B1E6A"/>
    <w:multiLevelType w:val="multilevel"/>
    <w:tmpl w:val="F3385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4AE27C9"/>
    <w:multiLevelType w:val="multilevel"/>
    <w:tmpl w:val="FEB297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4B004BB"/>
    <w:multiLevelType w:val="multilevel"/>
    <w:tmpl w:val="3FD67BB6"/>
    <w:lvl w:ilvl="0">
      <w:start w:val="1"/>
      <w:numFmt w:val="decimal"/>
      <w:lvlText w:val="%1)"/>
      <w:lvlJc w:val="left"/>
      <w:pPr>
        <w:ind w:left="1637" w:hanging="360"/>
      </w:pPr>
    </w:lvl>
    <w:lvl w:ilvl="1">
      <w:start w:val="1"/>
      <w:numFmt w:val="lowerLetter"/>
      <w:lvlText w:val="%2."/>
      <w:lvlJc w:val="left"/>
      <w:pPr>
        <w:ind w:left="2357" w:hanging="360"/>
      </w:pPr>
    </w:lvl>
    <w:lvl w:ilvl="2">
      <w:start w:val="1"/>
      <w:numFmt w:val="lowerRoman"/>
      <w:lvlText w:val="%3."/>
      <w:lvlJc w:val="right"/>
      <w:pPr>
        <w:ind w:left="3077" w:hanging="180"/>
      </w:pPr>
    </w:lvl>
    <w:lvl w:ilvl="3">
      <w:start w:val="1"/>
      <w:numFmt w:val="decimal"/>
      <w:lvlText w:val="%4."/>
      <w:lvlJc w:val="left"/>
      <w:pPr>
        <w:ind w:left="3797" w:hanging="360"/>
      </w:pPr>
    </w:lvl>
    <w:lvl w:ilvl="4">
      <w:start w:val="1"/>
      <w:numFmt w:val="lowerLetter"/>
      <w:lvlText w:val="%5."/>
      <w:lvlJc w:val="left"/>
      <w:pPr>
        <w:ind w:left="4517" w:hanging="360"/>
      </w:pPr>
    </w:lvl>
    <w:lvl w:ilvl="5">
      <w:start w:val="1"/>
      <w:numFmt w:val="lowerRoman"/>
      <w:lvlText w:val="%6."/>
      <w:lvlJc w:val="right"/>
      <w:pPr>
        <w:ind w:left="5237" w:hanging="180"/>
      </w:pPr>
    </w:lvl>
    <w:lvl w:ilvl="6">
      <w:start w:val="1"/>
      <w:numFmt w:val="decimal"/>
      <w:lvlText w:val="%7."/>
      <w:lvlJc w:val="left"/>
      <w:pPr>
        <w:ind w:left="5957" w:hanging="360"/>
      </w:pPr>
    </w:lvl>
    <w:lvl w:ilvl="7">
      <w:start w:val="1"/>
      <w:numFmt w:val="lowerLetter"/>
      <w:lvlText w:val="%8."/>
      <w:lvlJc w:val="left"/>
      <w:pPr>
        <w:ind w:left="6677" w:hanging="360"/>
      </w:pPr>
    </w:lvl>
    <w:lvl w:ilvl="8">
      <w:start w:val="1"/>
      <w:numFmt w:val="lowerRoman"/>
      <w:lvlText w:val="%9."/>
      <w:lvlJc w:val="right"/>
      <w:pPr>
        <w:ind w:left="7397" w:hanging="180"/>
      </w:pPr>
    </w:lvl>
  </w:abstractNum>
  <w:abstractNum w:abstractNumId="77" w15:restartNumberingAfterBreak="0">
    <w:nsid w:val="36DE12C4"/>
    <w:multiLevelType w:val="multilevel"/>
    <w:tmpl w:val="6882D4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7475144"/>
    <w:multiLevelType w:val="multilevel"/>
    <w:tmpl w:val="B112B1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758786F"/>
    <w:multiLevelType w:val="multilevel"/>
    <w:tmpl w:val="F86E4092"/>
    <w:lvl w:ilvl="0">
      <w:start w:val="1"/>
      <w:numFmt w:val="decimal"/>
      <w:lvlText w:val="%1)"/>
      <w:lvlJc w:val="left"/>
      <w:pPr>
        <w:ind w:left="1724" w:hanging="360"/>
      </w:pPr>
    </w:lvl>
    <w:lvl w:ilvl="1">
      <w:start w:val="1"/>
      <w:numFmt w:val="lowerLetter"/>
      <w:lvlText w:val="%2."/>
      <w:lvlJc w:val="left"/>
      <w:pPr>
        <w:ind w:left="2444" w:hanging="360"/>
      </w:pPr>
    </w:lvl>
    <w:lvl w:ilvl="2">
      <w:start w:val="1"/>
      <w:numFmt w:val="lowerRoman"/>
      <w:lvlText w:val="%3."/>
      <w:lvlJc w:val="right"/>
      <w:pPr>
        <w:ind w:left="3164" w:hanging="180"/>
      </w:pPr>
    </w:lvl>
    <w:lvl w:ilvl="3">
      <w:start w:val="1"/>
      <w:numFmt w:val="decimal"/>
      <w:lvlText w:val="%4."/>
      <w:lvlJc w:val="left"/>
      <w:pPr>
        <w:ind w:left="3884" w:hanging="360"/>
      </w:pPr>
    </w:lvl>
    <w:lvl w:ilvl="4">
      <w:start w:val="1"/>
      <w:numFmt w:val="lowerLetter"/>
      <w:lvlText w:val="%5."/>
      <w:lvlJc w:val="left"/>
      <w:pPr>
        <w:ind w:left="4604" w:hanging="360"/>
      </w:pPr>
    </w:lvl>
    <w:lvl w:ilvl="5">
      <w:start w:val="1"/>
      <w:numFmt w:val="lowerRoman"/>
      <w:lvlText w:val="%6."/>
      <w:lvlJc w:val="right"/>
      <w:pPr>
        <w:ind w:left="5324" w:hanging="180"/>
      </w:pPr>
    </w:lvl>
    <w:lvl w:ilvl="6">
      <w:start w:val="1"/>
      <w:numFmt w:val="decimal"/>
      <w:lvlText w:val="%7."/>
      <w:lvlJc w:val="left"/>
      <w:pPr>
        <w:ind w:left="6044" w:hanging="360"/>
      </w:pPr>
    </w:lvl>
    <w:lvl w:ilvl="7">
      <w:start w:val="1"/>
      <w:numFmt w:val="lowerLetter"/>
      <w:lvlText w:val="%8."/>
      <w:lvlJc w:val="left"/>
      <w:pPr>
        <w:ind w:left="6764" w:hanging="360"/>
      </w:pPr>
    </w:lvl>
    <w:lvl w:ilvl="8">
      <w:start w:val="1"/>
      <w:numFmt w:val="lowerRoman"/>
      <w:lvlText w:val="%9."/>
      <w:lvlJc w:val="right"/>
      <w:pPr>
        <w:ind w:left="7484" w:hanging="180"/>
      </w:pPr>
    </w:lvl>
  </w:abstractNum>
  <w:abstractNum w:abstractNumId="80" w15:restartNumberingAfterBreak="0">
    <w:nsid w:val="37D477EE"/>
    <w:multiLevelType w:val="multilevel"/>
    <w:tmpl w:val="6E82FF34"/>
    <w:lvl w:ilvl="0">
      <w:start w:val="1"/>
      <w:numFmt w:val="decimal"/>
      <w:lvlText w:val="%1."/>
      <w:lvlJc w:val="left"/>
      <w:pPr>
        <w:ind w:left="3306" w:hanging="360"/>
      </w:pPr>
    </w:lvl>
    <w:lvl w:ilvl="1">
      <w:start w:val="1"/>
      <w:numFmt w:val="lowerLetter"/>
      <w:lvlText w:val="%2."/>
      <w:lvlJc w:val="left"/>
      <w:pPr>
        <w:ind w:left="4026" w:hanging="360"/>
      </w:pPr>
    </w:lvl>
    <w:lvl w:ilvl="2">
      <w:start w:val="1"/>
      <w:numFmt w:val="decimal"/>
      <w:lvlText w:val="%3)"/>
      <w:lvlJc w:val="left"/>
      <w:pPr>
        <w:ind w:left="4746" w:hanging="180"/>
      </w:pPr>
    </w:lvl>
    <w:lvl w:ilvl="3">
      <w:start w:val="1"/>
      <w:numFmt w:val="decimal"/>
      <w:lvlText w:val="%4."/>
      <w:lvlJc w:val="left"/>
      <w:pPr>
        <w:ind w:left="5466" w:hanging="360"/>
      </w:pPr>
    </w:lvl>
    <w:lvl w:ilvl="4">
      <w:start w:val="1"/>
      <w:numFmt w:val="lowerLetter"/>
      <w:lvlText w:val="%5."/>
      <w:lvlJc w:val="left"/>
      <w:pPr>
        <w:ind w:left="6186" w:hanging="360"/>
      </w:pPr>
    </w:lvl>
    <w:lvl w:ilvl="5">
      <w:start w:val="1"/>
      <w:numFmt w:val="lowerRoman"/>
      <w:lvlText w:val="%6."/>
      <w:lvlJc w:val="right"/>
      <w:pPr>
        <w:ind w:left="6906" w:hanging="180"/>
      </w:pPr>
    </w:lvl>
    <w:lvl w:ilvl="6">
      <w:start w:val="1"/>
      <w:numFmt w:val="decimal"/>
      <w:lvlText w:val="%7."/>
      <w:lvlJc w:val="left"/>
      <w:pPr>
        <w:ind w:left="7626" w:hanging="360"/>
      </w:pPr>
    </w:lvl>
    <w:lvl w:ilvl="7">
      <w:start w:val="1"/>
      <w:numFmt w:val="lowerLetter"/>
      <w:lvlText w:val="%8."/>
      <w:lvlJc w:val="left"/>
      <w:pPr>
        <w:ind w:left="8346" w:hanging="360"/>
      </w:pPr>
    </w:lvl>
    <w:lvl w:ilvl="8">
      <w:start w:val="1"/>
      <w:numFmt w:val="lowerRoman"/>
      <w:lvlText w:val="%9."/>
      <w:lvlJc w:val="right"/>
      <w:pPr>
        <w:ind w:left="9066" w:hanging="180"/>
      </w:pPr>
    </w:lvl>
  </w:abstractNum>
  <w:abstractNum w:abstractNumId="81" w15:restartNumberingAfterBreak="0">
    <w:nsid w:val="38097B6A"/>
    <w:multiLevelType w:val="multilevel"/>
    <w:tmpl w:val="D17E8F5E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38C173CE"/>
    <w:multiLevelType w:val="multilevel"/>
    <w:tmpl w:val="1FB4B60A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39D25B4E"/>
    <w:multiLevelType w:val="multilevel"/>
    <w:tmpl w:val="12583714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39F80FD6"/>
    <w:multiLevelType w:val="multilevel"/>
    <w:tmpl w:val="4C32B05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3A6B5CBC"/>
    <w:multiLevelType w:val="multilevel"/>
    <w:tmpl w:val="C0A4DE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AAA5A54"/>
    <w:multiLevelType w:val="multilevel"/>
    <w:tmpl w:val="FF48FF1E"/>
    <w:lvl w:ilvl="0">
      <w:start w:val="1"/>
      <w:numFmt w:val="decimal"/>
      <w:lvlText w:val="%1)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87" w15:restartNumberingAfterBreak="0">
    <w:nsid w:val="3AF917FE"/>
    <w:multiLevelType w:val="hybridMultilevel"/>
    <w:tmpl w:val="C512FD4E"/>
    <w:lvl w:ilvl="0" w:tplc="0415000F">
      <w:start w:val="1"/>
      <w:numFmt w:val="decimal"/>
      <w:lvlText w:val="%1.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88" w15:restartNumberingAfterBreak="0">
    <w:nsid w:val="3BE04570"/>
    <w:multiLevelType w:val="multilevel"/>
    <w:tmpl w:val="A86CA596"/>
    <w:lvl w:ilvl="0">
      <w:start w:val="5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9" w15:restartNumberingAfterBreak="0">
    <w:nsid w:val="3C4C7A79"/>
    <w:multiLevelType w:val="multilevel"/>
    <w:tmpl w:val="7C1CD9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0" w15:restartNumberingAfterBreak="0">
    <w:nsid w:val="3C5D69CB"/>
    <w:multiLevelType w:val="multilevel"/>
    <w:tmpl w:val="B7526A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D1A55D1"/>
    <w:multiLevelType w:val="multilevel"/>
    <w:tmpl w:val="E9EA662C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DAC2E35"/>
    <w:multiLevelType w:val="multilevel"/>
    <w:tmpl w:val="A5A417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E394190"/>
    <w:multiLevelType w:val="multilevel"/>
    <w:tmpl w:val="07C4232C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94" w15:restartNumberingAfterBreak="0">
    <w:nsid w:val="3E5A49DE"/>
    <w:multiLevelType w:val="multilevel"/>
    <w:tmpl w:val="423A26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418D0D68"/>
    <w:multiLevelType w:val="multilevel"/>
    <w:tmpl w:val="F44A52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6" w15:restartNumberingAfterBreak="0">
    <w:nsid w:val="426A1CD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42F14D08"/>
    <w:multiLevelType w:val="multilevel"/>
    <w:tmpl w:val="BEA2C0E6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8" w15:restartNumberingAfterBreak="0">
    <w:nsid w:val="433168BC"/>
    <w:multiLevelType w:val="multilevel"/>
    <w:tmpl w:val="A7AC0AA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3FA1477"/>
    <w:multiLevelType w:val="multilevel"/>
    <w:tmpl w:val="27C4E7F6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00" w15:restartNumberingAfterBreak="0">
    <w:nsid w:val="44AF2AB5"/>
    <w:multiLevelType w:val="multilevel"/>
    <w:tmpl w:val="52364C50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50769DD"/>
    <w:multiLevelType w:val="multilevel"/>
    <w:tmpl w:val="1466CF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459B14C8"/>
    <w:multiLevelType w:val="multilevel"/>
    <w:tmpl w:val="DF600022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59B15DE"/>
    <w:multiLevelType w:val="multilevel"/>
    <w:tmpl w:val="2C8A0D4A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4" w15:restartNumberingAfterBreak="0">
    <w:nsid w:val="462250BC"/>
    <w:multiLevelType w:val="multilevel"/>
    <w:tmpl w:val="15E0859E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689405E"/>
    <w:multiLevelType w:val="hybridMultilevel"/>
    <w:tmpl w:val="3498FA28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6FD0C3B"/>
    <w:multiLevelType w:val="multilevel"/>
    <w:tmpl w:val="864CB2F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47292098"/>
    <w:multiLevelType w:val="multilevel"/>
    <w:tmpl w:val="2334C7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7321312"/>
    <w:multiLevelType w:val="multilevel"/>
    <w:tmpl w:val="941EE8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7942F1F"/>
    <w:multiLevelType w:val="multilevel"/>
    <w:tmpl w:val="04463E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8970D57"/>
    <w:multiLevelType w:val="multilevel"/>
    <w:tmpl w:val="0284D51C"/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11" w15:restartNumberingAfterBreak="0">
    <w:nsid w:val="492317F2"/>
    <w:multiLevelType w:val="multilevel"/>
    <w:tmpl w:val="8E5A7A9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237D95"/>
    <w:multiLevelType w:val="hybridMultilevel"/>
    <w:tmpl w:val="9A0C342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99644AF"/>
    <w:multiLevelType w:val="multilevel"/>
    <w:tmpl w:val="53AC7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A2528B2"/>
    <w:multiLevelType w:val="multilevel"/>
    <w:tmpl w:val="58AC311E"/>
    <w:lvl w:ilvl="0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026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ind w:left="474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46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18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0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62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34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066" w:hanging="180"/>
      </w:pPr>
      <w:rPr>
        <w:rFonts w:hint="default"/>
      </w:rPr>
    </w:lvl>
  </w:abstractNum>
  <w:abstractNum w:abstractNumId="115" w15:restartNumberingAfterBreak="0">
    <w:nsid w:val="4A45105D"/>
    <w:multiLevelType w:val="multilevel"/>
    <w:tmpl w:val="E91A1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A7A6E92"/>
    <w:multiLevelType w:val="multilevel"/>
    <w:tmpl w:val="28E40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643" w:hanging="360"/>
      </w:pPr>
    </w:lvl>
    <w:lvl w:ilvl="2">
      <w:start w:val="1"/>
      <w:numFmt w:val="lowerLetter"/>
      <w:lvlText w:val="%3)"/>
      <w:lvlJc w:val="left"/>
      <w:pPr>
        <w:ind w:left="1069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AED316E"/>
    <w:multiLevelType w:val="multilevel"/>
    <w:tmpl w:val="E81C3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464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C0405C4"/>
    <w:multiLevelType w:val="hybridMultilevel"/>
    <w:tmpl w:val="AF9A4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C395F8E"/>
    <w:multiLevelType w:val="hybridMultilevel"/>
    <w:tmpl w:val="6FF45188"/>
    <w:lvl w:ilvl="0" w:tplc="7E4E027A">
      <w:start w:val="1"/>
      <w:numFmt w:val="decimal"/>
      <w:lvlText w:val="%1)"/>
      <w:lvlJc w:val="left"/>
      <w:pPr>
        <w:ind w:left="680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D2971AB"/>
    <w:multiLevelType w:val="multilevel"/>
    <w:tmpl w:val="472826C0"/>
    <w:lvl w:ilvl="0">
      <w:start w:val="1"/>
      <w:numFmt w:val="decimal"/>
      <w:lvlText w:val="%1."/>
      <w:lvlJc w:val="left"/>
      <w:pPr>
        <w:ind w:left="2623" w:hanging="360"/>
      </w:pPr>
    </w:lvl>
    <w:lvl w:ilvl="1">
      <w:start w:val="1"/>
      <w:numFmt w:val="lowerLetter"/>
      <w:lvlText w:val="%2."/>
      <w:lvlJc w:val="left"/>
      <w:pPr>
        <w:ind w:left="3343" w:hanging="360"/>
      </w:pPr>
    </w:lvl>
    <w:lvl w:ilvl="2">
      <w:start w:val="1"/>
      <w:numFmt w:val="lowerRoman"/>
      <w:lvlText w:val="%3."/>
      <w:lvlJc w:val="right"/>
      <w:pPr>
        <w:ind w:left="4063" w:hanging="180"/>
      </w:pPr>
    </w:lvl>
    <w:lvl w:ilvl="3">
      <w:start w:val="1"/>
      <w:numFmt w:val="decimal"/>
      <w:lvlText w:val="%4."/>
      <w:lvlJc w:val="left"/>
      <w:pPr>
        <w:ind w:left="4783" w:hanging="360"/>
      </w:pPr>
    </w:lvl>
    <w:lvl w:ilvl="4">
      <w:start w:val="1"/>
      <w:numFmt w:val="lowerLetter"/>
      <w:lvlText w:val="%5."/>
      <w:lvlJc w:val="left"/>
      <w:pPr>
        <w:ind w:left="5503" w:hanging="360"/>
      </w:pPr>
    </w:lvl>
    <w:lvl w:ilvl="5">
      <w:start w:val="1"/>
      <w:numFmt w:val="lowerRoman"/>
      <w:lvlText w:val="%6."/>
      <w:lvlJc w:val="right"/>
      <w:pPr>
        <w:ind w:left="6223" w:hanging="180"/>
      </w:pPr>
    </w:lvl>
    <w:lvl w:ilvl="6">
      <w:start w:val="1"/>
      <w:numFmt w:val="decimal"/>
      <w:lvlText w:val="%7."/>
      <w:lvlJc w:val="left"/>
      <w:pPr>
        <w:ind w:left="6943" w:hanging="360"/>
      </w:pPr>
    </w:lvl>
    <w:lvl w:ilvl="7">
      <w:start w:val="1"/>
      <w:numFmt w:val="lowerLetter"/>
      <w:lvlText w:val="%8."/>
      <w:lvlJc w:val="left"/>
      <w:pPr>
        <w:ind w:left="7663" w:hanging="360"/>
      </w:pPr>
    </w:lvl>
    <w:lvl w:ilvl="8">
      <w:start w:val="1"/>
      <w:numFmt w:val="lowerRoman"/>
      <w:lvlText w:val="%9."/>
      <w:lvlJc w:val="right"/>
      <w:pPr>
        <w:ind w:left="8383" w:hanging="180"/>
      </w:pPr>
    </w:lvl>
  </w:abstractNum>
  <w:abstractNum w:abstractNumId="121" w15:restartNumberingAfterBreak="0">
    <w:nsid w:val="4E7B0F01"/>
    <w:multiLevelType w:val="multilevel"/>
    <w:tmpl w:val="BA501C4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22" w15:restartNumberingAfterBreak="0">
    <w:nsid w:val="4EEF79DD"/>
    <w:multiLevelType w:val="multilevel"/>
    <w:tmpl w:val="C4408510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lvlText w:val="%2)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123" w15:restartNumberingAfterBreak="0">
    <w:nsid w:val="4F313F43"/>
    <w:multiLevelType w:val="multilevel"/>
    <w:tmpl w:val="7ED42E1A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4FD73856"/>
    <w:multiLevelType w:val="multilevel"/>
    <w:tmpl w:val="F6A02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0F45B8E"/>
    <w:multiLevelType w:val="multilevel"/>
    <w:tmpl w:val="2BC6B3E6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3."/>
      <w:lvlJc w:val="left"/>
      <w:pPr>
        <w:ind w:left="2623" w:hanging="36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26" w15:restartNumberingAfterBreak="0">
    <w:nsid w:val="51B3191C"/>
    <w:multiLevelType w:val="multilevel"/>
    <w:tmpl w:val="20DC0B60"/>
    <w:lvl w:ilvl="0">
      <w:start w:val="1"/>
      <w:numFmt w:val="decimal"/>
      <w:lvlText w:val="%1."/>
      <w:lvlJc w:val="left"/>
      <w:pPr>
        <w:ind w:left="735" w:hanging="37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25E2C40"/>
    <w:multiLevelType w:val="multilevel"/>
    <w:tmpl w:val="FAEE1640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52A837F5"/>
    <w:multiLevelType w:val="multilevel"/>
    <w:tmpl w:val="D226733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3FF21F4"/>
    <w:multiLevelType w:val="multilevel"/>
    <w:tmpl w:val="707251C8"/>
    <w:lvl w:ilvl="0">
      <w:start w:val="1"/>
      <w:numFmt w:val="decimal"/>
      <w:lvlText w:val="%1)"/>
      <w:lvlJc w:val="left"/>
      <w:pPr>
        <w:ind w:left="1724" w:hanging="360"/>
      </w:pPr>
    </w:lvl>
    <w:lvl w:ilvl="1">
      <w:start w:val="1"/>
      <w:numFmt w:val="lowerLetter"/>
      <w:lvlText w:val="%2."/>
      <w:lvlJc w:val="left"/>
      <w:pPr>
        <w:ind w:left="2444" w:hanging="360"/>
      </w:pPr>
    </w:lvl>
    <w:lvl w:ilvl="2">
      <w:start w:val="1"/>
      <w:numFmt w:val="lowerRoman"/>
      <w:lvlText w:val="%3."/>
      <w:lvlJc w:val="right"/>
      <w:pPr>
        <w:ind w:left="3164" w:hanging="180"/>
      </w:pPr>
    </w:lvl>
    <w:lvl w:ilvl="3">
      <w:start w:val="1"/>
      <w:numFmt w:val="decimal"/>
      <w:lvlText w:val="%4."/>
      <w:lvlJc w:val="left"/>
      <w:pPr>
        <w:ind w:left="3884" w:hanging="360"/>
      </w:pPr>
    </w:lvl>
    <w:lvl w:ilvl="4">
      <w:start w:val="1"/>
      <w:numFmt w:val="lowerLetter"/>
      <w:lvlText w:val="%5."/>
      <w:lvlJc w:val="left"/>
      <w:pPr>
        <w:ind w:left="4604" w:hanging="360"/>
      </w:pPr>
    </w:lvl>
    <w:lvl w:ilvl="5">
      <w:start w:val="1"/>
      <w:numFmt w:val="lowerRoman"/>
      <w:lvlText w:val="%6."/>
      <w:lvlJc w:val="right"/>
      <w:pPr>
        <w:ind w:left="5324" w:hanging="180"/>
      </w:pPr>
    </w:lvl>
    <w:lvl w:ilvl="6">
      <w:start w:val="1"/>
      <w:numFmt w:val="decimal"/>
      <w:lvlText w:val="%7."/>
      <w:lvlJc w:val="left"/>
      <w:pPr>
        <w:ind w:left="6044" w:hanging="360"/>
      </w:pPr>
    </w:lvl>
    <w:lvl w:ilvl="7">
      <w:start w:val="1"/>
      <w:numFmt w:val="lowerLetter"/>
      <w:lvlText w:val="%8."/>
      <w:lvlJc w:val="left"/>
      <w:pPr>
        <w:ind w:left="6764" w:hanging="360"/>
      </w:pPr>
    </w:lvl>
    <w:lvl w:ilvl="8">
      <w:start w:val="1"/>
      <w:numFmt w:val="lowerRoman"/>
      <w:lvlText w:val="%9."/>
      <w:lvlJc w:val="right"/>
      <w:pPr>
        <w:ind w:left="7484" w:hanging="180"/>
      </w:pPr>
    </w:lvl>
  </w:abstractNum>
  <w:abstractNum w:abstractNumId="130" w15:restartNumberingAfterBreak="0">
    <w:nsid w:val="546D3270"/>
    <w:multiLevelType w:val="multilevel"/>
    <w:tmpl w:val="424E328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47B3436"/>
    <w:multiLevelType w:val="multilevel"/>
    <w:tmpl w:val="80722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4B7337B"/>
    <w:multiLevelType w:val="multilevel"/>
    <w:tmpl w:val="660655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5172073"/>
    <w:multiLevelType w:val="multilevel"/>
    <w:tmpl w:val="ADECC0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5490A07"/>
    <w:multiLevelType w:val="multilevel"/>
    <w:tmpl w:val="A502D474"/>
    <w:lvl w:ilvl="0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abstractNum w:abstractNumId="135" w15:restartNumberingAfterBreak="0">
    <w:nsid w:val="55847138"/>
    <w:multiLevelType w:val="multilevel"/>
    <w:tmpl w:val="89EA3FAE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36" w15:restartNumberingAfterBreak="0">
    <w:nsid w:val="559575E1"/>
    <w:multiLevelType w:val="hybridMultilevel"/>
    <w:tmpl w:val="7D0236A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71A3D04"/>
    <w:multiLevelType w:val="multilevel"/>
    <w:tmpl w:val="05EC8E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38" w15:restartNumberingAfterBreak="0">
    <w:nsid w:val="57577A0E"/>
    <w:multiLevelType w:val="multilevel"/>
    <w:tmpl w:val="83FE40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7966388"/>
    <w:multiLevelType w:val="multilevel"/>
    <w:tmpl w:val="DBDC3896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lvlText w:val="%2."/>
      <w:lvlJc w:val="left"/>
      <w:pPr>
        <w:ind w:left="1724" w:hanging="360"/>
      </w:pPr>
    </w:lvl>
    <w:lvl w:ilvl="2">
      <w:start w:val="1"/>
      <w:numFmt w:val="decimal"/>
      <w:lvlText w:val="%3."/>
      <w:lvlJc w:val="left"/>
      <w:pPr>
        <w:ind w:left="2624" w:hanging="36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0" w15:restartNumberingAfterBreak="0">
    <w:nsid w:val="5888140F"/>
    <w:multiLevelType w:val="multilevel"/>
    <w:tmpl w:val="13D2DDE6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1723" w:hanging="360"/>
      </w:pPr>
    </w:lvl>
    <w:lvl w:ilvl="2">
      <w:start w:val="1"/>
      <w:numFmt w:val="lowerLetter"/>
      <w:lvlText w:val="%3)"/>
      <w:lvlJc w:val="lef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41" w15:restartNumberingAfterBreak="0">
    <w:nsid w:val="58AA3FBB"/>
    <w:multiLevelType w:val="multilevel"/>
    <w:tmpl w:val="51DCCB0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A414A20"/>
    <w:multiLevelType w:val="multilevel"/>
    <w:tmpl w:val="13CA90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67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3" w15:restartNumberingAfterBreak="0">
    <w:nsid w:val="5B65032B"/>
    <w:multiLevelType w:val="multilevel"/>
    <w:tmpl w:val="54C467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C3D4FCD"/>
    <w:multiLevelType w:val="multilevel"/>
    <w:tmpl w:val="544E8630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5" w15:restartNumberingAfterBreak="0">
    <w:nsid w:val="5C905806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6" w15:restartNumberingAfterBreak="0">
    <w:nsid w:val="5E6C21E4"/>
    <w:multiLevelType w:val="multilevel"/>
    <w:tmpl w:val="A876634E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7" w15:restartNumberingAfterBreak="0">
    <w:nsid w:val="5E760CAD"/>
    <w:multiLevelType w:val="hybridMultilevel"/>
    <w:tmpl w:val="DB70E83E"/>
    <w:lvl w:ilvl="0" w:tplc="1D3CEDB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ED85D21"/>
    <w:multiLevelType w:val="multilevel"/>
    <w:tmpl w:val="F006A7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5F4946D1"/>
    <w:multiLevelType w:val="hybridMultilevel"/>
    <w:tmpl w:val="FFFFFFFF"/>
    <w:lvl w:ilvl="0" w:tplc="E62499A2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150" w15:restartNumberingAfterBreak="0">
    <w:nsid w:val="5F4C4078"/>
    <w:multiLevelType w:val="multilevel"/>
    <w:tmpl w:val="7B46C50C"/>
    <w:lvl w:ilvl="0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026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ind w:left="474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46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18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0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62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34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066" w:hanging="180"/>
      </w:pPr>
      <w:rPr>
        <w:rFonts w:hint="default"/>
      </w:rPr>
    </w:lvl>
  </w:abstractNum>
  <w:abstractNum w:abstractNumId="151" w15:restartNumberingAfterBreak="0">
    <w:nsid w:val="5F5870D5"/>
    <w:multiLevelType w:val="multilevel"/>
    <w:tmpl w:val="DB48D6D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2" w15:restartNumberingAfterBreak="0">
    <w:nsid w:val="60AF542D"/>
    <w:multiLevelType w:val="multilevel"/>
    <w:tmpl w:val="36BC3BB8"/>
    <w:lvl w:ilvl="0">
      <w:start w:val="1"/>
      <w:numFmt w:val="decimal"/>
      <w:lvlText w:val="%1."/>
      <w:lvlJc w:val="left"/>
      <w:pPr>
        <w:ind w:left="1428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2"/>
      <w:numFmt w:val="decimal"/>
      <w:lvlText w:val="%3)"/>
      <w:lvlJc w:val="left"/>
      <w:pPr>
        <w:ind w:left="3048" w:hanging="36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53" w15:restartNumberingAfterBreak="0">
    <w:nsid w:val="60D108D8"/>
    <w:multiLevelType w:val="multilevel"/>
    <w:tmpl w:val="FD02C83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61B356AA"/>
    <w:multiLevelType w:val="multilevel"/>
    <w:tmpl w:val="003A10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2A769AB"/>
    <w:multiLevelType w:val="hybridMultilevel"/>
    <w:tmpl w:val="3D60EB9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63592686"/>
    <w:multiLevelType w:val="multilevel"/>
    <w:tmpl w:val="1D32615A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.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157" w15:restartNumberingAfterBreak="0">
    <w:nsid w:val="652C1704"/>
    <w:multiLevelType w:val="multilevel"/>
    <w:tmpl w:val="3808F7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5472BB0"/>
    <w:multiLevelType w:val="multilevel"/>
    <w:tmpl w:val="5CA6B814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5C74708"/>
    <w:multiLevelType w:val="multilevel"/>
    <w:tmpl w:val="A27E47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5F825B7"/>
    <w:multiLevelType w:val="multilevel"/>
    <w:tmpl w:val="380EFB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61E55D4"/>
    <w:multiLevelType w:val="multilevel"/>
    <w:tmpl w:val="E16C7AE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2" w15:restartNumberingAfterBreak="0">
    <w:nsid w:val="671A28FC"/>
    <w:multiLevelType w:val="multilevel"/>
    <w:tmpl w:val="26002860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3" w15:restartNumberingAfterBreak="0">
    <w:nsid w:val="67D22477"/>
    <w:multiLevelType w:val="multilevel"/>
    <w:tmpl w:val="25A69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643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862551B"/>
    <w:multiLevelType w:val="multilevel"/>
    <w:tmpl w:val="6B54DEF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5" w15:restartNumberingAfterBreak="0">
    <w:nsid w:val="688D3E92"/>
    <w:multiLevelType w:val="hybridMultilevel"/>
    <w:tmpl w:val="67824B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8C4716A"/>
    <w:multiLevelType w:val="multilevel"/>
    <w:tmpl w:val="7D025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A34293B"/>
    <w:multiLevelType w:val="multilevel"/>
    <w:tmpl w:val="D7A434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AC55D8A"/>
    <w:multiLevelType w:val="multilevel"/>
    <w:tmpl w:val="24A67FA6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69" w15:restartNumberingAfterBreak="0">
    <w:nsid w:val="6C5D71D5"/>
    <w:multiLevelType w:val="multilevel"/>
    <w:tmpl w:val="92707BB8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70" w15:restartNumberingAfterBreak="0">
    <w:nsid w:val="6D0222A9"/>
    <w:multiLevelType w:val="multilevel"/>
    <w:tmpl w:val="CCFC570E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  <w:color w:val="auto"/>
      </w:rPr>
    </w:lvl>
    <w:lvl w:ilvl="3">
      <w:start w:val="1"/>
      <w:numFmt w:val="decimal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1" w15:restartNumberingAfterBreak="0">
    <w:nsid w:val="6F0D093F"/>
    <w:multiLevelType w:val="multilevel"/>
    <w:tmpl w:val="AC969C98"/>
    <w:lvl w:ilvl="0">
      <w:start w:val="1"/>
      <w:numFmt w:val="decimal"/>
      <w:lvlText w:val="%1.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72" w15:restartNumberingAfterBreak="0">
    <w:nsid w:val="70860FCA"/>
    <w:multiLevelType w:val="multilevel"/>
    <w:tmpl w:val="C65C3F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3" w15:restartNumberingAfterBreak="0">
    <w:nsid w:val="716E6C28"/>
    <w:multiLevelType w:val="hybridMultilevel"/>
    <w:tmpl w:val="FFFFFFFF"/>
    <w:lvl w:ilvl="0" w:tplc="FFFFFFFF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174" w15:restartNumberingAfterBreak="0">
    <w:nsid w:val="71D37D3F"/>
    <w:multiLevelType w:val="multilevel"/>
    <w:tmpl w:val="3A5C2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1FE6F66"/>
    <w:multiLevelType w:val="multilevel"/>
    <w:tmpl w:val="E1E826D0"/>
    <w:lvl w:ilvl="0">
      <w:start w:val="1"/>
      <w:numFmt w:val="decimal"/>
      <w:lvlText w:val="%1."/>
      <w:lvlJc w:val="left"/>
      <w:pPr>
        <w:ind w:left="2624" w:hanging="360"/>
      </w:pPr>
    </w:lvl>
    <w:lvl w:ilvl="1">
      <w:start w:val="1"/>
      <w:numFmt w:val="lowerLetter"/>
      <w:lvlText w:val="%2."/>
      <w:lvlJc w:val="left"/>
      <w:pPr>
        <w:ind w:left="3344" w:hanging="360"/>
      </w:pPr>
    </w:lvl>
    <w:lvl w:ilvl="2">
      <w:start w:val="1"/>
      <w:numFmt w:val="lowerRoman"/>
      <w:lvlText w:val="%3."/>
      <w:lvlJc w:val="right"/>
      <w:pPr>
        <w:ind w:left="4064" w:hanging="180"/>
      </w:pPr>
    </w:lvl>
    <w:lvl w:ilvl="3">
      <w:start w:val="1"/>
      <w:numFmt w:val="decimal"/>
      <w:lvlText w:val="%4."/>
      <w:lvlJc w:val="left"/>
      <w:pPr>
        <w:ind w:left="4784" w:hanging="360"/>
      </w:pPr>
    </w:lvl>
    <w:lvl w:ilvl="4">
      <w:start w:val="1"/>
      <w:numFmt w:val="lowerLetter"/>
      <w:lvlText w:val="%5."/>
      <w:lvlJc w:val="left"/>
      <w:pPr>
        <w:ind w:left="5504" w:hanging="360"/>
      </w:pPr>
    </w:lvl>
    <w:lvl w:ilvl="5">
      <w:start w:val="1"/>
      <w:numFmt w:val="lowerRoman"/>
      <w:lvlText w:val="%6."/>
      <w:lvlJc w:val="right"/>
      <w:pPr>
        <w:ind w:left="6224" w:hanging="180"/>
      </w:pPr>
    </w:lvl>
    <w:lvl w:ilvl="6">
      <w:start w:val="1"/>
      <w:numFmt w:val="decimal"/>
      <w:lvlText w:val="%7."/>
      <w:lvlJc w:val="left"/>
      <w:pPr>
        <w:ind w:left="6944" w:hanging="360"/>
      </w:pPr>
    </w:lvl>
    <w:lvl w:ilvl="7">
      <w:start w:val="1"/>
      <w:numFmt w:val="lowerLetter"/>
      <w:lvlText w:val="%8."/>
      <w:lvlJc w:val="left"/>
      <w:pPr>
        <w:ind w:left="7664" w:hanging="360"/>
      </w:pPr>
    </w:lvl>
    <w:lvl w:ilvl="8">
      <w:start w:val="1"/>
      <w:numFmt w:val="lowerRoman"/>
      <w:lvlText w:val="%9."/>
      <w:lvlJc w:val="right"/>
      <w:pPr>
        <w:ind w:left="8384" w:hanging="180"/>
      </w:pPr>
    </w:lvl>
  </w:abstractNum>
  <w:abstractNum w:abstractNumId="176" w15:restartNumberingAfterBreak="0">
    <w:nsid w:val="7205670D"/>
    <w:multiLevelType w:val="multilevel"/>
    <w:tmpl w:val="4862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24518CB"/>
    <w:multiLevelType w:val="multilevel"/>
    <w:tmpl w:val="A2C87D1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31F34C7"/>
    <w:multiLevelType w:val="multilevel"/>
    <w:tmpl w:val="E72C461C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79" w15:restartNumberingAfterBreak="0">
    <w:nsid w:val="734024F4"/>
    <w:multiLevelType w:val="multilevel"/>
    <w:tmpl w:val="B0FAF3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3861E67"/>
    <w:multiLevelType w:val="multilevel"/>
    <w:tmpl w:val="B25A9928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81" w15:restartNumberingAfterBreak="0">
    <w:nsid w:val="747A413B"/>
    <w:multiLevelType w:val="multilevel"/>
    <w:tmpl w:val="6702518C"/>
    <w:lvl w:ilvl="0">
      <w:start w:val="1"/>
      <w:numFmt w:val="decimal"/>
      <w:lvlText w:val="%1)"/>
      <w:lvlJc w:val="left"/>
      <w:pPr>
        <w:ind w:left="2083" w:hanging="360"/>
      </w:pPr>
    </w:lvl>
    <w:lvl w:ilvl="1">
      <w:start w:val="1"/>
      <w:numFmt w:val="lowerLetter"/>
      <w:lvlText w:val="%2."/>
      <w:lvlJc w:val="left"/>
      <w:pPr>
        <w:ind w:left="2803" w:hanging="360"/>
      </w:pPr>
    </w:lvl>
    <w:lvl w:ilvl="2">
      <w:start w:val="1"/>
      <w:numFmt w:val="lowerRoman"/>
      <w:lvlText w:val="%3."/>
      <w:lvlJc w:val="right"/>
      <w:pPr>
        <w:ind w:left="3523" w:hanging="180"/>
      </w:pPr>
    </w:lvl>
    <w:lvl w:ilvl="3">
      <w:start w:val="1"/>
      <w:numFmt w:val="decimal"/>
      <w:lvlText w:val="%4."/>
      <w:lvlJc w:val="left"/>
      <w:pPr>
        <w:ind w:left="4243" w:hanging="360"/>
      </w:pPr>
    </w:lvl>
    <w:lvl w:ilvl="4">
      <w:start w:val="1"/>
      <w:numFmt w:val="lowerLetter"/>
      <w:lvlText w:val="%5."/>
      <w:lvlJc w:val="left"/>
      <w:pPr>
        <w:ind w:left="4963" w:hanging="360"/>
      </w:pPr>
    </w:lvl>
    <w:lvl w:ilvl="5">
      <w:start w:val="1"/>
      <w:numFmt w:val="lowerRoman"/>
      <w:lvlText w:val="%6."/>
      <w:lvlJc w:val="right"/>
      <w:pPr>
        <w:ind w:left="5683" w:hanging="180"/>
      </w:pPr>
    </w:lvl>
    <w:lvl w:ilvl="6">
      <w:start w:val="1"/>
      <w:numFmt w:val="decimal"/>
      <w:lvlText w:val="%7."/>
      <w:lvlJc w:val="left"/>
      <w:pPr>
        <w:ind w:left="6403" w:hanging="360"/>
      </w:pPr>
    </w:lvl>
    <w:lvl w:ilvl="7">
      <w:start w:val="1"/>
      <w:numFmt w:val="lowerLetter"/>
      <w:lvlText w:val="%8."/>
      <w:lvlJc w:val="left"/>
      <w:pPr>
        <w:ind w:left="7123" w:hanging="360"/>
      </w:pPr>
    </w:lvl>
    <w:lvl w:ilvl="8">
      <w:start w:val="1"/>
      <w:numFmt w:val="lowerRoman"/>
      <w:lvlText w:val="%9."/>
      <w:lvlJc w:val="right"/>
      <w:pPr>
        <w:ind w:left="7843" w:hanging="180"/>
      </w:pPr>
    </w:lvl>
  </w:abstractNum>
  <w:abstractNum w:abstractNumId="182" w15:restartNumberingAfterBreak="0">
    <w:nsid w:val="74B346A2"/>
    <w:multiLevelType w:val="multilevel"/>
    <w:tmpl w:val="DF4CE146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183" w15:restartNumberingAfterBreak="0">
    <w:nsid w:val="77914ECB"/>
    <w:multiLevelType w:val="multilevel"/>
    <w:tmpl w:val="1D221D32"/>
    <w:lvl w:ilvl="0">
      <w:start w:val="1"/>
      <w:numFmt w:val="decimal"/>
      <w:lvlText w:val="%1)"/>
      <w:lvlJc w:val="left"/>
      <w:pPr>
        <w:ind w:left="710" w:hanging="284"/>
      </w:pPr>
    </w:lvl>
    <w:lvl w:ilvl="1">
      <w:start w:val="1"/>
      <w:numFmt w:val="decimal"/>
      <w:lvlText w:val="%2)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84" w15:restartNumberingAfterBreak="0">
    <w:nsid w:val="77C80858"/>
    <w:multiLevelType w:val="multilevel"/>
    <w:tmpl w:val="B3CAC172"/>
    <w:lvl w:ilvl="0">
      <w:start w:val="1"/>
      <w:numFmt w:val="decimal"/>
      <w:lvlText w:val="%1.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85" w15:restartNumberingAfterBreak="0">
    <w:nsid w:val="782A2589"/>
    <w:multiLevelType w:val="multilevel"/>
    <w:tmpl w:val="BCA803E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86" w15:restartNumberingAfterBreak="0">
    <w:nsid w:val="7A3351A8"/>
    <w:multiLevelType w:val="multilevel"/>
    <w:tmpl w:val="BE44E9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" w:hanging="180"/>
      </w:pPr>
      <w:rPr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DA628C8"/>
    <w:multiLevelType w:val="multilevel"/>
    <w:tmpl w:val="895C1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DD350A9"/>
    <w:multiLevelType w:val="multilevel"/>
    <w:tmpl w:val="3E8AA7B6"/>
    <w:lvl w:ilvl="0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9" w15:restartNumberingAfterBreak="0">
    <w:nsid w:val="7E165E08"/>
    <w:multiLevelType w:val="multilevel"/>
    <w:tmpl w:val="64440FD8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1724" w:hanging="360"/>
      </w:pPr>
    </w:lvl>
    <w:lvl w:ilvl="2">
      <w:start w:val="1"/>
      <w:numFmt w:val="decimal"/>
      <w:lvlText w:val="%3."/>
      <w:lvlJc w:val="left"/>
      <w:pPr>
        <w:ind w:left="2624" w:hanging="36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90" w15:restartNumberingAfterBreak="0">
    <w:nsid w:val="7E973AFA"/>
    <w:multiLevelType w:val="multilevel"/>
    <w:tmpl w:val="AD1231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EAE3A7E"/>
    <w:multiLevelType w:val="multilevel"/>
    <w:tmpl w:val="59FC8EC8"/>
    <w:lvl w:ilvl="0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2" w15:restartNumberingAfterBreak="0">
    <w:nsid w:val="7FFE01A3"/>
    <w:multiLevelType w:val="multilevel"/>
    <w:tmpl w:val="04A22B04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1723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num w:numId="1" w16cid:durableId="154103275">
    <w:abstractNumId w:val="29"/>
  </w:num>
  <w:num w:numId="2" w16cid:durableId="1484277229">
    <w:abstractNumId w:val="111"/>
  </w:num>
  <w:num w:numId="3" w16cid:durableId="1931616055">
    <w:abstractNumId w:val="30"/>
  </w:num>
  <w:num w:numId="4" w16cid:durableId="769858197">
    <w:abstractNumId w:val="63"/>
  </w:num>
  <w:num w:numId="5" w16cid:durableId="726341105">
    <w:abstractNumId w:val="33"/>
  </w:num>
  <w:num w:numId="6" w16cid:durableId="1805342235">
    <w:abstractNumId w:val="159"/>
  </w:num>
  <w:num w:numId="7" w16cid:durableId="2079786311">
    <w:abstractNumId w:val="76"/>
  </w:num>
  <w:num w:numId="8" w16cid:durableId="1940333870">
    <w:abstractNumId w:val="144"/>
  </w:num>
  <w:num w:numId="9" w16cid:durableId="1701513407">
    <w:abstractNumId w:val="42"/>
  </w:num>
  <w:num w:numId="10" w16cid:durableId="764113183">
    <w:abstractNumId w:val="92"/>
  </w:num>
  <w:num w:numId="11" w16cid:durableId="1935239266">
    <w:abstractNumId w:val="77"/>
  </w:num>
  <w:num w:numId="12" w16cid:durableId="865287034">
    <w:abstractNumId w:val="133"/>
  </w:num>
  <w:num w:numId="13" w16cid:durableId="2076198035">
    <w:abstractNumId w:val="58"/>
  </w:num>
  <w:num w:numId="14" w16cid:durableId="187258320">
    <w:abstractNumId w:val="169"/>
  </w:num>
  <w:num w:numId="15" w16cid:durableId="1022248425">
    <w:abstractNumId w:val="23"/>
  </w:num>
  <w:num w:numId="16" w16cid:durableId="380714856">
    <w:abstractNumId w:val="34"/>
  </w:num>
  <w:num w:numId="17" w16cid:durableId="1512380169">
    <w:abstractNumId w:val="43"/>
  </w:num>
  <w:num w:numId="18" w16cid:durableId="1117676985">
    <w:abstractNumId w:val="31"/>
  </w:num>
  <w:num w:numId="19" w16cid:durableId="2014649742">
    <w:abstractNumId w:val="127"/>
  </w:num>
  <w:num w:numId="20" w16cid:durableId="262304922">
    <w:abstractNumId w:val="66"/>
  </w:num>
  <w:num w:numId="21" w16cid:durableId="951744926">
    <w:abstractNumId w:val="163"/>
  </w:num>
  <w:num w:numId="22" w16cid:durableId="1911033506">
    <w:abstractNumId w:val="38"/>
  </w:num>
  <w:num w:numId="23" w16cid:durableId="1372998967">
    <w:abstractNumId w:val="109"/>
  </w:num>
  <w:num w:numId="24" w16cid:durableId="147484127">
    <w:abstractNumId w:val="125"/>
  </w:num>
  <w:num w:numId="25" w16cid:durableId="2035884705">
    <w:abstractNumId w:val="192"/>
  </w:num>
  <w:num w:numId="26" w16cid:durableId="1597208531">
    <w:abstractNumId w:val="152"/>
  </w:num>
  <w:num w:numId="27" w16cid:durableId="1623731751">
    <w:abstractNumId w:val="135"/>
  </w:num>
  <w:num w:numId="28" w16cid:durableId="1056929753">
    <w:abstractNumId w:val="27"/>
  </w:num>
  <w:num w:numId="29" w16cid:durableId="232661579">
    <w:abstractNumId w:val="113"/>
  </w:num>
  <w:num w:numId="30" w16cid:durableId="93746921">
    <w:abstractNumId w:val="19"/>
  </w:num>
  <w:num w:numId="31" w16cid:durableId="331494049">
    <w:abstractNumId w:val="1"/>
  </w:num>
  <w:num w:numId="32" w16cid:durableId="808672533">
    <w:abstractNumId w:val="139"/>
  </w:num>
  <w:num w:numId="33" w16cid:durableId="1279794119">
    <w:abstractNumId w:val="126"/>
  </w:num>
  <w:num w:numId="34" w16cid:durableId="264844720">
    <w:abstractNumId w:val="140"/>
  </w:num>
  <w:num w:numId="35" w16cid:durableId="1714573698">
    <w:abstractNumId w:val="97"/>
  </w:num>
  <w:num w:numId="36" w16cid:durableId="688991332">
    <w:abstractNumId w:val="170"/>
  </w:num>
  <w:num w:numId="37" w16cid:durableId="1967806062">
    <w:abstractNumId w:val="176"/>
  </w:num>
  <w:num w:numId="38" w16cid:durableId="2111121444">
    <w:abstractNumId w:val="54"/>
  </w:num>
  <w:num w:numId="39" w16cid:durableId="1555190294">
    <w:abstractNumId w:val="22"/>
  </w:num>
  <w:num w:numId="40" w16cid:durableId="646544949">
    <w:abstractNumId w:val="178"/>
  </w:num>
  <w:num w:numId="41" w16cid:durableId="726729146">
    <w:abstractNumId w:val="101"/>
  </w:num>
  <w:num w:numId="42" w16cid:durableId="3409654">
    <w:abstractNumId w:val="89"/>
  </w:num>
  <w:num w:numId="43" w16cid:durableId="428893191">
    <w:abstractNumId w:val="110"/>
  </w:num>
  <w:num w:numId="44" w16cid:durableId="1079668374">
    <w:abstractNumId w:val="8"/>
  </w:num>
  <w:num w:numId="45" w16cid:durableId="22443904">
    <w:abstractNumId w:val="57"/>
  </w:num>
  <w:num w:numId="46" w16cid:durableId="1461001018">
    <w:abstractNumId w:val="116"/>
  </w:num>
  <w:num w:numId="47" w16cid:durableId="1992631982">
    <w:abstractNumId w:val="79"/>
  </w:num>
  <w:num w:numId="48" w16cid:durableId="1899438434">
    <w:abstractNumId w:val="120"/>
  </w:num>
  <w:num w:numId="49" w16cid:durableId="627783636">
    <w:abstractNumId w:val="65"/>
  </w:num>
  <w:num w:numId="50" w16cid:durableId="564880109">
    <w:abstractNumId w:val="138"/>
  </w:num>
  <w:num w:numId="51" w16cid:durableId="1623876369">
    <w:abstractNumId w:val="130"/>
  </w:num>
  <w:num w:numId="52" w16cid:durableId="1633055253">
    <w:abstractNumId w:val="179"/>
  </w:num>
  <w:num w:numId="53" w16cid:durableId="54209793">
    <w:abstractNumId w:val="128"/>
  </w:num>
  <w:num w:numId="54" w16cid:durableId="479351477">
    <w:abstractNumId w:val="49"/>
  </w:num>
  <w:num w:numId="55" w16cid:durableId="1208957622">
    <w:abstractNumId w:val="108"/>
  </w:num>
  <w:num w:numId="56" w16cid:durableId="1171214799">
    <w:abstractNumId w:val="102"/>
  </w:num>
  <w:num w:numId="57" w16cid:durableId="982270283">
    <w:abstractNumId w:val="93"/>
  </w:num>
  <w:num w:numId="58" w16cid:durableId="1842692977">
    <w:abstractNumId w:val="146"/>
  </w:num>
  <w:num w:numId="59" w16cid:durableId="335503464">
    <w:abstractNumId w:val="47"/>
  </w:num>
  <w:num w:numId="60" w16cid:durableId="186332392">
    <w:abstractNumId w:val="167"/>
  </w:num>
  <w:num w:numId="61" w16cid:durableId="869027611">
    <w:abstractNumId w:val="142"/>
  </w:num>
  <w:num w:numId="62" w16cid:durableId="170920820">
    <w:abstractNumId w:val="177"/>
  </w:num>
  <w:num w:numId="63" w16cid:durableId="647511416">
    <w:abstractNumId w:val="151"/>
  </w:num>
  <w:num w:numId="64" w16cid:durableId="547188443">
    <w:abstractNumId w:val="153"/>
  </w:num>
  <w:num w:numId="65" w16cid:durableId="1871601247">
    <w:abstractNumId w:val="15"/>
  </w:num>
  <w:num w:numId="66" w16cid:durableId="318389591">
    <w:abstractNumId w:val="35"/>
  </w:num>
  <w:num w:numId="67" w16cid:durableId="1755592676">
    <w:abstractNumId w:val="104"/>
  </w:num>
  <w:num w:numId="68" w16cid:durableId="759448783">
    <w:abstractNumId w:val="160"/>
  </w:num>
  <w:num w:numId="69" w16cid:durableId="646401218">
    <w:abstractNumId w:val="78"/>
  </w:num>
  <w:num w:numId="70" w16cid:durableId="1627008570">
    <w:abstractNumId w:val="51"/>
  </w:num>
  <w:num w:numId="71" w16cid:durableId="1171259763">
    <w:abstractNumId w:val="174"/>
  </w:num>
  <w:num w:numId="72" w16cid:durableId="226762849">
    <w:abstractNumId w:val="4"/>
  </w:num>
  <w:num w:numId="73" w16cid:durableId="560139230">
    <w:abstractNumId w:val="95"/>
  </w:num>
  <w:num w:numId="74" w16cid:durableId="816647231">
    <w:abstractNumId w:val="185"/>
  </w:num>
  <w:num w:numId="75" w16cid:durableId="1803766373">
    <w:abstractNumId w:val="81"/>
  </w:num>
  <w:num w:numId="76" w16cid:durableId="1162812870">
    <w:abstractNumId w:val="141"/>
  </w:num>
  <w:num w:numId="77" w16cid:durableId="757213511">
    <w:abstractNumId w:val="191"/>
  </w:num>
  <w:num w:numId="78" w16cid:durableId="1935237862">
    <w:abstractNumId w:val="13"/>
  </w:num>
  <w:num w:numId="79" w16cid:durableId="441849297">
    <w:abstractNumId w:val="2"/>
  </w:num>
  <w:num w:numId="80" w16cid:durableId="245849350">
    <w:abstractNumId w:val="46"/>
  </w:num>
  <w:num w:numId="81" w16cid:durableId="969360933">
    <w:abstractNumId w:val="59"/>
  </w:num>
  <w:num w:numId="82" w16cid:durableId="1526600413">
    <w:abstractNumId w:val="70"/>
  </w:num>
  <w:num w:numId="83" w16cid:durableId="744763033">
    <w:abstractNumId w:val="131"/>
  </w:num>
  <w:num w:numId="84" w16cid:durableId="1743140761">
    <w:abstractNumId w:val="67"/>
  </w:num>
  <w:num w:numId="85" w16cid:durableId="116879717">
    <w:abstractNumId w:val="123"/>
  </w:num>
  <w:num w:numId="86" w16cid:durableId="605890195">
    <w:abstractNumId w:val="129"/>
  </w:num>
  <w:num w:numId="87" w16cid:durableId="1464426911">
    <w:abstractNumId w:val="171"/>
  </w:num>
  <w:num w:numId="88" w16cid:durableId="1958104618">
    <w:abstractNumId w:val="190"/>
  </w:num>
  <w:num w:numId="89" w16cid:durableId="1419324064">
    <w:abstractNumId w:val="94"/>
  </w:num>
  <w:num w:numId="90" w16cid:durableId="504901903">
    <w:abstractNumId w:val="37"/>
  </w:num>
  <w:num w:numId="91" w16cid:durableId="1105006302">
    <w:abstractNumId w:val="117"/>
  </w:num>
  <w:num w:numId="92" w16cid:durableId="1045644068">
    <w:abstractNumId w:val="75"/>
  </w:num>
  <w:num w:numId="93" w16cid:durableId="998195267">
    <w:abstractNumId w:val="64"/>
  </w:num>
  <w:num w:numId="94" w16cid:durableId="91900331">
    <w:abstractNumId w:val="188"/>
  </w:num>
  <w:num w:numId="95" w16cid:durableId="1417438596">
    <w:abstractNumId w:val="100"/>
  </w:num>
  <w:num w:numId="96" w16cid:durableId="1057316736">
    <w:abstractNumId w:val="183"/>
  </w:num>
  <w:num w:numId="97" w16cid:durableId="7292814">
    <w:abstractNumId w:val="53"/>
  </w:num>
  <w:num w:numId="98" w16cid:durableId="1609697310">
    <w:abstractNumId w:val="21"/>
  </w:num>
  <w:num w:numId="99" w16cid:durableId="1513489319">
    <w:abstractNumId w:val="175"/>
  </w:num>
  <w:num w:numId="100" w16cid:durableId="1963610230">
    <w:abstractNumId w:val="69"/>
  </w:num>
  <w:num w:numId="101" w16cid:durableId="1377319100">
    <w:abstractNumId w:val="91"/>
  </w:num>
  <w:num w:numId="102" w16cid:durableId="1308125839">
    <w:abstractNumId w:val="20"/>
  </w:num>
  <w:num w:numId="103" w16cid:durableId="502285892">
    <w:abstractNumId w:val="134"/>
  </w:num>
  <w:num w:numId="104" w16cid:durableId="1693385015">
    <w:abstractNumId w:val="157"/>
  </w:num>
  <w:num w:numId="105" w16cid:durableId="1440569209">
    <w:abstractNumId w:val="85"/>
  </w:num>
  <w:num w:numId="106" w16cid:durableId="503086332">
    <w:abstractNumId w:val="103"/>
  </w:num>
  <w:num w:numId="107" w16cid:durableId="1451508871">
    <w:abstractNumId w:val="44"/>
  </w:num>
  <w:num w:numId="108" w16cid:durableId="1635452490">
    <w:abstractNumId w:val="189"/>
  </w:num>
  <w:num w:numId="109" w16cid:durableId="684745726">
    <w:abstractNumId w:val="137"/>
  </w:num>
  <w:num w:numId="110" w16cid:durableId="1575315441">
    <w:abstractNumId w:val="86"/>
  </w:num>
  <w:num w:numId="111" w16cid:durableId="1359697422">
    <w:abstractNumId w:val="156"/>
  </w:num>
  <w:num w:numId="112" w16cid:durableId="893345124">
    <w:abstractNumId w:val="61"/>
  </w:num>
  <w:num w:numId="113" w16cid:durableId="1829787403">
    <w:abstractNumId w:val="32"/>
  </w:num>
  <w:num w:numId="114" w16cid:durableId="1542936203">
    <w:abstractNumId w:val="90"/>
  </w:num>
  <w:num w:numId="115" w16cid:durableId="66923028">
    <w:abstractNumId w:val="181"/>
  </w:num>
  <w:num w:numId="116" w16cid:durableId="1811508800">
    <w:abstractNumId w:val="187"/>
  </w:num>
  <w:num w:numId="117" w16cid:durableId="935986493">
    <w:abstractNumId w:val="25"/>
  </w:num>
  <w:num w:numId="118" w16cid:durableId="1474642286">
    <w:abstractNumId w:val="5"/>
  </w:num>
  <w:num w:numId="119" w16cid:durableId="589195204">
    <w:abstractNumId w:val="14"/>
  </w:num>
  <w:num w:numId="120" w16cid:durableId="1634483360">
    <w:abstractNumId w:val="7"/>
  </w:num>
  <w:num w:numId="121" w16cid:durableId="1142036571">
    <w:abstractNumId w:val="3"/>
  </w:num>
  <w:num w:numId="122" w16cid:durableId="895355071">
    <w:abstractNumId w:val="166"/>
  </w:num>
  <w:num w:numId="123" w16cid:durableId="1907952956">
    <w:abstractNumId w:val="72"/>
  </w:num>
  <w:num w:numId="124" w16cid:durableId="1037199625">
    <w:abstractNumId w:val="124"/>
  </w:num>
  <w:num w:numId="125" w16cid:durableId="1482116658">
    <w:abstractNumId w:val="121"/>
  </w:num>
  <w:num w:numId="126" w16cid:durableId="2141339349">
    <w:abstractNumId w:val="186"/>
  </w:num>
  <w:num w:numId="127" w16cid:durableId="743183324">
    <w:abstractNumId w:val="36"/>
  </w:num>
  <w:num w:numId="128" w16cid:durableId="1822579050">
    <w:abstractNumId w:val="71"/>
  </w:num>
  <w:num w:numId="129" w16cid:durableId="1371759793">
    <w:abstractNumId w:val="74"/>
  </w:num>
  <w:num w:numId="130" w16cid:durableId="799764046">
    <w:abstractNumId w:val="82"/>
  </w:num>
  <w:num w:numId="131" w16cid:durableId="1332568267">
    <w:abstractNumId w:val="99"/>
  </w:num>
  <w:num w:numId="132" w16cid:durableId="1113280444">
    <w:abstractNumId w:val="180"/>
  </w:num>
  <w:num w:numId="133" w16cid:durableId="844248382">
    <w:abstractNumId w:val="16"/>
  </w:num>
  <w:num w:numId="134" w16cid:durableId="1941721375">
    <w:abstractNumId w:val="154"/>
  </w:num>
  <w:num w:numId="135" w16cid:durableId="607853376">
    <w:abstractNumId w:val="56"/>
  </w:num>
  <w:num w:numId="136" w16cid:durableId="486409134">
    <w:abstractNumId w:val="60"/>
  </w:num>
  <w:num w:numId="137" w16cid:durableId="671033085">
    <w:abstractNumId w:val="0"/>
  </w:num>
  <w:num w:numId="138" w16cid:durableId="1336884134">
    <w:abstractNumId w:val="143"/>
  </w:num>
  <w:num w:numId="139" w16cid:durableId="1944990684">
    <w:abstractNumId w:val="115"/>
  </w:num>
  <w:num w:numId="140" w16cid:durableId="477117288">
    <w:abstractNumId w:val="68"/>
  </w:num>
  <w:num w:numId="141" w16cid:durableId="1675762879">
    <w:abstractNumId w:val="87"/>
  </w:num>
  <w:num w:numId="142" w16cid:durableId="1559440816">
    <w:abstractNumId w:val="164"/>
  </w:num>
  <w:num w:numId="143" w16cid:durableId="1061095228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512646519">
    <w:abstractNumId w:val="119"/>
  </w:num>
  <w:num w:numId="145" w16cid:durableId="1942562586">
    <w:abstractNumId w:val="184"/>
  </w:num>
  <w:num w:numId="146" w16cid:durableId="1867329810">
    <w:abstractNumId w:val="172"/>
  </w:num>
  <w:num w:numId="147" w16cid:durableId="2100058018">
    <w:abstractNumId w:val="11"/>
  </w:num>
  <w:num w:numId="148" w16cid:durableId="1582180372">
    <w:abstractNumId w:val="41"/>
  </w:num>
  <w:num w:numId="149" w16cid:durableId="891502464">
    <w:abstractNumId w:val="9"/>
  </w:num>
  <w:num w:numId="150" w16cid:durableId="1843424441">
    <w:abstractNumId w:val="105"/>
  </w:num>
  <w:num w:numId="151" w16cid:durableId="2044793422">
    <w:abstractNumId w:val="62"/>
  </w:num>
  <w:num w:numId="152" w16cid:durableId="113208720">
    <w:abstractNumId w:val="12"/>
  </w:num>
  <w:num w:numId="153" w16cid:durableId="62067199">
    <w:abstractNumId w:val="147"/>
  </w:num>
  <w:num w:numId="154" w16cid:durableId="1572231277">
    <w:abstractNumId w:val="88"/>
  </w:num>
  <w:num w:numId="155" w16cid:durableId="12154500">
    <w:abstractNumId w:val="107"/>
  </w:num>
  <w:num w:numId="156" w16cid:durableId="644705291">
    <w:abstractNumId w:val="50"/>
  </w:num>
  <w:num w:numId="157" w16cid:durableId="2083142623">
    <w:abstractNumId w:val="26"/>
  </w:num>
  <w:num w:numId="158" w16cid:durableId="839269672">
    <w:abstractNumId w:val="28"/>
  </w:num>
  <w:num w:numId="159" w16cid:durableId="956135767">
    <w:abstractNumId w:val="48"/>
  </w:num>
  <w:num w:numId="160" w16cid:durableId="1422723082">
    <w:abstractNumId w:val="132"/>
  </w:num>
  <w:num w:numId="161" w16cid:durableId="1232697192">
    <w:abstractNumId w:val="136"/>
  </w:num>
  <w:num w:numId="162" w16cid:durableId="1994676468">
    <w:abstractNumId w:val="161"/>
  </w:num>
  <w:num w:numId="163" w16cid:durableId="633483849">
    <w:abstractNumId w:val="148"/>
  </w:num>
  <w:num w:numId="164" w16cid:durableId="439378471">
    <w:abstractNumId w:val="73"/>
  </w:num>
  <w:num w:numId="165" w16cid:durableId="67659311">
    <w:abstractNumId w:val="80"/>
  </w:num>
  <w:num w:numId="166" w16cid:durableId="1888948476">
    <w:abstractNumId w:val="83"/>
  </w:num>
  <w:num w:numId="167" w16cid:durableId="1540505263">
    <w:abstractNumId w:val="114"/>
  </w:num>
  <w:num w:numId="168" w16cid:durableId="250550695">
    <w:abstractNumId w:val="162"/>
  </w:num>
  <w:num w:numId="169" w16cid:durableId="262616703">
    <w:abstractNumId w:val="150"/>
  </w:num>
  <w:num w:numId="170" w16cid:durableId="2130203289">
    <w:abstractNumId w:val="40"/>
  </w:num>
  <w:num w:numId="171" w16cid:durableId="1900364122">
    <w:abstractNumId w:val="165"/>
  </w:num>
  <w:num w:numId="172" w16cid:durableId="2106994773">
    <w:abstractNumId w:val="84"/>
  </w:num>
  <w:num w:numId="173" w16cid:durableId="1890216484">
    <w:abstractNumId w:val="52"/>
  </w:num>
  <w:num w:numId="174" w16cid:durableId="151022853">
    <w:abstractNumId w:val="98"/>
  </w:num>
  <w:num w:numId="175" w16cid:durableId="452094155">
    <w:abstractNumId w:val="112"/>
  </w:num>
  <w:num w:numId="176" w16cid:durableId="401679923">
    <w:abstractNumId w:val="10"/>
  </w:num>
  <w:num w:numId="177" w16cid:durableId="1761221812">
    <w:abstractNumId w:val="182"/>
  </w:num>
  <w:num w:numId="178" w16cid:durableId="1985305189">
    <w:abstractNumId w:val="18"/>
  </w:num>
  <w:num w:numId="179" w16cid:durableId="1862356515">
    <w:abstractNumId w:val="122"/>
  </w:num>
  <w:num w:numId="180" w16cid:durableId="919952184">
    <w:abstractNumId w:val="118"/>
  </w:num>
  <w:num w:numId="181" w16cid:durableId="1148132866">
    <w:abstractNumId w:val="155"/>
  </w:num>
  <w:num w:numId="182" w16cid:durableId="1660383688">
    <w:abstractNumId w:val="55"/>
  </w:num>
  <w:num w:numId="183" w16cid:durableId="1275791139">
    <w:abstractNumId w:val="158"/>
  </w:num>
  <w:num w:numId="184" w16cid:durableId="309866219">
    <w:abstractNumId w:val="149"/>
  </w:num>
  <w:num w:numId="185" w16cid:durableId="1941335833">
    <w:abstractNumId w:val="106"/>
  </w:num>
  <w:num w:numId="186" w16cid:durableId="770052744">
    <w:abstractNumId w:val="96"/>
  </w:num>
  <w:num w:numId="187" w16cid:durableId="534656984">
    <w:abstractNumId w:val="145"/>
  </w:num>
  <w:num w:numId="188" w16cid:durableId="53049210">
    <w:abstractNumId w:val="173"/>
  </w:num>
  <w:num w:numId="189" w16cid:durableId="339357998">
    <w:abstractNumId w:val="24"/>
  </w:num>
  <w:num w:numId="190" w16cid:durableId="1235434363">
    <w:abstractNumId w:val="168"/>
  </w:num>
  <w:num w:numId="191" w16cid:durableId="139470090">
    <w:abstractNumId w:val="17"/>
  </w:num>
  <w:num w:numId="192" w16cid:durableId="756708477">
    <w:abstractNumId w:val="6"/>
  </w:num>
  <w:num w:numId="193" w16cid:durableId="345837294">
    <w:abstractNumId w:val="39"/>
  </w:num>
  <w:num w:numId="194" w16cid:durableId="689376848">
    <w:abstractNumId w:val="45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2D3"/>
    <w:rsid w:val="00001821"/>
    <w:rsid w:val="00003977"/>
    <w:rsid w:val="00004A58"/>
    <w:rsid w:val="00004A6E"/>
    <w:rsid w:val="000153AD"/>
    <w:rsid w:val="00016B7A"/>
    <w:rsid w:val="00017EB5"/>
    <w:rsid w:val="00020461"/>
    <w:rsid w:val="00024E5E"/>
    <w:rsid w:val="00030432"/>
    <w:rsid w:val="0003678B"/>
    <w:rsid w:val="000379C3"/>
    <w:rsid w:val="000439E4"/>
    <w:rsid w:val="000440A4"/>
    <w:rsid w:val="000521CF"/>
    <w:rsid w:val="00060585"/>
    <w:rsid w:val="00063E88"/>
    <w:rsid w:val="00071963"/>
    <w:rsid w:val="00072041"/>
    <w:rsid w:val="0007262B"/>
    <w:rsid w:val="0007294F"/>
    <w:rsid w:val="00073B2D"/>
    <w:rsid w:val="00075769"/>
    <w:rsid w:val="000779F4"/>
    <w:rsid w:val="00077FE1"/>
    <w:rsid w:val="00093949"/>
    <w:rsid w:val="0009425F"/>
    <w:rsid w:val="000953B6"/>
    <w:rsid w:val="000966F5"/>
    <w:rsid w:val="000A56E6"/>
    <w:rsid w:val="000B1978"/>
    <w:rsid w:val="000B1A4A"/>
    <w:rsid w:val="000B58D6"/>
    <w:rsid w:val="000C143D"/>
    <w:rsid w:val="000C4E49"/>
    <w:rsid w:val="000C6BF6"/>
    <w:rsid w:val="000C76DD"/>
    <w:rsid w:val="000D0380"/>
    <w:rsid w:val="000D21F8"/>
    <w:rsid w:val="000D2FFF"/>
    <w:rsid w:val="000D3491"/>
    <w:rsid w:val="000D34F0"/>
    <w:rsid w:val="000D6E01"/>
    <w:rsid w:val="000E139D"/>
    <w:rsid w:val="000E4263"/>
    <w:rsid w:val="000E4B90"/>
    <w:rsid w:val="000E7AAF"/>
    <w:rsid w:val="000E7DA3"/>
    <w:rsid w:val="000F2520"/>
    <w:rsid w:val="000F4FB9"/>
    <w:rsid w:val="000F5591"/>
    <w:rsid w:val="00100261"/>
    <w:rsid w:val="00101542"/>
    <w:rsid w:val="001018FE"/>
    <w:rsid w:val="00101BAC"/>
    <w:rsid w:val="00111662"/>
    <w:rsid w:val="001229F6"/>
    <w:rsid w:val="00125422"/>
    <w:rsid w:val="00131752"/>
    <w:rsid w:val="00146492"/>
    <w:rsid w:val="0015327E"/>
    <w:rsid w:val="0015375B"/>
    <w:rsid w:val="0015394C"/>
    <w:rsid w:val="00155AB9"/>
    <w:rsid w:val="001579CB"/>
    <w:rsid w:val="00160D5E"/>
    <w:rsid w:val="001614C2"/>
    <w:rsid w:val="0016718A"/>
    <w:rsid w:val="00167A8A"/>
    <w:rsid w:val="00170B21"/>
    <w:rsid w:val="00172DBD"/>
    <w:rsid w:val="00176D35"/>
    <w:rsid w:val="00177A9B"/>
    <w:rsid w:val="00177E78"/>
    <w:rsid w:val="00184B2B"/>
    <w:rsid w:val="00187EF3"/>
    <w:rsid w:val="00192A8B"/>
    <w:rsid w:val="001933F7"/>
    <w:rsid w:val="00193E01"/>
    <w:rsid w:val="00195FE7"/>
    <w:rsid w:val="00197E0A"/>
    <w:rsid w:val="001A08EB"/>
    <w:rsid w:val="001A5136"/>
    <w:rsid w:val="001A6291"/>
    <w:rsid w:val="001A67DC"/>
    <w:rsid w:val="001B11DA"/>
    <w:rsid w:val="001B17EC"/>
    <w:rsid w:val="001B25E8"/>
    <w:rsid w:val="001B2950"/>
    <w:rsid w:val="001B37ED"/>
    <w:rsid w:val="001B5082"/>
    <w:rsid w:val="001B7379"/>
    <w:rsid w:val="001C081D"/>
    <w:rsid w:val="001C09CF"/>
    <w:rsid w:val="001C54B7"/>
    <w:rsid w:val="001D24E8"/>
    <w:rsid w:val="001D4E74"/>
    <w:rsid w:val="001D5962"/>
    <w:rsid w:val="001E1A16"/>
    <w:rsid w:val="001E31B6"/>
    <w:rsid w:val="001E4B96"/>
    <w:rsid w:val="001F08F4"/>
    <w:rsid w:val="001F1C82"/>
    <w:rsid w:val="001F2041"/>
    <w:rsid w:val="001F673C"/>
    <w:rsid w:val="001F6F78"/>
    <w:rsid w:val="001F7BA6"/>
    <w:rsid w:val="00201696"/>
    <w:rsid w:val="00203CEF"/>
    <w:rsid w:val="00207966"/>
    <w:rsid w:val="00207ACD"/>
    <w:rsid w:val="0021346C"/>
    <w:rsid w:val="00213D78"/>
    <w:rsid w:val="00214E34"/>
    <w:rsid w:val="0022074C"/>
    <w:rsid w:val="00223A12"/>
    <w:rsid w:val="0022442E"/>
    <w:rsid w:val="0022452F"/>
    <w:rsid w:val="00226367"/>
    <w:rsid w:val="002325A7"/>
    <w:rsid w:val="002336C9"/>
    <w:rsid w:val="00234DE9"/>
    <w:rsid w:val="00234F2E"/>
    <w:rsid w:val="00236FB0"/>
    <w:rsid w:val="0024197A"/>
    <w:rsid w:val="00250FDA"/>
    <w:rsid w:val="00251F5F"/>
    <w:rsid w:val="002532C5"/>
    <w:rsid w:val="00257454"/>
    <w:rsid w:val="0026098B"/>
    <w:rsid w:val="00262A6E"/>
    <w:rsid w:val="002644C7"/>
    <w:rsid w:val="0026579E"/>
    <w:rsid w:val="00265EA4"/>
    <w:rsid w:val="002661BB"/>
    <w:rsid w:val="00270BA4"/>
    <w:rsid w:val="00271462"/>
    <w:rsid w:val="00274CFD"/>
    <w:rsid w:val="00276AC6"/>
    <w:rsid w:val="00284B37"/>
    <w:rsid w:val="002869C4"/>
    <w:rsid w:val="00291719"/>
    <w:rsid w:val="00291ED8"/>
    <w:rsid w:val="00292263"/>
    <w:rsid w:val="002943A9"/>
    <w:rsid w:val="00296BE3"/>
    <w:rsid w:val="002A67BA"/>
    <w:rsid w:val="002B12DF"/>
    <w:rsid w:val="002B1E6A"/>
    <w:rsid w:val="002B1F7F"/>
    <w:rsid w:val="002B26AF"/>
    <w:rsid w:val="002B40BE"/>
    <w:rsid w:val="002B7523"/>
    <w:rsid w:val="002C3DA8"/>
    <w:rsid w:val="002D1CBC"/>
    <w:rsid w:val="002E0266"/>
    <w:rsid w:val="002E15DD"/>
    <w:rsid w:val="002E52F3"/>
    <w:rsid w:val="002F1816"/>
    <w:rsid w:val="002F2028"/>
    <w:rsid w:val="002F33C8"/>
    <w:rsid w:val="002F3BC1"/>
    <w:rsid w:val="002F6445"/>
    <w:rsid w:val="00303866"/>
    <w:rsid w:val="00304DA6"/>
    <w:rsid w:val="0031447A"/>
    <w:rsid w:val="0031665F"/>
    <w:rsid w:val="00316AFD"/>
    <w:rsid w:val="00317F13"/>
    <w:rsid w:val="0032250F"/>
    <w:rsid w:val="00326446"/>
    <w:rsid w:val="0032716A"/>
    <w:rsid w:val="00327B1F"/>
    <w:rsid w:val="003328A6"/>
    <w:rsid w:val="003328B1"/>
    <w:rsid w:val="00334786"/>
    <w:rsid w:val="00334B13"/>
    <w:rsid w:val="00334F9C"/>
    <w:rsid w:val="00335A50"/>
    <w:rsid w:val="0033701D"/>
    <w:rsid w:val="00345189"/>
    <w:rsid w:val="003506CA"/>
    <w:rsid w:val="00353AFF"/>
    <w:rsid w:val="00356E9A"/>
    <w:rsid w:val="00356FEE"/>
    <w:rsid w:val="003570AA"/>
    <w:rsid w:val="00360BDB"/>
    <w:rsid w:val="00363336"/>
    <w:rsid w:val="0036409C"/>
    <w:rsid w:val="00367A67"/>
    <w:rsid w:val="00370A4B"/>
    <w:rsid w:val="00372808"/>
    <w:rsid w:val="00374F35"/>
    <w:rsid w:val="0038084B"/>
    <w:rsid w:val="003841B0"/>
    <w:rsid w:val="00384C94"/>
    <w:rsid w:val="003869BB"/>
    <w:rsid w:val="00394BB8"/>
    <w:rsid w:val="0039563C"/>
    <w:rsid w:val="00395AF2"/>
    <w:rsid w:val="00396B02"/>
    <w:rsid w:val="003A1760"/>
    <w:rsid w:val="003A2193"/>
    <w:rsid w:val="003A2EA3"/>
    <w:rsid w:val="003A3179"/>
    <w:rsid w:val="003B0F0A"/>
    <w:rsid w:val="003B36E6"/>
    <w:rsid w:val="003B6249"/>
    <w:rsid w:val="003B627C"/>
    <w:rsid w:val="003C3F35"/>
    <w:rsid w:val="003C55CE"/>
    <w:rsid w:val="003D26E7"/>
    <w:rsid w:val="003D41DE"/>
    <w:rsid w:val="003D64B6"/>
    <w:rsid w:val="003D6B88"/>
    <w:rsid w:val="003D71A8"/>
    <w:rsid w:val="003E1887"/>
    <w:rsid w:val="003E2891"/>
    <w:rsid w:val="003E6B63"/>
    <w:rsid w:val="003F0E2B"/>
    <w:rsid w:val="003F2E8D"/>
    <w:rsid w:val="003F34D9"/>
    <w:rsid w:val="003F4728"/>
    <w:rsid w:val="003F6883"/>
    <w:rsid w:val="003F7BB8"/>
    <w:rsid w:val="00401BDA"/>
    <w:rsid w:val="00403D45"/>
    <w:rsid w:val="00404072"/>
    <w:rsid w:val="00404656"/>
    <w:rsid w:val="00405482"/>
    <w:rsid w:val="004066D2"/>
    <w:rsid w:val="00406E89"/>
    <w:rsid w:val="00407DAE"/>
    <w:rsid w:val="0041131C"/>
    <w:rsid w:val="004203C7"/>
    <w:rsid w:val="00420DFC"/>
    <w:rsid w:val="00423EE2"/>
    <w:rsid w:val="00430C29"/>
    <w:rsid w:val="00430CB2"/>
    <w:rsid w:val="00432678"/>
    <w:rsid w:val="004331DD"/>
    <w:rsid w:val="0043336F"/>
    <w:rsid w:val="00433701"/>
    <w:rsid w:val="0044011D"/>
    <w:rsid w:val="004452B9"/>
    <w:rsid w:val="00454D42"/>
    <w:rsid w:val="00465E58"/>
    <w:rsid w:val="00471A65"/>
    <w:rsid w:val="00474B1B"/>
    <w:rsid w:val="00481E58"/>
    <w:rsid w:val="00481F72"/>
    <w:rsid w:val="00482C23"/>
    <w:rsid w:val="00486689"/>
    <w:rsid w:val="00492907"/>
    <w:rsid w:val="004A01A3"/>
    <w:rsid w:val="004A20CA"/>
    <w:rsid w:val="004A35A7"/>
    <w:rsid w:val="004A7856"/>
    <w:rsid w:val="004B14E5"/>
    <w:rsid w:val="004B3155"/>
    <w:rsid w:val="004B6FF4"/>
    <w:rsid w:val="004B719D"/>
    <w:rsid w:val="004C0E48"/>
    <w:rsid w:val="004C56AE"/>
    <w:rsid w:val="004C7DAE"/>
    <w:rsid w:val="004D254B"/>
    <w:rsid w:val="004D4723"/>
    <w:rsid w:val="004E29C7"/>
    <w:rsid w:val="004E2A36"/>
    <w:rsid w:val="004F063C"/>
    <w:rsid w:val="004F3671"/>
    <w:rsid w:val="004F4E10"/>
    <w:rsid w:val="004F5516"/>
    <w:rsid w:val="004F5DDB"/>
    <w:rsid w:val="00505B6C"/>
    <w:rsid w:val="0050664D"/>
    <w:rsid w:val="00507868"/>
    <w:rsid w:val="00510576"/>
    <w:rsid w:val="00511E01"/>
    <w:rsid w:val="005125A7"/>
    <w:rsid w:val="005137A9"/>
    <w:rsid w:val="00514115"/>
    <w:rsid w:val="00522B69"/>
    <w:rsid w:val="00522C8F"/>
    <w:rsid w:val="0052670F"/>
    <w:rsid w:val="00526D54"/>
    <w:rsid w:val="00527E90"/>
    <w:rsid w:val="00530EB1"/>
    <w:rsid w:val="00530FB6"/>
    <w:rsid w:val="0053271A"/>
    <w:rsid w:val="00534B19"/>
    <w:rsid w:val="00534F9D"/>
    <w:rsid w:val="0053549A"/>
    <w:rsid w:val="00542107"/>
    <w:rsid w:val="005514E6"/>
    <w:rsid w:val="00555CF0"/>
    <w:rsid w:val="00557EAC"/>
    <w:rsid w:val="00567399"/>
    <w:rsid w:val="00567942"/>
    <w:rsid w:val="005701D6"/>
    <w:rsid w:val="005708FA"/>
    <w:rsid w:val="00571209"/>
    <w:rsid w:val="00572513"/>
    <w:rsid w:val="005744A0"/>
    <w:rsid w:val="00582A15"/>
    <w:rsid w:val="005868E3"/>
    <w:rsid w:val="0059025E"/>
    <w:rsid w:val="005926B1"/>
    <w:rsid w:val="00593D67"/>
    <w:rsid w:val="005941A3"/>
    <w:rsid w:val="005A146A"/>
    <w:rsid w:val="005A16EE"/>
    <w:rsid w:val="005A3D93"/>
    <w:rsid w:val="005A72B1"/>
    <w:rsid w:val="005B616B"/>
    <w:rsid w:val="005B6F3D"/>
    <w:rsid w:val="005C2A71"/>
    <w:rsid w:val="005C2FBC"/>
    <w:rsid w:val="005C36D4"/>
    <w:rsid w:val="005C37D5"/>
    <w:rsid w:val="005C5AAD"/>
    <w:rsid w:val="005D6873"/>
    <w:rsid w:val="005E0B4F"/>
    <w:rsid w:val="005E0B6C"/>
    <w:rsid w:val="005E18F2"/>
    <w:rsid w:val="005E30AD"/>
    <w:rsid w:val="005E5D4A"/>
    <w:rsid w:val="005E6BC2"/>
    <w:rsid w:val="005E7DD6"/>
    <w:rsid w:val="005F1359"/>
    <w:rsid w:val="005F747B"/>
    <w:rsid w:val="00603B5F"/>
    <w:rsid w:val="0060615A"/>
    <w:rsid w:val="00607A32"/>
    <w:rsid w:val="00611169"/>
    <w:rsid w:val="00617DE8"/>
    <w:rsid w:val="0062036C"/>
    <w:rsid w:val="00620885"/>
    <w:rsid w:val="00621825"/>
    <w:rsid w:val="006311DA"/>
    <w:rsid w:val="0063289B"/>
    <w:rsid w:val="00632903"/>
    <w:rsid w:val="00632D63"/>
    <w:rsid w:val="0063338B"/>
    <w:rsid w:val="00633DA1"/>
    <w:rsid w:val="0063449D"/>
    <w:rsid w:val="006367A0"/>
    <w:rsid w:val="0063777D"/>
    <w:rsid w:val="006407FC"/>
    <w:rsid w:val="006427C4"/>
    <w:rsid w:val="00642C8B"/>
    <w:rsid w:val="00644238"/>
    <w:rsid w:val="00644A47"/>
    <w:rsid w:val="006457BE"/>
    <w:rsid w:val="006459B0"/>
    <w:rsid w:val="00646A28"/>
    <w:rsid w:val="00647385"/>
    <w:rsid w:val="00653767"/>
    <w:rsid w:val="00657447"/>
    <w:rsid w:val="006605E0"/>
    <w:rsid w:val="006629EF"/>
    <w:rsid w:val="00663C3F"/>
    <w:rsid w:val="00663E87"/>
    <w:rsid w:val="00666D04"/>
    <w:rsid w:val="00674026"/>
    <w:rsid w:val="00677CC6"/>
    <w:rsid w:val="00680595"/>
    <w:rsid w:val="00680BC0"/>
    <w:rsid w:val="0068188B"/>
    <w:rsid w:val="006831E0"/>
    <w:rsid w:val="006841F2"/>
    <w:rsid w:val="006842EC"/>
    <w:rsid w:val="0068538E"/>
    <w:rsid w:val="00685ADC"/>
    <w:rsid w:val="00686E4B"/>
    <w:rsid w:val="00690417"/>
    <w:rsid w:val="006924AC"/>
    <w:rsid w:val="00694668"/>
    <w:rsid w:val="006A17AF"/>
    <w:rsid w:val="006A1D87"/>
    <w:rsid w:val="006A56C3"/>
    <w:rsid w:val="006A61D7"/>
    <w:rsid w:val="006A6B1E"/>
    <w:rsid w:val="006B2FEC"/>
    <w:rsid w:val="006B3637"/>
    <w:rsid w:val="006C0E5C"/>
    <w:rsid w:val="006C1197"/>
    <w:rsid w:val="006C1BD7"/>
    <w:rsid w:val="006C263A"/>
    <w:rsid w:val="006C282A"/>
    <w:rsid w:val="006C515F"/>
    <w:rsid w:val="006C6654"/>
    <w:rsid w:val="006C7FFB"/>
    <w:rsid w:val="006D1468"/>
    <w:rsid w:val="006D2409"/>
    <w:rsid w:val="006D74F5"/>
    <w:rsid w:val="006E0D0E"/>
    <w:rsid w:val="006E182C"/>
    <w:rsid w:val="006E3448"/>
    <w:rsid w:val="006E7DB7"/>
    <w:rsid w:val="006F15D8"/>
    <w:rsid w:val="006F1CFB"/>
    <w:rsid w:val="006F1D61"/>
    <w:rsid w:val="006F42E4"/>
    <w:rsid w:val="006F4D14"/>
    <w:rsid w:val="006F6A33"/>
    <w:rsid w:val="006F6DBF"/>
    <w:rsid w:val="006F7B86"/>
    <w:rsid w:val="00703700"/>
    <w:rsid w:val="00703A9F"/>
    <w:rsid w:val="00704CC4"/>
    <w:rsid w:val="00710E89"/>
    <w:rsid w:val="007110F0"/>
    <w:rsid w:val="00711812"/>
    <w:rsid w:val="00712BEA"/>
    <w:rsid w:val="00713DFA"/>
    <w:rsid w:val="00714835"/>
    <w:rsid w:val="00720161"/>
    <w:rsid w:val="00727166"/>
    <w:rsid w:val="007333E1"/>
    <w:rsid w:val="00733A42"/>
    <w:rsid w:val="007366C4"/>
    <w:rsid w:val="00741B6A"/>
    <w:rsid w:val="00741F42"/>
    <w:rsid w:val="00743D06"/>
    <w:rsid w:val="00753421"/>
    <w:rsid w:val="00756C1C"/>
    <w:rsid w:val="0076100E"/>
    <w:rsid w:val="00761BCC"/>
    <w:rsid w:val="0076326D"/>
    <w:rsid w:val="00764BAA"/>
    <w:rsid w:val="0076627E"/>
    <w:rsid w:val="00773C26"/>
    <w:rsid w:val="007765E2"/>
    <w:rsid w:val="00781546"/>
    <w:rsid w:val="00782204"/>
    <w:rsid w:val="0078547C"/>
    <w:rsid w:val="00790515"/>
    <w:rsid w:val="00790C32"/>
    <w:rsid w:val="007966D5"/>
    <w:rsid w:val="007A66FE"/>
    <w:rsid w:val="007B0698"/>
    <w:rsid w:val="007B5BE6"/>
    <w:rsid w:val="007B6C93"/>
    <w:rsid w:val="007B7BB4"/>
    <w:rsid w:val="007C074B"/>
    <w:rsid w:val="007C1A0D"/>
    <w:rsid w:val="007C297F"/>
    <w:rsid w:val="007C4CD1"/>
    <w:rsid w:val="007C5172"/>
    <w:rsid w:val="007C5E23"/>
    <w:rsid w:val="007C7DE2"/>
    <w:rsid w:val="007C7F1D"/>
    <w:rsid w:val="007D0A15"/>
    <w:rsid w:val="007D1608"/>
    <w:rsid w:val="007D72B8"/>
    <w:rsid w:val="007F110E"/>
    <w:rsid w:val="007F1E5F"/>
    <w:rsid w:val="007F27B4"/>
    <w:rsid w:val="007F3610"/>
    <w:rsid w:val="007F7C26"/>
    <w:rsid w:val="00801989"/>
    <w:rsid w:val="008019FF"/>
    <w:rsid w:val="00803C2C"/>
    <w:rsid w:val="0080459A"/>
    <w:rsid w:val="0080588C"/>
    <w:rsid w:val="008108A7"/>
    <w:rsid w:val="0081156E"/>
    <w:rsid w:val="00820967"/>
    <w:rsid w:val="00821710"/>
    <w:rsid w:val="008245A8"/>
    <w:rsid w:val="00824D14"/>
    <w:rsid w:val="008279A1"/>
    <w:rsid w:val="008300F9"/>
    <w:rsid w:val="00830D92"/>
    <w:rsid w:val="008337D9"/>
    <w:rsid w:val="008365EB"/>
    <w:rsid w:val="00840E16"/>
    <w:rsid w:val="00842474"/>
    <w:rsid w:val="00842B5A"/>
    <w:rsid w:val="008447F2"/>
    <w:rsid w:val="00846029"/>
    <w:rsid w:val="008462A9"/>
    <w:rsid w:val="00850077"/>
    <w:rsid w:val="008504BC"/>
    <w:rsid w:val="00850901"/>
    <w:rsid w:val="00850C46"/>
    <w:rsid w:val="00854A52"/>
    <w:rsid w:val="00856BF7"/>
    <w:rsid w:val="00857AAB"/>
    <w:rsid w:val="008601D5"/>
    <w:rsid w:val="00860D9D"/>
    <w:rsid w:val="00861A2B"/>
    <w:rsid w:val="00863301"/>
    <w:rsid w:val="00864770"/>
    <w:rsid w:val="008677ED"/>
    <w:rsid w:val="008725CD"/>
    <w:rsid w:val="00876993"/>
    <w:rsid w:val="00876C8B"/>
    <w:rsid w:val="008778DD"/>
    <w:rsid w:val="0088002A"/>
    <w:rsid w:val="00881961"/>
    <w:rsid w:val="0088471A"/>
    <w:rsid w:val="008848A9"/>
    <w:rsid w:val="00893429"/>
    <w:rsid w:val="0089438E"/>
    <w:rsid w:val="008A33A4"/>
    <w:rsid w:val="008A3645"/>
    <w:rsid w:val="008A51FA"/>
    <w:rsid w:val="008A64DF"/>
    <w:rsid w:val="008A6BEC"/>
    <w:rsid w:val="008B0D5E"/>
    <w:rsid w:val="008B1988"/>
    <w:rsid w:val="008B2913"/>
    <w:rsid w:val="008B4B61"/>
    <w:rsid w:val="008B7FB5"/>
    <w:rsid w:val="008C1DC6"/>
    <w:rsid w:val="008C34F8"/>
    <w:rsid w:val="008C3C49"/>
    <w:rsid w:val="008C4ABE"/>
    <w:rsid w:val="008C5C05"/>
    <w:rsid w:val="008D1CE8"/>
    <w:rsid w:val="008D1D1C"/>
    <w:rsid w:val="008D444F"/>
    <w:rsid w:val="008D7828"/>
    <w:rsid w:val="008E1670"/>
    <w:rsid w:val="008E5536"/>
    <w:rsid w:val="008E5801"/>
    <w:rsid w:val="008E77C0"/>
    <w:rsid w:val="008F2CB9"/>
    <w:rsid w:val="008F6E27"/>
    <w:rsid w:val="008F781F"/>
    <w:rsid w:val="009018B1"/>
    <w:rsid w:val="00902B94"/>
    <w:rsid w:val="00902EBE"/>
    <w:rsid w:val="00905237"/>
    <w:rsid w:val="0090775E"/>
    <w:rsid w:val="00916D15"/>
    <w:rsid w:val="00917193"/>
    <w:rsid w:val="009174B0"/>
    <w:rsid w:val="00921518"/>
    <w:rsid w:val="009226BD"/>
    <w:rsid w:val="009226D7"/>
    <w:rsid w:val="009227CF"/>
    <w:rsid w:val="00922DCB"/>
    <w:rsid w:val="00931A46"/>
    <w:rsid w:val="009346C1"/>
    <w:rsid w:val="00940AB1"/>
    <w:rsid w:val="0094643F"/>
    <w:rsid w:val="00947919"/>
    <w:rsid w:val="009512B3"/>
    <w:rsid w:val="009513BA"/>
    <w:rsid w:val="00955545"/>
    <w:rsid w:val="00964206"/>
    <w:rsid w:val="009713C0"/>
    <w:rsid w:val="0097227D"/>
    <w:rsid w:val="00972D58"/>
    <w:rsid w:val="00975016"/>
    <w:rsid w:val="0097699D"/>
    <w:rsid w:val="00981540"/>
    <w:rsid w:val="00985644"/>
    <w:rsid w:val="0099270D"/>
    <w:rsid w:val="00993BDC"/>
    <w:rsid w:val="00994608"/>
    <w:rsid w:val="00995F5A"/>
    <w:rsid w:val="009A117C"/>
    <w:rsid w:val="009A277D"/>
    <w:rsid w:val="009A37C3"/>
    <w:rsid w:val="009A5819"/>
    <w:rsid w:val="009A6B31"/>
    <w:rsid w:val="009A7A9A"/>
    <w:rsid w:val="009B3836"/>
    <w:rsid w:val="009B3D50"/>
    <w:rsid w:val="009B45A6"/>
    <w:rsid w:val="009B4D8E"/>
    <w:rsid w:val="009B5492"/>
    <w:rsid w:val="009B575D"/>
    <w:rsid w:val="009B596D"/>
    <w:rsid w:val="009B6D29"/>
    <w:rsid w:val="009C0F5D"/>
    <w:rsid w:val="009C5738"/>
    <w:rsid w:val="009D076B"/>
    <w:rsid w:val="009D1266"/>
    <w:rsid w:val="009D3ACE"/>
    <w:rsid w:val="009D4C2B"/>
    <w:rsid w:val="009D601D"/>
    <w:rsid w:val="009D674F"/>
    <w:rsid w:val="009D79F9"/>
    <w:rsid w:val="009E604E"/>
    <w:rsid w:val="009E7A33"/>
    <w:rsid w:val="009F0882"/>
    <w:rsid w:val="009F0AB9"/>
    <w:rsid w:val="009F177C"/>
    <w:rsid w:val="009F3765"/>
    <w:rsid w:val="009F48C1"/>
    <w:rsid w:val="009F789A"/>
    <w:rsid w:val="00A014FF"/>
    <w:rsid w:val="00A02993"/>
    <w:rsid w:val="00A02EF4"/>
    <w:rsid w:val="00A04E26"/>
    <w:rsid w:val="00A15AE4"/>
    <w:rsid w:val="00A20076"/>
    <w:rsid w:val="00A20DF6"/>
    <w:rsid w:val="00A252EF"/>
    <w:rsid w:val="00A339E0"/>
    <w:rsid w:val="00A3539E"/>
    <w:rsid w:val="00A359AB"/>
    <w:rsid w:val="00A36EA3"/>
    <w:rsid w:val="00A42A47"/>
    <w:rsid w:val="00A43193"/>
    <w:rsid w:val="00A44643"/>
    <w:rsid w:val="00A44A39"/>
    <w:rsid w:val="00A4699C"/>
    <w:rsid w:val="00A46CA9"/>
    <w:rsid w:val="00A47510"/>
    <w:rsid w:val="00A52062"/>
    <w:rsid w:val="00A524AC"/>
    <w:rsid w:val="00A52C66"/>
    <w:rsid w:val="00A548B7"/>
    <w:rsid w:val="00A66DE0"/>
    <w:rsid w:val="00A727D8"/>
    <w:rsid w:val="00A74B62"/>
    <w:rsid w:val="00A7501E"/>
    <w:rsid w:val="00A81EF8"/>
    <w:rsid w:val="00A8601B"/>
    <w:rsid w:val="00A901D9"/>
    <w:rsid w:val="00A9072E"/>
    <w:rsid w:val="00A940A9"/>
    <w:rsid w:val="00AA4AF3"/>
    <w:rsid w:val="00AC402B"/>
    <w:rsid w:val="00AC4850"/>
    <w:rsid w:val="00AC78FF"/>
    <w:rsid w:val="00AD0AD7"/>
    <w:rsid w:val="00AD1A2D"/>
    <w:rsid w:val="00AD1D54"/>
    <w:rsid w:val="00AD497B"/>
    <w:rsid w:val="00AD6832"/>
    <w:rsid w:val="00AD722C"/>
    <w:rsid w:val="00AE177B"/>
    <w:rsid w:val="00AE2C6A"/>
    <w:rsid w:val="00AE5FC0"/>
    <w:rsid w:val="00AE744A"/>
    <w:rsid w:val="00AF3A73"/>
    <w:rsid w:val="00AF3C48"/>
    <w:rsid w:val="00B05FB7"/>
    <w:rsid w:val="00B07B26"/>
    <w:rsid w:val="00B15400"/>
    <w:rsid w:val="00B15BF6"/>
    <w:rsid w:val="00B27EB0"/>
    <w:rsid w:val="00B30F60"/>
    <w:rsid w:val="00B30FF2"/>
    <w:rsid w:val="00B352D7"/>
    <w:rsid w:val="00B36C5F"/>
    <w:rsid w:val="00B371FC"/>
    <w:rsid w:val="00B3726D"/>
    <w:rsid w:val="00B3769D"/>
    <w:rsid w:val="00B37ED9"/>
    <w:rsid w:val="00B449CB"/>
    <w:rsid w:val="00B455C9"/>
    <w:rsid w:val="00B54DAF"/>
    <w:rsid w:val="00B55936"/>
    <w:rsid w:val="00B5683A"/>
    <w:rsid w:val="00B57C65"/>
    <w:rsid w:val="00B61C4D"/>
    <w:rsid w:val="00B6236E"/>
    <w:rsid w:val="00B6259D"/>
    <w:rsid w:val="00B7017E"/>
    <w:rsid w:val="00B70C26"/>
    <w:rsid w:val="00B737EC"/>
    <w:rsid w:val="00B73D07"/>
    <w:rsid w:val="00B74EAA"/>
    <w:rsid w:val="00B805FB"/>
    <w:rsid w:val="00B81982"/>
    <w:rsid w:val="00B82494"/>
    <w:rsid w:val="00B830FF"/>
    <w:rsid w:val="00B83AD0"/>
    <w:rsid w:val="00B84FF4"/>
    <w:rsid w:val="00B86FF6"/>
    <w:rsid w:val="00B87BE3"/>
    <w:rsid w:val="00B9325C"/>
    <w:rsid w:val="00BA0052"/>
    <w:rsid w:val="00BA0DEC"/>
    <w:rsid w:val="00BA44FC"/>
    <w:rsid w:val="00BA6D95"/>
    <w:rsid w:val="00BB2AB4"/>
    <w:rsid w:val="00BC0A8B"/>
    <w:rsid w:val="00BD0741"/>
    <w:rsid w:val="00BD1206"/>
    <w:rsid w:val="00BD58A2"/>
    <w:rsid w:val="00BD61A1"/>
    <w:rsid w:val="00BE2149"/>
    <w:rsid w:val="00BE37BA"/>
    <w:rsid w:val="00BE653B"/>
    <w:rsid w:val="00BE7D1B"/>
    <w:rsid w:val="00BF1817"/>
    <w:rsid w:val="00BF2509"/>
    <w:rsid w:val="00BF4B08"/>
    <w:rsid w:val="00C02973"/>
    <w:rsid w:val="00C029A0"/>
    <w:rsid w:val="00C064E7"/>
    <w:rsid w:val="00C15CF6"/>
    <w:rsid w:val="00C2062A"/>
    <w:rsid w:val="00C2206E"/>
    <w:rsid w:val="00C23B90"/>
    <w:rsid w:val="00C321BA"/>
    <w:rsid w:val="00C321FE"/>
    <w:rsid w:val="00C329B4"/>
    <w:rsid w:val="00C337C3"/>
    <w:rsid w:val="00C34B4D"/>
    <w:rsid w:val="00C35FA7"/>
    <w:rsid w:val="00C36455"/>
    <w:rsid w:val="00C40E55"/>
    <w:rsid w:val="00C4100F"/>
    <w:rsid w:val="00C4175A"/>
    <w:rsid w:val="00C431F8"/>
    <w:rsid w:val="00C52742"/>
    <w:rsid w:val="00C53C8A"/>
    <w:rsid w:val="00C54357"/>
    <w:rsid w:val="00C54913"/>
    <w:rsid w:val="00C5585D"/>
    <w:rsid w:val="00C55A1A"/>
    <w:rsid w:val="00C578D7"/>
    <w:rsid w:val="00C57BFB"/>
    <w:rsid w:val="00C6010F"/>
    <w:rsid w:val="00C60871"/>
    <w:rsid w:val="00C61B69"/>
    <w:rsid w:val="00C73C50"/>
    <w:rsid w:val="00C80E0D"/>
    <w:rsid w:val="00C81623"/>
    <w:rsid w:val="00C8162D"/>
    <w:rsid w:val="00C83D6C"/>
    <w:rsid w:val="00C845F3"/>
    <w:rsid w:val="00C959CB"/>
    <w:rsid w:val="00C9786D"/>
    <w:rsid w:val="00CA06BA"/>
    <w:rsid w:val="00CA0D7C"/>
    <w:rsid w:val="00CA1152"/>
    <w:rsid w:val="00CA2110"/>
    <w:rsid w:val="00CA730D"/>
    <w:rsid w:val="00CB06AB"/>
    <w:rsid w:val="00CB0ADC"/>
    <w:rsid w:val="00CB1E9E"/>
    <w:rsid w:val="00CB2ABB"/>
    <w:rsid w:val="00CB44A7"/>
    <w:rsid w:val="00CB53BC"/>
    <w:rsid w:val="00CB749E"/>
    <w:rsid w:val="00CB7D76"/>
    <w:rsid w:val="00CC349F"/>
    <w:rsid w:val="00CC5A59"/>
    <w:rsid w:val="00CC6190"/>
    <w:rsid w:val="00CD200D"/>
    <w:rsid w:val="00CD24C3"/>
    <w:rsid w:val="00CD30B6"/>
    <w:rsid w:val="00CD34BF"/>
    <w:rsid w:val="00CD4A94"/>
    <w:rsid w:val="00CD5781"/>
    <w:rsid w:val="00CD62BC"/>
    <w:rsid w:val="00CD6CB3"/>
    <w:rsid w:val="00CE17C1"/>
    <w:rsid w:val="00CE3AFF"/>
    <w:rsid w:val="00CE4469"/>
    <w:rsid w:val="00CF7ED2"/>
    <w:rsid w:val="00D015B2"/>
    <w:rsid w:val="00D01C7C"/>
    <w:rsid w:val="00D0394B"/>
    <w:rsid w:val="00D043AC"/>
    <w:rsid w:val="00D12314"/>
    <w:rsid w:val="00D158D3"/>
    <w:rsid w:val="00D174B9"/>
    <w:rsid w:val="00D20333"/>
    <w:rsid w:val="00D21A81"/>
    <w:rsid w:val="00D229CD"/>
    <w:rsid w:val="00D259F2"/>
    <w:rsid w:val="00D26258"/>
    <w:rsid w:val="00D26A50"/>
    <w:rsid w:val="00D30CBC"/>
    <w:rsid w:val="00D35045"/>
    <w:rsid w:val="00D37F20"/>
    <w:rsid w:val="00D42759"/>
    <w:rsid w:val="00D54E40"/>
    <w:rsid w:val="00D569E9"/>
    <w:rsid w:val="00D56A9C"/>
    <w:rsid w:val="00D64304"/>
    <w:rsid w:val="00D66063"/>
    <w:rsid w:val="00D67391"/>
    <w:rsid w:val="00D73F55"/>
    <w:rsid w:val="00D740C9"/>
    <w:rsid w:val="00D757A8"/>
    <w:rsid w:val="00D8169E"/>
    <w:rsid w:val="00D838D9"/>
    <w:rsid w:val="00D84F30"/>
    <w:rsid w:val="00D858BB"/>
    <w:rsid w:val="00D94837"/>
    <w:rsid w:val="00D95A60"/>
    <w:rsid w:val="00DA3B79"/>
    <w:rsid w:val="00DA4AA6"/>
    <w:rsid w:val="00DA68ED"/>
    <w:rsid w:val="00DA6A04"/>
    <w:rsid w:val="00DA7AB2"/>
    <w:rsid w:val="00DB3491"/>
    <w:rsid w:val="00DB4BA3"/>
    <w:rsid w:val="00DC1AA5"/>
    <w:rsid w:val="00DC2F10"/>
    <w:rsid w:val="00DC41EC"/>
    <w:rsid w:val="00DC4564"/>
    <w:rsid w:val="00DC762D"/>
    <w:rsid w:val="00DC768B"/>
    <w:rsid w:val="00DD5E1B"/>
    <w:rsid w:val="00DD710D"/>
    <w:rsid w:val="00DD7746"/>
    <w:rsid w:val="00DE1CDF"/>
    <w:rsid w:val="00DE2F45"/>
    <w:rsid w:val="00DE5C14"/>
    <w:rsid w:val="00DE7FB8"/>
    <w:rsid w:val="00DF2DF6"/>
    <w:rsid w:val="00DF43BE"/>
    <w:rsid w:val="00DF60BF"/>
    <w:rsid w:val="00DF6738"/>
    <w:rsid w:val="00E0185A"/>
    <w:rsid w:val="00E027E2"/>
    <w:rsid w:val="00E04A00"/>
    <w:rsid w:val="00E0688D"/>
    <w:rsid w:val="00E0766A"/>
    <w:rsid w:val="00E10FE6"/>
    <w:rsid w:val="00E12B92"/>
    <w:rsid w:val="00E14B45"/>
    <w:rsid w:val="00E1722D"/>
    <w:rsid w:val="00E17895"/>
    <w:rsid w:val="00E17C17"/>
    <w:rsid w:val="00E20393"/>
    <w:rsid w:val="00E240CF"/>
    <w:rsid w:val="00E25494"/>
    <w:rsid w:val="00E267B5"/>
    <w:rsid w:val="00E26C43"/>
    <w:rsid w:val="00E308B6"/>
    <w:rsid w:val="00E308EE"/>
    <w:rsid w:val="00E320F1"/>
    <w:rsid w:val="00E33F53"/>
    <w:rsid w:val="00E373CB"/>
    <w:rsid w:val="00E44D3D"/>
    <w:rsid w:val="00E47172"/>
    <w:rsid w:val="00E550D0"/>
    <w:rsid w:val="00E556AD"/>
    <w:rsid w:val="00E5691B"/>
    <w:rsid w:val="00E5711F"/>
    <w:rsid w:val="00E61B7F"/>
    <w:rsid w:val="00E65A44"/>
    <w:rsid w:val="00E65D69"/>
    <w:rsid w:val="00E660BE"/>
    <w:rsid w:val="00E71BE6"/>
    <w:rsid w:val="00E72D0C"/>
    <w:rsid w:val="00E74F4E"/>
    <w:rsid w:val="00E75C2E"/>
    <w:rsid w:val="00E802D3"/>
    <w:rsid w:val="00E84F7A"/>
    <w:rsid w:val="00E90100"/>
    <w:rsid w:val="00E9329B"/>
    <w:rsid w:val="00E93B87"/>
    <w:rsid w:val="00E96B63"/>
    <w:rsid w:val="00E96F8D"/>
    <w:rsid w:val="00EA083F"/>
    <w:rsid w:val="00EA1E98"/>
    <w:rsid w:val="00EA32B6"/>
    <w:rsid w:val="00EA5CA3"/>
    <w:rsid w:val="00EB1D43"/>
    <w:rsid w:val="00EB3E8F"/>
    <w:rsid w:val="00EB6C51"/>
    <w:rsid w:val="00EC1A97"/>
    <w:rsid w:val="00EC2F62"/>
    <w:rsid w:val="00EC36D9"/>
    <w:rsid w:val="00EC5392"/>
    <w:rsid w:val="00EC6B43"/>
    <w:rsid w:val="00ED0AEE"/>
    <w:rsid w:val="00ED4291"/>
    <w:rsid w:val="00ED5274"/>
    <w:rsid w:val="00ED533C"/>
    <w:rsid w:val="00ED5E21"/>
    <w:rsid w:val="00ED71B3"/>
    <w:rsid w:val="00EE257D"/>
    <w:rsid w:val="00EE3CD3"/>
    <w:rsid w:val="00EE548B"/>
    <w:rsid w:val="00EE7079"/>
    <w:rsid w:val="00EF096D"/>
    <w:rsid w:val="00EF4CB8"/>
    <w:rsid w:val="00EF6DB7"/>
    <w:rsid w:val="00EF7FA5"/>
    <w:rsid w:val="00F01002"/>
    <w:rsid w:val="00F02FF3"/>
    <w:rsid w:val="00F0541A"/>
    <w:rsid w:val="00F05FA5"/>
    <w:rsid w:val="00F06CAC"/>
    <w:rsid w:val="00F06F54"/>
    <w:rsid w:val="00F1559A"/>
    <w:rsid w:val="00F16762"/>
    <w:rsid w:val="00F312CB"/>
    <w:rsid w:val="00F31896"/>
    <w:rsid w:val="00F371FF"/>
    <w:rsid w:val="00F40A85"/>
    <w:rsid w:val="00F4119A"/>
    <w:rsid w:val="00F42B32"/>
    <w:rsid w:val="00F50C49"/>
    <w:rsid w:val="00F53805"/>
    <w:rsid w:val="00F541BC"/>
    <w:rsid w:val="00F62492"/>
    <w:rsid w:val="00F65351"/>
    <w:rsid w:val="00F66E1B"/>
    <w:rsid w:val="00F702FA"/>
    <w:rsid w:val="00F727B2"/>
    <w:rsid w:val="00F7365A"/>
    <w:rsid w:val="00F73C35"/>
    <w:rsid w:val="00F7432A"/>
    <w:rsid w:val="00F765F6"/>
    <w:rsid w:val="00F80D3E"/>
    <w:rsid w:val="00F87ACA"/>
    <w:rsid w:val="00F90382"/>
    <w:rsid w:val="00F90CE1"/>
    <w:rsid w:val="00F917EC"/>
    <w:rsid w:val="00F92BD6"/>
    <w:rsid w:val="00F95413"/>
    <w:rsid w:val="00F97ACA"/>
    <w:rsid w:val="00FA0E04"/>
    <w:rsid w:val="00FA1242"/>
    <w:rsid w:val="00FA278A"/>
    <w:rsid w:val="00FA36B7"/>
    <w:rsid w:val="00FA4055"/>
    <w:rsid w:val="00FA696F"/>
    <w:rsid w:val="00FA7E18"/>
    <w:rsid w:val="00FB308F"/>
    <w:rsid w:val="00FB3572"/>
    <w:rsid w:val="00FB3FF0"/>
    <w:rsid w:val="00FB5DE3"/>
    <w:rsid w:val="00FC025B"/>
    <w:rsid w:val="00FC0C56"/>
    <w:rsid w:val="00FC0F9C"/>
    <w:rsid w:val="00FC1B5A"/>
    <w:rsid w:val="00FC1F79"/>
    <w:rsid w:val="00FC243E"/>
    <w:rsid w:val="00FC2E68"/>
    <w:rsid w:val="00FC325F"/>
    <w:rsid w:val="00FC3B4F"/>
    <w:rsid w:val="00FC4652"/>
    <w:rsid w:val="00FC5491"/>
    <w:rsid w:val="00FC5A1C"/>
    <w:rsid w:val="00FC628B"/>
    <w:rsid w:val="00FC7E8C"/>
    <w:rsid w:val="00FD3027"/>
    <w:rsid w:val="00FE0B4B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DB67F"/>
  <w15:docId w15:val="{F30D7284-A34B-4412-A746-707D7A36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1139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nhideWhenUsed/>
    <w:qFormat/>
    <w:rsid w:val="00981139"/>
    <w:pPr>
      <w:keepNext/>
      <w:tabs>
        <w:tab w:val="left" w:pos="204"/>
      </w:tabs>
      <w:jc w:val="center"/>
      <w:outlineLvl w:val="1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81139"/>
    <w:pPr>
      <w:keepNext/>
      <w:tabs>
        <w:tab w:val="left" w:pos="204"/>
      </w:tabs>
      <w:outlineLvl w:val="8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98113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98113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qFormat/>
    <w:rsid w:val="009811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98113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9811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9811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98113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811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98113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98113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98113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81139"/>
    <w:rPr>
      <w:sz w:val="16"/>
      <w:szCs w:val="16"/>
    </w:rPr>
  </w:style>
  <w:style w:type="character" w:customStyle="1" w:styleId="ZnakZnak5">
    <w:name w:val="Znak Znak5"/>
    <w:basedOn w:val="Domylnaczcionkaakapitu"/>
    <w:qFormat/>
    <w:rsid w:val="00981139"/>
    <w:rPr>
      <w:b/>
      <w:bCs/>
      <w:sz w:val="28"/>
      <w:szCs w:val="24"/>
    </w:rPr>
  </w:style>
  <w:style w:type="character" w:customStyle="1" w:styleId="ZnakZnak3">
    <w:name w:val="Znak Znak3"/>
    <w:basedOn w:val="Domylnaczcionkaakapitu"/>
    <w:semiHidden/>
    <w:qFormat/>
    <w:rsid w:val="00981139"/>
    <w:rPr>
      <w:sz w:val="24"/>
      <w:szCs w:val="24"/>
    </w:rPr>
  </w:style>
  <w:style w:type="character" w:customStyle="1" w:styleId="ZnakZnak2">
    <w:name w:val="Znak Znak2"/>
    <w:basedOn w:val="Domylnaczcionkaakapitu"/>
    <w:semiHidden/>
    <w:qFormat/>
    <w:rsid w:val="00981139"/>
  </w:style>
  <w:style w:type="character" w:customStyle="1" w:styleId="ZnakZnak1">
    <w:name w:val="Znak Znak1"/>
    <w:basedOn w:val="ZnakZnak2"/>
    <w:semiHidden/>
    <w:qFormat/>
    <w:rsid w:val="00981139"/>
    <w:rPr>
      <w:b/>
      <w:bCs/>
    </w:rPr>
  </w:style>
  <w:style w:type="character" w:customStyle="1" w:styleId="ZnakZnak">
    <w:name w:val="Znak Znak"/>
    <w:basedOn w:val="Domylnaczcionkaakapitu"/>
    <w:semiHidden/>
    <w:qFormat/>
    <w:rsid w:val="00981139"/>
    <w:rPr>
      <w:rFonts w:ascii="Tahoma" w:hAnsi="Tahoma" w:cs="Tahoma"/>
      <w:sz w:val="16"/>
      <w:szCs w:val="16"/>
    </w:rPr>
  </w:style>
  <w:style w:type="character" w:customStyle="1" w:styleId="ZnakZnak6">
    <w:name w:val="Znak Znak6"/>
    <w:basedOn w:val="Domylnaczcionkaakapitu"/>
    <w:qFormat/>
    <w:rsid w:val="00981139"/>
    <w:rPr>
      <w:b/>
      <w:bCs w:val="0"/>
      <w:sz w:val="28"/>
      <w:szCs w:val="24"/>
    </w:rPr>
  </w:style>
  <w:style w:type="character" w:customStyle="1" w:styleId="ZnakZnak4">
    <w:name w:val="Znak Znak4"/>
    <w:basedOn w:val="Domylnaczcionkaakapitu"/>
    <w:qFormat/>
    <w:rsid w:val="00981139"/>
    <w:rPr>
      <w:b/>
      <w:bCs/>
      <w:sz w:val="28"/>
      <w:szCs w:val="24"/>
    </w:rPr>
  </w:style>
  <w:style w:type="character" w:styleId="Pogrubienie">
    <w:name w:val="Strong"/>
    <w:basedOn w:val="Domylnaczcionkaakapitu"/>
    <w:uiPriority w:val="22"/>
    <w:qFormat/>
    <w:rsid w:val="001B0E59"/>
    <w:rPr>
      <w:b/>
      <w:bCs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80070A"/>
    <w:rPr>
      <w:color w:val="21759B"/>
      <w:u w:val="single"/>
    </w:rPr>
  </w:style>
  <w:style w:type="character" w:customStyle="1" w:styleId="Teksttreci">
    <w:name w:val="Tekst treści_"/>
    <w:basedOn w:val="Domylnaczcionkaakapitu"/>
    <w:link w:val="Teksttreci0"/>
    <w:qFormat/>
    <w:rsid w:val="009210C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fontstyle01">
    <w:name w:val="fontstyle01"/>
    <w:basedOn w:val="Domylnaczcionkaakapitu"/>
    <w:qFormat/>
    <w:rsid w:val="00BD7DC6"/>
    <w:rPr>
      <w:rFonts w:ascii="TimesNewRoman" w:hAnsi="TimesNewRoman"/>
      <w:b w:val="0"/>
      <w:bCs w:val="0"/>
      <w:i w:val="0"/>
      <w:iCs w:val="0"/>
      <w:color w:val="000000"/>
      <w:sz w:val="20"/>
      <w:szCs w:val="20"/>
    </w:rPr>
  </w:style>
  <w:style w:type="paragraph" w:styleId="Nagwek">
    <w:name w:val="header"/>
    <w:basedOn w:val="Normalny"/>
    <w:next w:val="Tekstpodstawowy"/>
    <w:link w:val="NagwekZnak"/>
    <w:unhideWhenUsed/>
    <w:rsid w:val="00981139"/>
    <w:pPr>
      <w:tabs>
        <w:tab w:val="center" w:pos="4536"/>
        <w:tab w:val="right" w:pos="9072"/>
      </w:tabs>
    </w:pPr>
    <w:rPr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981139"/>
    <w:pPr>
      <w:spacing w:after="120"/>
    </w:p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981139"/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81139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981139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1139"/>
    <w:pPr>
      <w:tabs>
        <w:tab w:val="left" w:pos="600"/>
      </w:tabs>
      <w:ind w:left="600"/>
    </w:pPr>
    <w:rPr>
      <w:b/>
      <w:sz w:val="28"/>
    </w:rPr>
  </w:style>
  <w:style w:type="paragraph" w:styleId="Podtytu">
    <w:name w:val="Subtitle"/>
    <w:basedOn w:val="Normalny"/>
    <w:link w:val="PodtytuZnak"/>
    <w:uiPriority w:val="11"/>
    <w:qFormat/>
    <w:rsid w:val="00981139"/>
    <w:pPr>
      <w:jc w:val="center"/>
    </w:pPr>
    <w:rPr>
      <w:b/>
      <w:bCs/>
      <w:sz w:val="28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981139"/>
    <w:pPr>
      <w:spacing w:after="120" w:line="480" w:lineRule="auto"/>
    </w:p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981139"/>
    <w:pPr>
      <w:ind w:left="1080"/>
    </w:pPr>
    <w:rPr>
      <w:color w:val="000000"/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qFormat/>
    <w:rsid w:val="00981139"/>
    <w:pPr>
      <w:ind w:left="-3"/>
      <w:jc w:val="both"/>
    </w:p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981139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qFormat/>
    <w:rsid w:val="009811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11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qFormat/>
    <w:rsid w:val="00981139"/>
    <w:pPr>
      <w:tabs>
        <w:tab w:val="left" w:pos="357"/>
      </w:tabs>
      <w:spacing w:line="268" w:lineRule="exact"/>
      <w:ind w:left="357" w:hanging="357"/>
    </w:pPr>
    <w:rPr>
      <w:szCs w:val="20"/>
    </w:rPr>
  </w:style>
  <w:style w:type="paragraph" w:customStyle="1" w:styleId="Default">
    <w:name w:val="Default"/>
    <w:qFormat/>
    <w:rsid w:val="008E2E4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D74695"/>
    <w:pPr>
      <w:spacing w:beforeAutospacing="1" w:afterAutospacing="1"/>
    </w:pPr>
  </w:style>
  <w:style w:type="paragraph" w:customStyle="1" w:styleId="m-9218896860280830703gmail-m-402088973738422719msosubtitle">
    <w:name w:val="m_-9218896860280830703gmail-m-402088973738422719msosubtitle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gmail-m-402088973738422719msosubtitle">
    <w:name w:val="gmail-m-402088973738422719msosubtitle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gmail-msolistparagraph">
    <w:name w:val="gmail-msolistparagraph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Teksttreci0">
    <w:name w:val="Tekst treści"/>
    <w:basedOn w:val="Normalny"/>
    <w:link w:val="Teksttreci"/>
    <w:qFormat/>
    <w:rsid w:val="009210CE"/>
    <w:pPr>
      <w:widowControl w:val="0"/>
      <w:shd w:val="clear" w:color="auto" w:fill="FFFFFF"/>
      <w:spacing w:line="360" w:lineRule="auto"/>
    </w:pPr>
    <w:rPr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95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03B5F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6C0E5C"/>
  </w:style>
  <w:style w:type="character" w:customStyle="1" w:styleId="articletitle">
    <w:name w:val="articletitle"/>
    <w:basedOn w:val="Domylnaczcionkaakapitu"/>
    <w:rsid w:val="00CB2ABB"/>
  </w:style>
  <w:style w:type="paragraph" w:styleId="Nagwekspisutreci">
    <w:name w:val="TOC Heading"/>
    <w:basedOn w:val="Nagwek1"/>
    <w:next w:val="Normalny"/>
    <w:uiPriority w:val="39"/>
    <w:unhideWhenUsed/>
    <w:qFormat/>
    <w:rsid w:val="00D858BB"/>
    <w:pPr>
      <w:keepLines/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numbering" w:customStyle="1" w:styleId="Biecalista1">
    <w:name w:val="Bieżąca lista1"/>
    <w:uiPriority w:val="99"/>
    <w:rsid w:val="009227CF"/>
    <w:pPr>
      <w:numPr>
        <w:numId w:val="191"/>
      </w:numPr>
    </w:pPr>
  </w:style>
  <w:style w:type="numbering" w:customStyle="1" w:styleId="Biecalista2">
    <w:name w:val="Bieżąca lista2"/>
    <w:uiPriority w:val="99"/>
    <w:rsid w:val="009227CF"/>
    <w:pPr>
      <w:numPr>
        <w:numId w:val="192"/>
      </w:numPr>
    </w:pPr>
  </w:style>
  <w:style w:type="numbering" w:customStyle="1" w:styleId="Biecalista3">
    <w:name w:val="Bieżąca lista3"/>
    <w:uiPriority w:val="99"/>
    <w:rsid w:val="009227CF"/>
    <w:pPr>
      <w:numPr>
        <w:numId w:val="193"/>
      </w:numPr>
    </w:pPr>
  </w:style>
  <w:style w:type="numbering" w:customStyle="1" w:styleId="Biecalista4">
    <w:name w:val="Bieżąca lista4"/>
    <w:uiPriority w:val="99"/>
    <w:rsid w:val="009227CF"/>
    <w:pPr>
      <w:numPr>
        <w:numId w:val="19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8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0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dpr.pl/dane-osobow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dpr.pl/wspolpra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74529-F4C7-486A-8268-E25968F90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17941</Words>
  <Characters>107651</Characters>
  <Application>Microsoft Office Word</Application>
  <DocSecurity>0</DocSecurity>
  <Lines>897</Lines>
  <Paragraphs>250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Pawłowicz</dc:creator>
  <dc:description/>
  <cp:lastModifiedBy>Aleksandra Derlukiewicz</cp:lastModifiedBy>
  <cp:revision>2</cp:revision>
  <cp:lastPrinted>2025-10-28T10:23:00Z</cp:lastPrinted>
  <dcterms:created xsi:type="dcterms:W3CDTF">2025-10-31T11:27:00Z</dcterms:created>
  <dcterms:modified xsi:type="dcterms:W3CDTF">2025-10-31T11:27:00Z</dcterms:modified>
  <dc:language/>
</cp:coreProperties>
</file>