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303F33" w14:textId="481C8A2E" w:rsidR="00584848" w:rsidRPr="00450643" w:rsidRDefault="00584848" w:rsidP="00450643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84848">
        <w:rPr>
          <w:rFonts w:ascii="Times New Roman" w:hAnsi="Times New Roman" w:cs="Times New Roman"/>
          <w:b/>
          <w:sz w:val="24"/>
          <w:szCs w:val="24"/>
        </w:rPr>
        <w:t xml:space="preserve">Zarządzenie </w:t>
      </w:r>
      <w:r w:rsidR="00111B44">
        <w:rPr>
          <w:rFonts w:ascii="Times New Roman" w:hAnsi="Times New Roman" w:cs="Times New Roman"/>
          <w:b/>
          <w:sz w:val="24"/>
          <w:szCs w:val="24"/>
        </w:rPr>
        <w:t xml:space="preserve">nr </w:t>
      </w:r>
      <w:bookmarkStart w:id="0" w:name="OLE_LINK1"/>
      <w:r w:rsidR="00111B44">
        <w:rPr>
          <w:rFonts w:ascii="Times New Roman" w:hAnsi="Times New Roman" w:cs="Times New Roman"/>
          <w:b/>
          <w:sz w:val="24"/>
          <w:szCs w:val="24"/>
        </w:rPr>
        <w:t>1</w:t>
      </w:r>
      <w:r w:rsidR="00432116">
        <w:rPr>
          <w:rFonts w:ascii="Times New Roman" w:hAnsi="Times New Roman" w:cs="Times New Roman"/>
          <w:b/>
          <w:sz w:val="24"/>
          <w:szCs w:val="24"/>
        </w:rPr>
        <w:t>00</w:t>
      </w:r>
      <w:r w:rsidR="000F2E0B">
        <w:rPr>
          <w:rFonts w:ascii="Times New Roman" w:hAnsi="Times New Roman" w:cs="Times New Roman"/>
          <w:b/>
          <w:sz w:val="24"/>
          <w:szCs w:val="24"/>
        </w:rPr>
        <w:t>/202</w:t>
      </w:r>
      <w:r w:rsidR="00432116">
        <w:rPr>
          <w:rFonts w:ascii="Times New Roman" w:hAnsi="Times New Roman" w:cs="Times New Roman"/>
          <w:b/>
          <w:sz w:val="24"/>
          <w:szCs w:val="24"/>
        </w:rPr>
        <w:t>5</w:t>
      </w:r>
    </w:p>
    <w:p w14:paraId="64303F34" w14:textId="77777777" w:rsidR="00584848" w:rsidRPr="00C21AF6" w:rsidRDefault="009E1B37" w:rsidP="00584848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Rektora </w:t>
      </w:r>
      <w:r>
        <w:rPr>
          <w:rFonts w:ascii="Times New Roman" w:hAnsi="Times New Roman" w:cs="Times New Roman"/>
          <w:b/>
          <w:sz w:val="24"/>
          <w:szCs w:val="24"/>
        </w:rPr>
        <w:br/>
        <w:t>Akademii Bialskiej im.</w:t>
      </w:r>
      <w:r w:rsidR="00584848" w:rsidRPr="00C21AF6">
        <w:rPr>
          <w:rFonts w:ascii="Times New Roman" w:hAnsi="Times New Roman" w:cs="Times New Roman"/>
          <w:b/>
          <w:sz w:val="24"/>
          <w:szCs w:val="24"/>
        </w:rPr>
        <w:t xml:space="preserve"> Jana Pawła II</w:t>
      </w:r>
    </w:p>
    <w:p w14:paraId="64303F35" w14:textId="39EF1318" w:rsidR="00584848" w:rsidRPr="00C21AF6" w:rsidRDefault="00111B44" w:rsidP="00584848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z dnia </w:t>
      </w:r>
      <w:r w:rsidR="00966CFB">
        <w:rPr>
          <w:rFonts w:ascii="Times New Roman" w:hAnsi="Times New Roman" w:cs="Times New Roman"/>
          <w:b/>
          <w:sz w:val="24"/>
          <w:szCs w:val="24"/>
        </w:rPr>
        <w:t>1 października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E1B37">
        <w:rPr>
          <w:rFonts w:ascii="Times New Roman" w:hAnsi="Times New Roman" w:cs="Times New Roman"/>
          <w:b/>
          <w:sz w:val="24"/>
          <w:szCs w:val="24"/>
        </w:rPr>
        <w:t>202</w:t>
      </w:r>
      <w:r w:rsidR="00966CFB">
        <w:rPr>
          <w:rFonts w:ascii="Times New Roman" w:hAnsi="Times New Roman" w:cs="Times New Roman"/>
          <w:b/>
          <w:sz w:val="24"/>
          <w:szCs w:val="24"/>
        </w:rPr>
        <w:t>5</w:t>
      </w:r>
      <w:r w:rsidR="009E1B37">
        <w:rPr>
          <w:rFonts w:ascii="Times New Roman" w:hAnsi="Times New Roman" w:cs="Times New Roman"/>
          <w:b/>
          <w:sz w:val="24"/>
          <w:szCs w:val="24"/>
        </w:rPr>
        <w:t xml:space="preserve"> roku</w:t>
      </w:r>
    </w:p>
    <w:bookmarkEnd w:id="0"/>
    <w:p w14:paraId="64303F36" w14:textId="77777777" w:rsidR="00584848" w:rsidRDefault="00584848" w:rsidP="00584848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4303F37" w14:textId="77777777" w:rsidR="00FD10AB" w:rsidRDefault="00584848" w:rsidP="00584848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84848">
        <w:rPr>
          <w:rFonts w:ascii="Times New Roman" w:hAnsi="Times New Roman" w:cs="Times New Roman"/>
          <w:sz w:val="24"/>
          <w:szCs w:val="24"/>
        </w:rPr>
        <w:t>w sprawie:</w:t>
      </w:r>
      <w:r w:rsidR="00DC2830">
        <w:rPr>
          <w:rFonts w:ascii="Times New Roman" w:hAnsi="Times New Roman" w:cs="Times New Roman"/>
          <w:sz w:val="24"/>
          <w:szCs w:val="24"/>
        </w:rPr>
        <w:t xml:space="preserve"> </w:t>
      </w:r>
      <w:r w:rsidR="00FD10AB">
        <w:rPr>
          <w:rFonts w:ascii="Times New Roman" w:hAnsi="Times New Roman" w:cs="Times New Roman"/>
          <w:b/>
          <w:sz w:val="24"/>
          <w:szCs w:val="24"/>
        </w:rPr>
        <w:t xml:space="preserve">przyjęcia zmian i wprowadzenia tekstu jednolitego </w:t>
      </w:r>
    </w:p>
    <w:p w14:paraId="64303F38" w14:textId="77777777" w:rsidR="00584848" w:rsidRDefault="00111B44" w:rsidP="00584848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r</w:t>
      </w:r>
      <w:r w:rsidR="00FD10AB">
        <w:rPr>
          <w:rFonts w:ascii="Times New Roman" w:hAnsi="Times New Roman" w:cs="Times New Roman"/>
          <w:b/>
          <w:sz w:val="24"/>
          <w:szCs w:val="24"/>
        </w:rPr>
        <w:t xml:space="preserve">egulaminu </w:t>
      </w:r>
      <w:r>
        <w:rPr>
          <w:rFonts w:ascii="Times New Roman" w:hAnsi="Times New Roman" w:cs="Times New Roman"/>
          <w:b/>
          <w:sz w:val="24"/>
          <w:szCs w:val="24"/>
        </w:rPr>
        <w:t>o</w:t>
      </w:r>
      <w:r w:rsidR="00B64ABD">
        <w:rPr>
          <w:rFonts w:ascii="Times New Roman" w:hAnsi="Times New Roman" w:cs="Times New Roman"/>
          <w:b/>
          <w:sz w:val="24"/>
          <w:szCs w:val="24"/>
        </w:rPr>
        <w:t>rganizacyjnego</w:t>
      </w:r>
    </w:p>
    <w:p w14:paraId="64303F39" w14:textId="77777777" w:rsidR="009E1B37" w:rsidRPr="00C21AF6" w:rsidRDefault="009E1B37" w:rsidP="009E1B37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Akademii Bialskiej im.</w:t>
      </w:r>
      <w:r w:rsidRPr="00C21AF6">
        <w:rPr>
          <w:rFonts w:ascii="Times New Roman" w:hAnsi="Times New Roman" w:cs="Times New Roman"/>
          <w:b/>
          <w:sz w:val="24"/>
          <w:szCs w:val="24"/>
        </w:rPr>
        <w:t xml:space="preserve"> Jana Pawła II</w:t>
      </w:r>
    </w:p>
    <w:p w14:paraId="64303F3A" w14:textId="77777777" w:rsidR="00584848" w:rsidRDefault="00584848" w:rsidP="00584848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4303F3B" w14:textId="77777777" w:rsidR="00903B3A" w:rsidRDefault="00903B3A" w:rsidP="00584848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4303F3C" w14:textId="156EC8AA" w:rsidR="00DC2830" w:rsidRPr="00FF7498" w:rsidRDefault="00584848" w:rsidP="0058484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84848">
        <w:rPr>
          <w:rFonts w:ascii="Times New Roman" w:hAnsi="Times New Roman" w:cs="Times New Roman"/>
          <w:sz w:val="24"/>
          <w:szCs w:val="24"/>
        </w:rPr>
        <w:t>Na podstawie art. 23</w:t>
      </w:r>
      <w:r w:rsidR="00E075EB">
        <w:rPr>
          <w:rFonts w:ascii="Times New Roman" w:hAnsi="Times New Roman" w:cs="Times New Roman"/>
          <w:sz w:val="24"/>
          <w:szCs w:val="24"/>
        </w:rPr>
        <w:t xml:space="preserve"> ust. 1, </w:t>
      </w:r>
      <w:r w:rsidR="000F2E0B">
        <w:rPr>
          <w:rFonts w:ascii="Times New Roman" w:hAnsi="Times New Roman" w:cs="Times New Roman"/>
          <w:sz w:val="24"/>
          <w:szCs w:val="24"/>
        </w:rPr>
        <w:t>ustawy z dnia 20 lipca 2018 roku</w:t>
      </w:r>
      <w:r w:rsidRPr="00584848">
        <w:rPr>
          <w:rFonts w:ascii="Times New Roman" w:hAnsi="Times New Roman" w:cs="Times New Roman"/>
          <w:sz w:val="24"/>
          <w:szCs w:val="24"/>
        </w:rPr>
        <w:t xml:space="preserve"> Prawo o szkolnictwie wyższym </w:t>
      </w:r>
      <w:r w:rsidR="009C2937">
        <w:rPr>
          <w:rFonts w:ascii="Times New Roman" w:hAnsi="Times New Roman" w:cs="Times New Roman"/>
          <w:sz w:val="24"/>
          <w:szCs w:val="24"/>
        </w:rPr>
        <w:br/>
      </w:r>
      <w:r w:rsidRPr="00584848">
        <w:rPr>
          <w:rFonts w:ascii="Times New Roman" w:hAnsi="Times New Roman" w:cs="Times New Roman"/>
          <w:sz w:val="24"/>
          <w:szCs w:val="24"/>
        </w:rPr>
        <w:t>i nauce</w:t>
      </w:r>
      <w:r w:rsidR="00E075EB">
        <w:rPr>
          <w:rFonts w:ascii="Times New Roman" w:hAnsi="Times New Roman" w:cs="Times New Roman"/>
          <w:sz w:val="24"/>
          <w:szCs w:val="24"/>
        </w:rPr>
        <w:t xml:space="preserve"> (Dz. </w:t>
      </w:r>
      <w:r w:rsidR="00DC2830">
        <w:rPr>
          <w:rFonts w:ascii="Times New Roman" w:hAnsi="Times New Roman" w:cs="Times New Roman"/>
          <w:sz w:val="24"/>
          <w:szCs w:val="24"/>
        </w:rPr>
        <w:t>U</w:t>
      </w:r>
      <w:r w:rsidR="00022604">
        <w:rPr>
          <w:rFonts w:ascii="Times New Roman" w:hAnsi="Times New Roman" w:cs="Times New Roman"/>
          <w:sz w:val="24"/>
          <w:szCs w:val="24"/>
        </w:rPr>
        <w:t xml:space="preserve"> z 202</w:t>
      </w:r>
      <w:r w:rsidR="001C44C0">
        <w:rPr>
          <w:rFonts w:ascii="Times New Roman" w:hAnsi="Times New Roman" w:cs="Times New Roman"/>
          <w:sz w:val="24"/>
          <w:szCs w:val="24"/>
        </w:rPr>
        <w:t>4</w:t>
      </w:r>
      <w:r w:rsidR="00022604">
        <w:rPr>
          <w:rFonts w:ascii="Times New Roman" w:hAnsi="Times New Roman" w:cs="Times New Roman"/>
          <w:sz w:val="24"/>
          <w:szCs w:val="24"/>
        </w:rPr>
        <w:t xml:space="preserve"> r. poz. </w:t>
      </w:r>
      <w:r w:rsidR="001C44C0">
        <w:rPr>
          <w:rFonts w:ascii="Times New Roman" w:hAnsi="Times New Roman" w:cs="Times New Roman"/>
          <w:sz w:val="24"/>
          <w:szCs w:val="24"/>
        </w:rPr>
        <w:t>15</w:t>
      </w:r>
      <w:r w:rsidR="00901197">
        <w:rPr>
          <w:rFonts w:ascii="Times New Roman" w:hAnsi="Times New Roman" w:cs="Times New Roman"/>
          <w:sz w:val="24"/>
          <w:szCs w:val="24"/>
        </w:rPr>
        <w:t>71</w:t>
      </w:r>
      <w:r w:rsidR="00022604">
        <w:rPr>
          <w:rFonts w:ascii="Times New Roman" w:hAnsi="Times New Roman" w:cs="Times New Roman"/>
          <w:sz w:val="24"/>
          <w:szCs w:val="24"/>
        </w:rPr>
        <w:t xml:space="preserve"> t.j.</w:t>
      </w:r>
      <w:r w:rsidR="009C2937">
        <w:rPr>
          <w:rFonts w:ascii="Times New Roman" w:hAnsi="Times New Roman" w:cs="Times New Roman"/>
          <w:sz w:val="24"/>
          <w:szCs w:val="24"/>
        </w:rPr>
        <w:t>)</w:t>
      </w:r>
      <w:r w:rsidRPr="00584848">
        <w:rPr>
          <w:rFonts w:ascii="Times New Roman" w:hAnsi="Times New Roman" w:cs="Times New Roman"/>
          <w:sz w:val="24"/>
          <w:szCs w:val="24"/>
        </w:rPr>
        <w:t>, zarządzam</w:t>
      </w:r>
      <w:r w:rsidR="0063191C">
        <w:rPr>
          <w:rFonts w:ascii="Times New Roman" w:hAnsi="Times New Roman" w:cs="Times New Roman"/>
          <w:sz w:val="24"/>
          <w:szCs w:val="24"/>
        </w:rPr>
        <w:t>,</w:t>
      </w:r>
      <w:r w:rsidRPr="00584848">
        <w:rPr>
          <w:rFonts w:ascii="Times New Roman" w:hAnsi="Times New Roman" w:cs="Times New Roman"/>
          <w:sz w:val="24"/>
          <w:szCs w:val="24"/>
        </w:rPr>
        <w:t xml:space="preserve"> co następuje</w:t>
      </w:r>
      <w:r>
        <w:t>:</w:t>
      </w:r>
    </w:p>
    <w:p w14:paraId="64303F3D" w14:textId="77777777" w:rsidR="00E76C1E" w:rsidRDefault="00E76C1E" w:rsidP="00DC2830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4303F3E" w14:textId="77777777" w:rsidR="00E76C1E" w:rsidRDefault="00E76C1E" w:rsidP="00DC2830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4303F3F" w14:textId="77777777" w:rsidR="00DC2830" w:rsidRDefault="00DC2830" w:rsidP="00DC2830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C2830">
        <w:rPr>
          <w:rFonts w:ascii="Times New Roman" w:hAnsi="Times New Roman" w:cs="Times New Roman"/>
          <w:b/>
          <w:sz w:val="24"/>
          <w:szCs w:val="24"/>
        </w:rPr>
        <w:t>§ 1</w:t>
      </w:r>
    </w:p>
    <w:p w14:paraId="64303F40" w14:textId="77777777" w:rsidR="00241993" w:rsidRPr="00DC2830" w:rsidRDefault="00241993" w:rsidP="00DC2830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4303F41" w14:textId="77777777" w:rsidR="00DC2830" w:rsidRDefault="00E76C1E" w:rsidP="0058484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Wprowadza się zmiany </w:t>
      </w:r>
      <w:r w:rsidR="00111B44">
        <w:rPr>
          <w:rFonts w:ascii="Times New Roman" w:hAnsi="Times New Roman" w:cs="Times New Roman"/>
          <w:sz w:val="24"/>
          <w:szCs w:val="24"/>
        </w:rPr>
        <w:t>oraz przyjmuje tekst jednolity r</w:t>
      </w:r>
      <w:r>
        <w:rPr>
          <w:rFonts w:ascii="Times New Roman" w:hAnsi="Times New Roman" w:cs="Times New Roman"/>
          <w:sz w:val="24"/>
          <w:szCs w:val="24"/>
        </w:rPr>
        <w:t xml:space="preserve">egulaminu </w:t>
      </w:r>
      <w:r w:rsidR="00111B44">
        <w:rPr>
          <w:rFonts w:ascii="Times New Roman" w:hAnsi="Times New Roman" w:cs="Times New Roman"/>
          <w:sz w:val="24"/>
          <w:szCs w:val="24"/>
        </w:rPr>
        <w:t>o</w:t>
      </w:r>
      <w:r w:rsidR="00B64ABD">
        <w:rPr>
          <w:rFonts w:ascii="Times New Roman" w:hAnsi="Times New Roman" w:cs="Times New Roman"/>
          <w:sz w:val="24"/>
          <w:szCs w:val="24"/>
        </w:rPr>
        <w:t>rganizacyjnego</w:t>
      </w:r>
      <w:r w:rsidR="00F66FA8">
        <w:rPr>
          <w:rFonts w:ascii="Times New Roman" w:hAnsi="Times New Roman" w:cs="Times New Roman"/>
          <w:sz w:val="24"/>
          <w:szCs w:val="24"/>
        </w:rPr>
        <w:t xml:space="preserve"> </w:t>
      </w:r>
      <w:r w:rsidR="00F66FA8" w:rsidRPr="00F66FA8">
        <w:rPr>
          <w:rFonts w:ascii="Times New Roman" w:hAnsi="Times New Roman" w:cs="Times New Roman"/>
          <w:sz w:val="24"/>
          <w:szCs w:val="24"/>
        </w:rPr>
        <w:t>Akademii Bialskiej im. Jana Pawła II</w:t>
      </w:r>
      <w:r w:rsidR="00F66FA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stanowiący załącznik niniejszego zarządzenia.</w:t>
      </w:r>
    </w:p>
    <w:p w14:paraId="64303F42" w14:textId="77777777" w:rsidR="00DC2830" w:rsidRPr="00DC2830" w:rsidRDefault="00DC2830" w:rsidP="00DC283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64303F43" w14:textId="77777777" w:rsidR="00FF7498" w:rsidRDefault="00DC2830" w:rsidP="00FF7498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C2830">
        <w:rPr>
          <w:rFonts w:ascii="Times New Roman" w:hAnsi="Times New Roman" w:cs="Times New Roman"/>
          <w:b/>
          <w:sz w:val="24"/>
          <w:szCs w:val="24"/>
        </w:rPr>
        <w:t>§ 2</w:t>
      </w:r>
    </w:p>
    <w:p w14:paraId="64303F44" w14:textId="77777777" w:rsidR="00241993" w:rsidRDefault="00241993" w:rsidP="00FF7498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4303F45" w14:textId="77777777" w:rsidR="00FF7498" w:rsidRPr="00E76C1E" w:rsidRDefault="00B61EE3" w:rsidP="00E76C1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Zarządzenie </w:t>
      </w:r>
      <w:r w:rsidR="00903B3A">
        <w:rPr>
          <w:rFonts w:ascii="Times New Roman" w:hAnsi="Times New Roman" w:cs="Times New Roman"/>
          <w:sz w:val="24"/>
          <w:szCs w:val="24"/>
        </w:rPr>
        <w:t>wchodzi w życie z dniem podpisania.</w:t>
      </w:r>
    </w:p>
    <w:p w14:paraId="64303F46" w14:textId="77777777" w:rsidR="00FF7498" w:rsidRPr="00FF7498" w:rsidRDefault="00FF7498" w:rsidP="00FF7498">
      <w:pPr>
        <w:pStyle w:val="Akapitzlist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64303F47" w14:textId="77777777" w:rsidR="00FF7498" w:rsidRPr="00FF7498" w:rsidRDefault="00FF7498" w:rsidP="00FF7498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F7498">
        <w:rPr>
          <w:rFonts w:ascii="Times New Roman" w:hAnsi="Times New Roman" w:cs="Times New Roman"/>
          <w:b/>
          <w:sz w:val="24"/>
          <w:szCs w:val="24"/>
        </w:rPr>
        <w:t xml:space="preserve">§ </w:t>
      </w:r>
      <w:r>
        <w:rPr>
          <w:rFonts w:ascii="Times New Roman" w:hAnsi="Times New Roman" w:cs="Times New Roman"/>
          <w:b/>
          <w:sz w:val="24"/>
          <w:szCs w:val="24"/>
        </w:rPr>
        <w:t>3</w:t>
      </w:r>
    </w:p>
    <w:p w14:paraId="64303F48" w14:textId="77777777" w:rsidR="00FF7498" w:rsidRPr="00DC2830" w:rsidRDefault="00FF7498" w:rsidP="00FF7498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12CEFAF5" w14:textId="7BF018A2" w:rsidR="00432116" w:rsidRPr="00432116" w:rsidRDefault="00C21AF6" w:rsidP="0043211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32116">
        <w:rPr>
          <w:rFonts w:ascii="Times New Roman" w:hAnsi="Times New Roman" w:cs="Times New Roman"/>
          <w:sz w:val="24"/>
          <w:szCs w:val="24"/>
        </w:rPr>
        <w:t xml:space="preserve">Traci moc zarządzenie </w:t>
      </w:r>
      <w:r w:rsidR="00903B3A" w:rsidRPr="00432116">
        <w:rPr>
          <w:rFonts w:ascii="Times New Roman" w:hAnsi="Times New Roman" w:cs="Times New Roman"/>
          <w:sz w:val="24"/>
          <w:szCs w:val="24"/>
        </w:rPr>
        <w:t xml:space="preserve">rektora </w:t>
      </w:r>
      <w:r w:rsidR="00111B44" w:rsidRPr="00432116">
        <w:rPr>
          <w:rFonts w:ascii="Times New Roman" w:hAnsi="Times New Roman" w:cs="Times New Roman"/>
          <w:sz w:val="24"/>
          <w:szCs w:val="24"/>
        </w:rPr>
        <w:t xml:space="preserve">nr </w:t>
      </w:r>
      <w:r w:rsidR="00432116" w:rsidRPr="00432116">
        <w:rPr>
          <w:rFonts w:ascii="Times New Roman" w:hAnsi="Times New Roman" w:cs="Times New Roman"/>
          <w:sz w:val="24"/>
          <w:szCs w:val="24"/>
        </w:rPr>
        <w:t>122/2023</w:t>
      </w:r>
      <w:r w:rsidR="00432116" w:rsidRPr="00432116">
        <w:rPr>
          <w:rFonts w:ascii="Times New Roman" w:hAnsi="Times New Roman" w:cs="Times New Roman"/>
          <w:sz w:val="24"/>
          <w:szCs w:val="24"/>
        </w:rPr>
        <w:t xml:space="preserve"> </w:t>
      </w:r>
      <w:r w:rsidR="00432116" w:rsidRPr="00432116">
        <w:rPr>
          <w:rFonts w:ascii="Times New Roman" w:hAnsi="Times New Roman" w:cs="Times New Roman"/>
          <w:sz w:val="24"/>
          <w:szCs w:val="24"/>
        </w:rPr>
        <w:t>z dnia 25 września 2023 roku</w:t>
      </w:r>
      <w:r w:rsidR="00432116">
        <w:rPr>
          <w:rFonts w:ascii="Times New Roman" w:hAnsi="Times New Roman" w:cs="Times New Roman"/>
          <w:sz w:val="24"/>
          <w:szCs w:val="24"/>
        </w:rPr>
        <w:t>.</w:t>
      </w:r>
    </w:p>
    <w:p w14:paraId="64303F49" w14:textId="297E4ACB" w:rsidR="00F66FA8" w:rsidRDefault="00F66FA8" w:rsidP="00F66FA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64303F4A" w14:textId="77777777" w:rsidR="00F66FA8" w:rsidRDefault="00F66FA8" w:rsidP="00F66FA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64303F4B" w14:textId="77777777" w:rsidR="00F66FA8" w:rsidRDefault="00F66FA8" w:rsidP="00F66FA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64303F4C" w14:textId="77777777" w:rsidR="00F66FA8" w:rsidRPr="00F66FA8" w:rsidRDefault="00F66FA8" w:rsidP="00F66FA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F7194">
        <w:rPr>
          <w:rFonts w:ascii="Times New Roman" w:hAnsi="Times New Roman" w:cs="Times New Roman"/>
          <w:b/>
          <w:sz w:val="24"/>
          <w:szCs w:val="24"/>
        </w:rPr>
        <w:tab/>
      </w:r>
      <w:r w:rsidRPr="006F7194">
        <w:rPr>
          <w:rFonts w:ascii="Times New Roman" w:hAnsi="Times New Roman" w:cs="Times New Roman"/>
          <w:b/>
          <w:sz w:val="24"/>
          <w:szCs w:val="24"/>
        </w:rPr>
        <w:tab/>
      </w:r>
      <w:r w:rsidRPr="006F7194"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Style w:val="Tabela-Siatka"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31"/>
        <w:gridCol w:w="4531"/>
      </w:tblGrid>
      <w:tr w:rsidR="00F66FA8" w14:paraId="64303F52" w14:textId="77777777" w:rsidTr="00B347F2">
        <w:tc>
          <w:tcPr>
            <w:tcW w:w="4531" w:type="dxa"/>
          </w:tcPr>
          <w:p w14:paraId="64303F4D" w14:textId="77777777" w:rsidR="00F66FA8" w:rsidRDefault="00F66FA8" w:rsidP="00B347F2">
            <w:pPr>
              <w:pStyle w:val="Default"/>
              <w:rPr>
                <w:b/>
                <w:bCs/>
              </w:rPr>
            </w:pPr>
          </w:p>
        </w:tc>
        <w:tc>
          <w:tcPr>
            <w:tcW w:w="4531" w:type="dxa"/>
          </w:tcPr>
          <w:p w14:paraId="64303F4F" w14:textId="396B23B2" w:rsidR="00F66FA8" w:rsidRPr="00432116" w:rsidRDefault="00F66FA8" w:rsidP="00432116">
            <w:pPr>
              <w:pStyle w:val="Default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prof. dr hab. Jerzy Nitychoruk</w:t>
            </w:r>
          </w:p>
          <w:p w14:paraId="64303F50" w14:textId="77777777" w:rsidR="00F66FA8" w:rsidRDefault="00F66FA8" w:rsidP="00B347F2">
            <w:pPr>
              <w:pStyle w:val="Default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Rektor </w:t>
            </w:r>
          </w:p>
          <w:p w14:paraId="64303F51" w14:textId="77777777" w:rsidR="00F66FA8" w:rsidRDefault="00F66FA8" w:rsidP="00545792">
            <w:pPr>
              <w:pStyle w:val="Default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Akademii Bialskiej im. Jana Pawła II</w:t>
            </w:r>
          </w:p>
        </w:tc>
      </w:tr>
    </w:tbl>
    <w:p w14:paraId="64303F53" w14:textId="77777777" w:rsidR="00E76C1E" w:rsidRDefault="00E76C1E" w:rsidP="00DC2830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14:paraId="64303F54" w14:textId="77777777" w:rsidR="00241993" w:rsidRDefault="00DC2830" w:rsidP="00DC2830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</w:t>
      </w:r>
      <w:r w:rsidR="008D178B">
        <w:rPr>
          <w:rFonts w:ascii="Times New Roman" w:hAnsi="Times New Roman" w:cs="Times New Roman"/>
          <w:sz w:val="24"/>
          <w:szCs w:val="24"/>
        </w:rPr>
        <w:t xml:space="preserve">                             </w:t>
      </w:r>
    </w:p>
    <w:sectPr w:rsidR="00241993" w:rsidSect="00DC2830">
      <w:pgSz w:w="11906" w:h="16838"/>
      <w:pgMar w:top="1135" w:right="1417" w:bottom="709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08D6FD1"/>
    <w:multiLevelType w:val="hybridMultilevel"/>
    <w:tmpl w:val="C602B5D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5BD2B45"/>
    <w:multiLevelType w:val="hybridMultilevel"/>
    <w:tmpl w:val="B7E8C75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B2101B3"/>
    <w:multiLevelType w:val="hybridMultilevel"/>
    <w:tmpl w:val="57F0E396"/>
    <w:lvl w:ilvl="0" w:tplc="D53E489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924607298">
    <w:abstractNumId w:val="0"/>
  </w:num>
  <w:num w:numId="2" w16cid:durableId="1326669396">
    <w:abstractNumId w:val="2"/>
  </w:num>
  <w:num w:numId="3" w16cid:durableId="124796215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84848"/>
    <w:rsid w:val="00022604"/>
    <w:rsid w:val="00080660"/>
    <w:rsid w:val="000A34C0"/>
    <w:rsid w:val="000F2E0B"/>
    <w:rsid w:val="00111B44"/>
    <w:rsid w:val="001C44C0"/>
    <w:rsid w:val="001E558F"/>
    <w:rsid w:val="001F0113"/>
    <w:rsid w:val="0021363E"/>
    <w:rsid w:val="00241993"/>
    <w:rsid w:val="00251127"/>
    <w:rsid w:val="00432116"/>
    <w:rsid w:val="00450643"/>
    <w:rsid w:val="00545792"/>
    <w:rsid w:val="00584848"/>
    <w:rsid w:val="0063191C"/>
    <w:rsid w:val="00754CA1"/>
    <w:rsid w:val="00761E14"/>
    <w:rsid w:val="007A5EF3"/>
    <w:rsid w:val="007B336B"/>
    <w:rsid w:val="008D178B"/>
    <w:rsid w:val="00901197"/>
    <w:rsid w:val="00903B3A"/>
    <w:rsid w:val="009535E9"/>
    <w:rsid w:val="00966CFB"/>
    <w:rsid w:val="009C2937"/>
    <w:rsid w:val="009D6785"/>
    <w:rsid w:val="009E1B37"/>
    <w:rsid w:val="00B61EE3"/>
    <w:rsid w:val="00B64ABD"/>
    <w:rsid w:val="00C21AF6"/>
    <w:rsid w:val="00DA216C"/>
    <w:rsid w:val="00DC2830"/>
    <w:rsid w:val="00E075EB"/>
    <w:rsid w:val="00E76C1E"/>
    <w:rsid w:val="00EB0105"/>
    <w:rsid w:val="00EF02F0"/>
    <w:rsid w:val="00F66FA8"/>
    <w:rsid w:val="00F822AB"/>
    <w:rsid w:val="00FC19DA"/>
    <w:rsid w:val="00FD10AB"/>
    <w:rsid w:val="00FF74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303F33"/>
  <w15:chartTrackingRefBased/>
  <w15:docId w15:val="{900C9707-7E14-4A6E-8450-B581668A65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32116"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C2830"/>
    <w:pPr>
      <w:ind w:left="720"/>
      <w:contextualSpacing/>
    </w:pPr>
  </w:style>
  <w:style w:type="table" w:customStyle="1" w:styleId="TableGrid">
    <w:name w:val="TableGrid"/>
    <w:rsid w:val="00DC2830"/>
    <w:pPr>
      <w:spacing w:after="0" w:line="240" w:lineRule="auto"/>
    </w:pPr>
    <w:rPr>
      <w:rFonts w:eastAsiaTheme="minorEastAsia"/>
      <w:lang w:eastAsia="pl-P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F822A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822AB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F66FA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Tabela-Siatka">
    <w:name w:val="Table Grid"/>
    <w:basedOn w:val="Standardowy"/>
    <w:uiPriority w:val="39"/>
    <w:rsid w:val="00F66FA8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1</Pages>
  <Words>118</Words>
  <Characters>709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Ewa Myć</dc:creator>
  <cp:keywords/>
  <dc:description/>
  <cp:lastModifiedBy>Jowita Grochowiec</cp:lastModifiedBy>
  <cp:revision>8</cp:revision>
  <cp:lastPrinted>2021-09-21T10:54:00Z</cp:lastPrinted>
  <dcterms:created xsi:type="dcterms:W3CDTF">2023-09-27T21:54:00Z</dcterms:created>
  <dcterms:modified xsi:type="dcterms:W3CDTF">2025-10-30T09:59:00Z</dcterms:modified>
</cp:coreProperties>
</file>