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2304E" w14:textId="7C964C47" w:rsidR="006C43DF" w:rsidRPr="006C43DF" w:rsidRDefault="006C43DF" w:rsidP="006C43DF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</w:pPr>
      <w:r w:rsidRPr="006C43D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>Zarządzenie nr</w:t>
      </w:r>
      <w:r w:rsidR="004156A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 xml:space="preserve"> 98</w:t>
      </w:r>
      <w:r w:rsidRPr="006C43D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>/2025</w:t>
      </w:r>
    </w:p>
    <w:p w14:paraId="35841394" w14:textId="77777777" w:rsidR="006C43DF" w:rsidRPr="006C43DF" w:rsidRDefault="006C43DF" w:rsidP="006C43DF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</w:pPr>
    </w:p>
    <w:p w14:paraId="26EFD654" w14:textId="77777777" w:rsidR="006C43DF" w:rsidRPr="006C43DF" w:rsidRDefault="006C43DF" w:rsidP="006C43DF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</w:pPr>
      <w:r w:rsidRPr="006C43D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 xml:space="preserve">Rektora </w:t>
      </w:r>
      <w:r w:rsidRPr="006C43D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br/>
        <w:t>Akademii Bialskiej im. Jana Pawła II</w:t>
      </w:r>
    </w:p>
    <w:p w14:paraId="59FE2BE1" w14:textId="3416874E" w:rsidR="006C43DF" w:rsidRPr="006C43DF" w:rsidRDefault="006C43DF" w:rsidP="006C43DF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</w:pPr>
      <w:r w:rsidRPr="006C43D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 xml:space="preserve">z dnia </w:t>
      </w:r>
      <w:r w:rsidR="009B039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>30 września</w:t>
      </w:r>
      <w:r w:rsidRPr="006C43D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 xml:space="preserve"> 2025 roku</w:t>
      </w:r>
    </w:p>
    <w:p w14:paraId="005EB6E3" w14:textId="77777777" w:rsidR="006C43DF" w:rsidRDefault="006C43DF" w:rsidP="006C43DF">
      <w:pPr>
        <w:rPr>
          <w:rFonts w:ascii="Times New Roman" w:hAnsi="Times New Roman"/>
          <w:b/>
          <w:sz w:val="24"/>
        </w:rPr>
      </w:pPr>
    </w:p>
    <w:p w14:paraId="146D7743" w14:textId="5645FA4D" w:rsidR="00EC166B" w:rsidRDefault="00811FD4" w:rsidP="00811FD4">
      <w:pPr>
        <w:jc w:val="center"/>
      </w:pPr>
      <w:r w:rsidRPr="006C43DF">
        <w:rPr>
          <w:rFonts w:ascii="Times New Roman" w:hAnsi="Times New Roman"/>
          <w:bCs/>
          <w:sz w:val="24"/>
        </w:rPr>
        <w:t xml:space="preserve">w </w:t>
      </w:r>
      <w:proofErr w:type="spellStart"/>
      <w:r w:rsidRPr="006C43DF">
        <w:rPr>
          <w:rFonts w:ascii="Times New Roman" w:hAnsi="Times New Roman"/>
          <w:bCs/>
          <w:sz w:val="24"/>
        </w:rPr>
        <w:t>sprawie</w:t>
      </w:r>
      <w:proofErr w:type="spellEnd"/>
      <w:r w:rsidR="006C43DF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b/>
          <w:sz w:val="24"/>
        </w:rPr>
        <w:t xml:space="preserve"> </w:t>
      </w:r>
      <w:proofErr w:type="spellStart"/>
      <w:r w:rsidRPr="00811FD4">
        <w:rPr>
          <w:rFonts w:ascii="Times New Roman" w:hAnsi="Times New Roman"/>
          <w:b/>
          <w:sz w:val="24"/>
        </w:rPr>
        <w:t>likwidacji</w:t>
      </w:r>
      <w:proofErr w:type="spellEnd"/>
      <w:r w:rsidRPr="00811FD4">
        <w:rPr>
          <w:rFonts w:ascii="Times New Roman" w:hAnsi="Times New Roman"/>
          <w:b/>
          <w:sz w:val="24"/>
        </w:rPr>
        <w:t xml:space="preserve"> od </w:t>
      </w:r>
      <w:proofErr w:type="spellStart"/>
      <w:r w:rsidRPr="00811FD4">
        <w:rPr>
          <w:rFonts w:ascii="Times New Roman" w:hAnsi="Times New Roman"/>
          <w:b/>
          <w:sz w:val="24"/>
        </w:rPr>
        <w:t>roku</w:t>
      </w:r>
      <w:proofErr w:type="spellEnd"/>
      <w:r w:rsidRPr="00811FD4">
        <w:rPr>
          <w:rFonts w:ascii="Times New Roman" w:hAnsi="Times New Roman"/>
          <w:b/>
          <w:sz w:val="24"/>
        </w:rPr>
        <w:t xml:space="preserve"> </w:t>
      </w:r>
      <w:proofErr w:type="spellStart"/>
      <w:r w:rsidRPr="00811FD4">
        <w:rPr>
          <w:rFonts w:ascii="Times New Roman" w:hAnsi="Times New Roman"/>
          <w:b/>
          <w:sz w:val="24"/>
        </w:rPr>
        <w:t>akademickiego</w:t>
      </w:r>
      <w:proofErr w:type="spellEnd"/>
      <w:r w:rsidRPr="00811FD4">
        <w:rPr>
          <w:rFonts w:ascii="Times New Roman" w:hAnsi="Times New Roman"/>
          <w:b/>
          <w:sz w:val="24"/>
        </w:rPr>
        <w:t xml:space="preserve"> 2025/2026 </w:t>
      </w:r>
      <w:r w:rsidRPr="00811FD4">
        <w:rPr>
          <w:rFonts w:ascii="Times New Roman" w:hAnsi="Times New Roman"/>
          <w:b/>
          <w:sz w:val="24"/>
        </w:rPr>
        <w:br/>
        <w:t xml:space="preserve"> </w:t>
      </w:r>
      <w:proofErr w:type="spellStart"/>
      <w:r w:rsidRPr="00811FD4">
        <w:rPr>
          <w:rFonts w:ascii="Times New Roman" w:hAnsi="Times New Roman"/>
          <w:b/>
          <w:sz w:val="24"/>
        </w:rPr>
        <w:t>kierunku</w:t>
      </w:r>
      <w:proofErr w:type="spellEnd"/>
      <w:r w:rsidRPr="00811FD4">
        <w:rPr>
          <w:rFonts w:ascii="Times New Roman" w:hAnsi="Times New Roman"/>
          <w:b/>
          <w:sz w:val="24"/>
        </w:rPr>
        <w:t xml:space="preserve"> </w:t>
      </w:r>
      <w:proofErr w:type="spellStart"/>
      <w:r w:rsidRPr="00811FD4">
        <w:rPr>
          <w:rFonts w:ascii="Times New Roman" w:hAnsi="Times New Roman"/>
          <w:b/>
          <w:sz w:val="24"/>
        </w:rPr>
        <w:t>studiów</w:t>
      </w:r>
      <w:proofErr w:type="spellEnd"/>
      <w:r w:rsidRPr="00811FD4">
        <w:rPr>
          <w:rFonts w:ascii="Times New Roman" w:hAnsi="Times New Roman"/>
          <w:b/>
          <w:sz w:val="24"/>
        </w:rPr>
        <w:t xml:space="preserve"> </w:t>
      </w:r>
      <w:proofErr w:type="spellStart"/>
      <w:r w:rsidR="001F1848">
        <w:rPr>
          <w:rFonts w:ascii="Times New Roman" w:hAnsi="Times New Roman"/>
          <w:b/>
          <w:sz w:val="24"/>
        </w:rPr>
        <w:t>ratownictwo</w:t>
      </w:r>
      <w:proofErr w:type="spellEnd"/>
      <w:r w:rsidR="001F1848">
        <w:rPr>
          <w:rFonts w:ascii="Times New Roman" w:hAnsi="Times New Roman"/>
          <w:b/>
          <w:sz w:val="24"/>
        </w:rPr>
        <w:t xml:space="preserve"> </w:t>
      </w:r>
      <w:proofErr w:type="spellStart"/>
      <w:r w:rsidR="001F1848">
        <w:rPr>
          <w:rFonts w:ascii="Times New Roman" w:hAnsi="Times New Roman"/>
          <w:b/>
          <w:sz w:val="24"/>
        </w:rPr>
        <w:t>medyczne</w:t>
      </w:r>
      <w:proofErr w:type="spellEnd"/>
      <w:r w:rsidRPr="00811FD4">
        <w:rPr>
          <w:rFonts w:ascii="Times New Roman" w:hAnsi="Times New Roman"/>
          <w:b/>
          <w:sz w:val="24"/>
        </w:rPr>
        <w:br/>
        <w:t xml:space="preserve">studia </w:t>
      </w:r>
      <w:proofErr w:type="spellStart"/>
      <w:r w:rsidRPr="00811FD4">
        <w:rPr>
          <w:rFonts w:ascii="Times New Roman" w:hAnsi="Times New Roman"/>
          <w:b/>
          <w:sz w:val="24"/>
        </w:rPr>
        <w:t>pierwszego</w:t>
      </w:r>
      <w:proofErr w:type="spellEnd"/>
      <w:r w:rsidRPr="00811FD4">
        <w:rPr>
          <w:rFonts w:ascii="Times New Roman" w:hAnsi="Times New Roman"/>
          <w:b/>
          <w:sz w:val="24"/>
        </w:rPr>
        <w:t xml:space="preserve"> </w:t>
      </w:r>
      <w:proofErr w:type="spellStart"/>
      <w:r w:rsidRPr="00811FD4">
        <w:rPr>
          <w:rFonts w:ascii="Times New Roman" w:hAnsi="Times New Roman"/>
          <w:b/>
          <w:sz w:val="24"/>
        </w:rPr>
        <w:t>stopnia</w:t>
      </w:r>
      <w:proofErr w:type="spellEnd"/>
      <w:r w:rsidRPr="00811FD4">
        <w:rPr>
          <w:rFonts w:ascii="Times New Roman" w:hAnsi="Times New Roman"/>
          <w:b/>
          <w:sz w:val="24"/>
        </w:rPr>
        <w:t xml:space="preserve"> o </w:t>
      </w:r>
      <w:proofErr w:type="spellStart"/>
      <w:r w:rsidRPr="00811FD4">
        <w:rPr>
          <w:rFonts w:ascii="Times New Roman" w:hAnsi="Times New Roman"/>
          <w:b/>
          <w:sz w:val="24"/>
        </w:rPr>
        <w:t>profilu</w:t>
      </w:r>
      <w:proofErr w:type="spellEnd"/>
      <w:r w:rsidRPr="00811FD4">
        <w:rPr>
          <w:rFonts w:ascii="Times New Roman" w:hAnsi="Times New Roman"/>
          <w:b/>
          <w:sz w:val="24"/>
        </w:rPr>
        <w:t xml:space="preserve"> </w:t>
      </w:r>
      <w:proofErr w:type="spellStart"/>
      <w:r w:rsidRPr="00811FD4">
        <w:rPr>
          <w:rFonts w:ascii="Times New Roman" w:hAnsi="Times New Roman"/>
          <w:b/>
          <w:sz w:val="24"/>
        </w:rPr>
        <w:t>praktycznym</w:t>
      </w:r>
      <w:proofErr w:type="spellEnd"/>
      <w:r w:rsidR="00A034BD">
        <w:rPr>
          <w:rFonts w:ascii="Times New Roman" w:hAnsi="Times New Roman"/>
          <w:b/>
          <w:sz w:val="24"/>
        </w:rPr>
        <w:t xml:space="preserve">, forma </w:t>
      </w:r>
      <w:proofErr w:type="spellStart"/>
      <w:r w:rsidR="00A034BD">
        <w:rPr>
          <w:rFonts w:ascii="Times New Roman" w:hAnsi="Times New Roman"/>
          <w:b/>
          <w:sz w:val="24"/>
        </w:rPr>
        <w:t>stacjonarna</w:t>
      </w:r>
      <w:proofErr w:type="spellEnd"/>
      <w:r w:rsidR="00A034BD">
        <w:rPr>
          <w:rFonts w:ascii="Times New Roman" w:hAnsi="Times New Roman"/>
          <w:b/>
          <w:sz w:val="24"/>
        </w:rPr>
        <w:t xml:space="preserve"> </w:t>
      </w:r>
      <w:r w:rsidR="00A63A1B">
        <w:rPr>
          <w:rFonts w:ascii="Times New Roman" w:hAnsi="Times New Roman"/>
          <w:b/>
          <w:sz w:val="24"/>
        </w:rPr>
        <w:br/>
      </w:r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prowadzon</w:t>
      </w:r>
      <w:r w:rsidR="00154BBA">
        <w:rPr>
          <w:rFonts w:ascii="Times New Roman" w:hAnsi="Times New Roman"/>
          <w:b/>
          <w:sz w:val="24"/>
        </w:rPr>
        <w:t>ych</w:t>
      </w:r>
      <w:proofErr w:type="spellEnd"/>
      <w:r w:rsidR="00A63A1B">
        <w:rPr>
          <w:rFonts w:ascii="Times New Roman" w:hAnsi="Times New Roman"/>
          <w:b/>
          <w:sz w:val="24"/>
        </w:rPr>
        <w:t xml:space="preserve"> </w:t>
      </w:r>
      <w:r w:rsidRPr="00811FD4">
        <w:rPr>
          <w:rFonts w:ascii="Times New Roman" w:hAnsi="Times New Roman"/>
          <w:b/>
          <w:bCs/>
          <w:sz w:val="24"/>
        </w:rPr>
        <w:t xml:space="preserve">w Filii w </w:t>
      </w:r>
      <w:proofErr w:type="spellStart"/>
      <w:r w:rsidRPr="00811FD4">
        <w:rPr>
          <w:rFonts w:ascii="Times New Roman" w:hAnsi="Times New Roman"/>
          <w:b/>
          <w:bCs/>
          <w:sz w:val="24"/>
        </w:rPr>
        <w:t>Radzyniu</w:t>
      </w:r>
      <w:proofErr w:type="spellEnd"/>
      <w:r w:rsidRPr="00811FD4">
        <w:rPr>
          <w:rFonts w:ascii="Times New Roman" w:hAnsi="Times New Roman"/>
          <w:b/>
          <w:bCs/>
          <w:sz w:val="24"/>
        </w:rPr>
        <w:t xml:space="preserve"> </w:t>
      </w:r>
      <w:proofErr w:type="spellStart"/>
      <w:r w:rsidRPr="00811FD4">
        <w:rPr>
          <w:rFonts w:ascii="Times New Roman" w:hAnsi="Times New Roman"/>
          <w:b/>
          <w:bCs/>
          <w:sz w:val="24"/>
        </w:rPr>
        <w:t>Podlaskim</w:t>
      </w:r>
      <w:proofErr w:type="spellEnd"/>
    </w:p>
    <w:p w14:paraId="146D7744" w14:textId="63D15082" w:rsidR="00EC166B" w:rsidRDefault="00787B3E" w:rsidP="00D429DB">
      <w:pPr>
        <w:jc w:val="both"/>
      </w:pPr>
      <w:r>
        <w:rPr>
          <w:rFonts w:ascii="Times New Roman" w:hAnsi="Times New Roman"/>
          <w:sz w:val="24"/>
        </w:rPr>
        <w:t xml:space="preserve">Na podstawie art. 23 ust. 1 ustawy z dnia 20 lipca 2018 r. – Prawo o szkolnictwie wyższym i nauce (t.j. Dz. U. z 2024 r. poz. 1571 z późn. </w:t>
      </w:r>
      <w:proofErr w:type="spellStart"/>
      <w:r>
        <w:rPr>
          <w:rFonts w:ascii="Times New Roman" w:hAnsi="Times New Roman"/>
          <w:sz w:val="24"/>
        </w:rPr>
        <w:t>zm</w:t>
      </w:r>
      <w:proofErr w:type="spellEnd"/>
      <w:r>
        <w:rPr>
          <w:rFonts w:ascii="Times New Roman" w:hAnsi="Times New Roman"/>
          <w:sz w:val="24"/>
        </w:rPr>
        <w:t xml:space="preserve">.), </w:t>
      </w:r>
      <w:proofErr w:type="spellStart"/>
      <w:r>
        <w:rPr>
          <w:rFonts w:ascii="Times New Roman" w:hAnsi="Times New Roman"/>
          <w:sz w:val="24"/>
        </w:rPr>
        <w:t>oraz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 w:rsidR="00D429DB">
        <w:rPr>
          <w:rFonts w:ascii="Times New Roman" w:hAnsi="Times New Roman"/>
          <w:sz w:val="24"/>
        </w:rPr>
        <w:t>u</w:t>
      </w:r>
      <w:r w:rsidR="00F04C94">
        <w:rPr>
          <w:rFonts w:ascii="Times New Roman" w:hAnsi="Times New Roman"/>
          <w:sz w:val="24"/>
        </w:rPr>
        <w:t>chwały</w:t>
      </w:r>
      <w:proofErr w:type="spellEnd"/>
      <w:r w:rsidR="00F04C94">
        <w:rPr>
          <w:rFonts w:ascii="Times New Roman" w:hAnsi="Times New Roman"/>
          <w:sz w:val="24"/>
        </w:rPr>
        <w:t xml:space="preserve"> nr 19</w:t>
      </w:r>
      <w:r>
        <w:rPr>
          <w:rFonts w:ascii="Times New Roman" w:hAnsi="Times New Roman"/>
          <w:sz w:val="24"/>
        </w:rPr>
        <w:t xml:space="preserve">/2025 </w:t>
      </w:r>
      <w:proofErr w:type="spellStart"/>
      <w:r w:rsidR="00D429DB">
        <w:rPr>
          <w:rFonts w:ascii="Times New Roman" w:hAnsi="Times New Roman"/>
          <w:sz w:val="24"/>
        </w:rPr>
        <w:t>s</w:t>
      </w:r>
      <w:r>
        <w:rPr>
          <w:rFonts w:ascii="Times New Roman" w:hAnsi="Times New Roman"/>
          <w:sz w:val="24"/>
        </w:rPr>
        <w:t>enatu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Akademii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Bialskiej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im</w:t>
      </w:r>
      <w:proofErr w:type="spellEnd"/>
      <w:r>
        <w:rPr>
          <w:rFonts w:ascii="Times New Roman" w:hAnsi="Times New Roman"/>
          <w:sz w:val="24"/>
        </w:rPr>
        <w:t xml:space="preserve">. Jana </w:t>
      </w:r>
      <w:proofErr w:type="spellStart"/>
      <w:r>
        <w:rPr>
          <w:rFonts w:ascii="Times New Roman" w:hAnsi="Times New Roman"/>
          <w:sz w:val="24"/>
        </w:rPr>
        <w:t>Pawła</w:t>
      </w:r>
      <w:proofErr w:type="spellEnd"/>
      <w:r>
        <w:rPr>
          <w:rFonts w:ascii="Times New Roman" w:hAnsi="Times New Roman"/>
          <w:sz w:val="24"/>
        </w:rPr>
        <w:t xml:space="preserve"> II z </w:t>
      </w:r>
      <w:proofErr w:type="spellStart"/>
      <w:r>
        <w:rPr>
          <w:rFonts w:ascii="Times New Roman" w:hAnsi="Times New Roman"/>
          <w:sz w:val="24"/>
        </w:rPr>
        <w:t>dnia</w:t>
      </w:r>
      <w:proofErr w:type="spellEnd"/>
      <w:r>
        <w:rPr>
          <w:rFonts w:ascii="Times New Roman" w:hAnsi="Times New Roman"/>
          <w:sz w:val="24"/>
        </w:rPr>
        <w:t xml:space="preserve"> </w:t>
      </w:r>
      <w:r w:rsidR="00D429DB">
        <w:rPr>
          <w:rFonts w:ascii="Times New Roman" w:hAnsi="Times New Roman"/>
          <w:sz w:val="24"/>
        </w:rPr>
        <w:t>2</w:t>
      </w:r>
      <w:r w:rsidR="00A034BD">
        <w:rPr>
          <w:rFonts w:ascii="Times New Roman" w:hAnsi="Times New Roman"/>
          <w:sz w:val="24"/>
        </w:rPr>
        <w:t xml:space="preserve">4 </w:t>
      </w:r>
      <w:proofErr w:type="spellStart"/>
      <w:r w:rsidR="00A034BD">
        <w:rPr>
          <w:rFonts w:ascii="Times New Roman" w:hAnsi="Times New Roman"/>
          <w:sz w:val="24"/>
        </w:rPr>
        <w:t>kwietnia</w:t>
      </w:r>
      <w:proofErr w:type="spellEnd"/>
      <w:r w:rsidR="00A034B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2025 r., </w:t>
      </w:r>
      <w:proofErr w:type="spellStart"/>
      <w:r>
        <w:rPr>
          <w:rFonts w:ascii="Times New Roman" w:hAnsi="Times New Roman"/>
          <w:sz w:val="24"/>
        </w:rPr>
        <w:t>zarządzam</w:t>
      </w:r>
      <w:proofErr w:type="spellEnd"/>
      <w:r>
        <w:rPr>
          <w:rFonts w:ascii="Times New Roman" w:hAnsi="Times New Roman"/>
          <w:sz w:val="24"/>
        </w:rPr>
        <w:t xml:space="preserve">, co </w:t>
      </w:r>
      <w:proofErr w:type="spellStart"/>
      <w:r>
        <w:rPr>
          <w:rFonts w:ascii="Times New Roman" w:hAnsi="Times New Roman"/>
          <w:sz w:val="24"/>
        </w:rPr>
        <w:t>następuje</w:t>
      </w:r>
      <w:proofErr w:type="spellEnd"/>
      <w:r>
        <w:rPr>
          <w:rFonts w:ascii="Times New Roman" w:hAnsi="Times New Roman"/>
          <w:sz w:val="24"/>
        </w:rPr>
        <w:t>:</w:t>
      </w:r>
      <w:r>
        <w:rPr>
          <w:rFonts w:ascii="Times New Roman" w:hAnsi="Times New Roman"/>
          <w:sz w:val="24"/>
        </w:rPr>
        <w:br/>
      </w:r>
    </w:p>
    <w:p w14:paraId="06CD9F8F" w14:textId="77777777" w:rsidR="0076645A" w:rsidRDefault="00787B3E" w:rsidP="0076645A">
      <w:pPr>
        <w:jc w:val="center"/>
        <w:rPr>
          <w:rFonts w:ascii="Times New Roman" w:hAnsi="Times New Roman"/>
          <w:sz w:val="24"/>
        </w:rPr>
      </w:pPr>
      <w:r w:rsidRPr="0076645A">
        <w:rPr>
          <w:rFonts w:ascii="Times New Roman" w:hAnsi="Times New Roman"/>
          <w:b/>
          <w:bCs/>
          <w:sz w:val="24"/>
        </w:rPr>
        <w:t>§ 1</w:t>
      </w:r>
    </w:p>
    <w:p w14:paraId="146D7745" w14:textId="004AB3AC" w:rsidR="00EC166B" w:rsidRDefault="00787B3E" w:rsidP="0076645A">
      <w:pPr>
        <w:jc w:val="both"/>
      </w:pPr>
      <w:r>
        <w:rPr>
          <w:rFonts w:ascii="Times New Roman" w:hAnsi="Times New Roman"/>
          <w:sz w:val="24"/>
        </w:rPr>
        <w:br/>
      </w:r>
      <w:r w:rsidR="005948A0">
        <w:rPr>
          <w:rFonts w:ascii="Times New Roman" w:hAnsi="Times New Roman"/>
          <w:sz w:val="24"/>
        </w:rPr>
        <w:t xml:space="preserve">Od </w:t>
      </w:r>
      <w:proofErr w:type="spellStart"/>
      <w:r w:rsidR="005948A0">
        <w:rPr>
          <w:rFonts w:ascii="Times New Roman" w:hAnsi="Times New Roman"/>
          <w:sz w:val="24"/>
        </w:rPr>
        <w:t>roku</w:t>
      </w:r>
      <w:proofErr w:type="spellEnd"/>
      <w:r w:rsidR="005948A0">
        <w:rPr>
          <w:rFonts w:ascii="Times New Roman" w:hAnsi="Times New Roman"/>
          <w:sz w:val="24"/>
        </w:rPr>
        <w:t xml:space="preserve"> </w:t>
      </w:r>
      <w:proofErr w:type="spellStart"/>
      <w:r w:rsidR="005948A0">
        <w:rPr>
          <w:rFonts w:ascii="Times New Roman" w:hAnsi="Times New Roman"/>
          <w:sz w:val="24"/>
        </w:rPr>
        <w:t>akademickiego</w:t>
      </w:r>
      <w:proofErr w:type="spellEnd"/>
      <w:r w:rsidR="005948A0">
        <w:rPr>
          <w:rFonts w:ascii="Times New Roman" w:hAnsi="Times New Roman"/>
          <w:sz w:val="24"/>
        </w:rPr>
        <w:t xml:space="preserve"> 2025/2026 </w:t>
      </w:r>
      <w:proofErr w:type="spellStart"/>
      <w:r w:rsidR="005948A0">
        <w:rPr>
          <w:rFonts w:ascii="Times New Roman" w:hAnsi="Times New Roman"/>
          <w:sz w:val="24"/>
        </w:rPr>
        <w:t>likwiduje</w:t>
      </w:r>
      <w:proofErr w:type="spellEnd"/>
      <w:r w:rsidR="005948A0">
        <w:rPr>
          <w:rFonts w:ascii="Times New Roman" w:hAnsi="Times New Roman"/>
          <w:sz w:val="24"/>
        </w:rPr>
        <w:t xml:space="preserve"> </w:t>
      </w:r>
      <w:proofErr w:type="spellStart"/>
      <w:r w:rsidR="003457B6">
        <w:rPr>
          <w:rFonts w:ascii="Times New Roman" w:hAnsi="Times New Roman"/>
          <w:sz w:val="24"/>
        </w:rPr>
        <w:t>s</w:t>
      </w:r>
      <w:r w:rsidR="005948A0">
        <w:rPr>
          <w:rFonts w:ascii="Times New Roman" w:hAnsi="Times New Roman"/>
          <w:sz w:val="24"/>
        </w:rPr>
        <w:t>ię</w:t>
      </w:r>
      <w:proofErr w:type="spellEnd"/>
      <w:r w:rsidR="005948A0">
        <w:rPr>
          <w:rFonts w:ascii="Times New Roman" w:hAnsi="Times New Roman"/>
          <w:sz w:val="24"/>
        </w:rPr>
        <w:t xml:space="preserve"> </w:t>
      </w:r>
      <w:proofErr w:type="spellStart"/>
      <w:r w:rsidR="005948A0">
        <w:rPr>
          <w:rFonts w:ascii="Times New Roman" w:hAnsi="Times New Roman"/>
          <w:sz w:val="24"/>
        </w:rPr>
        <w:t>kierunek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 w:rsidR="002E48CB">
        <w:rPr>
          <w:rFonts w:ascii="Times New Roman" w:hAnsi="Times New Roman"/>
          <w:sz w:val="24"/>
        </w:rPr>
        <w:t>ratownictwo</w:t>
      </w:r>
      <w:proofErr w:type="spellEnd"/>
      <w:r w:rsidR="002E48CB">
        <w:rPr>
          <w:rFonts w:ascii="Times New Roman" w:hAnsi="Times New Roman"/>
          <w:sz w:val="24"/>
        </w:rPr>
        <w:t xml:space="preserve"> </w:t>
      </w:r>
      <w:proofErr w:type="spellStart"/>
      <w:r w:rsidR="002E48CB">
        <w:rPr>
          <w:rFonts w:ascii="Times New Roman" w:hAnsi="Times New Roman"/>
          <w:sz w:val="24"/>
        </w:rPr>
        <w:t>medyczne</w:t>
      </w:r>
      <w:proofErr w:type="spellEnd"/>
      <w:r w:rsidR="003457B6">
        <w:rPr>
          <w:rFonts w:ascii="Times New Roman" w:hAnsi="Times New Roman"/>
          <w:sz w:val="24"/>
        </w:rPr>
        <w:t xml:space="preserve"> studia </w:t>
      </w:r>
      <w:proofErr w:type="spellStart"/>
      <w:r w:rsidR="00811FD4">
        <w:rPr>
          <w:rFonts w:ascii="Times New Roman" w:hAnsi="Times New Roman"/>
          <w:sz w:val="24"/>
        </w:rPr>
        <w:t>pierwszego</w:t>
      </w:r>
      <w:proofErr w:type="spellEnd"/>
      <w:r w:rsidR="00811FD4">
        <w:rPr>
          <w:rFonts w:ascii="Times New Roman" w:hAnsi="Times New Roman"/>
          <w:sz w:val="24"/>
        </w:rPr>
        <w:t xml:space="preserve"> </w:t>
      </w:r>
      <w:proofErr w:type="spellStart"/>
      <w:r w:rsidR="00811FD4">
        <w:rPr>
          <w:rFonts w:ascii="Times New Roman" w:hAnsi="Times New Roman"/>
          <w:sz w:val="24"/>
        </w:rPr>
        <w:t>stopnia</w:t>
      </w:r>
      <w:proofErr w:type="spellEnd"/>
      <w:r w:rsidR="003457B6">
        <w:rPr>
          <w:rFonts w:ascii="Times New Roman" w:hAnsi="Times New Roman"/>
          <w:sz w:val="24"/>
        </w:rPr>
        <w:t xml:space="preserve"> </w:t>
      </w:r>
      <w:r w:rsidR="00811FD4">
        <w:rPr>
          <w:rFonts w:ascii="Times New Roman" w:hAnsi="Times New Roman"/>
          <w:sz w:val="24"/>
        </w:rPr>
        <w:t xml:space="preserve">o </w:t>
      </w:r>
      <w:proofErr w:type="spellStart"/>
      <w:r w:rsidR="00811FD4">
        <w:rPr>
          <w:rFonts w:ascii="Times New Roman" w:hAnsi="Times New Roman"/>
          <w:sz w:val="24"/>
        </w:rPr>
        <w:t>profilu</w:t>
      </w:r>
      <w:proofErr w:type="spellEnd"/>
      <w:r w:rsidR="00811FD4">
        <w:rPr>
          <w:rFonts w:ascii="Times New Roman" w:hAnsi="Times New Roman"/>
          <w:sz w:val="24"/>
        </w:rPr>
        <w:t xml:space="preserve"> </w:t>
      </w:r>
      <w:proofErr w:type="spellStart"/>
      <w:r w:rsidR="00811FD4">
        <w:rPr>
          <w:rFonts w:ascii="Times New Roman" w:hAnsi="Times New Roman"/>
          <w:sz w:val="24"/>
        </w:rPr>
        <w:t>praktycznym</w:t>
      </w:r>
      <w:proofErr w:type="spellEnd"/>
      <w:r w:rsidR="003457B6">
        <w:rPr>
          <w:rFonts w:ascii="Times New Roman" w:hAnsi="Times New Roman"/>
          <w:sz w:val="24"/>
        </w:rPr>
        <w:t xml:space="preserve"> </w:t>
      </w:r>
      <w:proofErr w:type="spellStart"/>
      <w:r w:rsidR="003457B6">
        <w:rPr>
          <w:rFonts w:ascii="Times New Roman" w:hAnsi="Times New Roman"/>
          <w:sz w:val="24"/>
        </w:rPr>
        <w:t>prowadzone</w:t>
      </w:r>
      <w:proofErr w:type="spellEnd"/>
      <w:r w:rsidR="003457B6">
        <w:rPr>
          <w:rFonts w:ascii="Times New Roman" w:hAnsi="Times New Roman"/>
          <w:sz w:val="24"/>
        </w:rPr>
        <w:t xml:space="preserve"> w </w:t>
      </w:r>
      <w:proofErr w:type="spellStart"/>
      <w:r w:rsidR="003457B6">
        <w:rPr>
          <w:rFonts w:ascii="Times New Roman" w:hAnsi="Times New Roman"/>
          <w:sz w:val="24"/>
        </w:rPr>
        <w:t>formie</w:t>
      </w:r>
      <w:proofErr w:type="spellEnd"/>
      <w:r w:rsidR="003457B6">
        <w:rPr>
          <w:rFonts w:ascii="Times New Roman" w:hAnsi="Times New Roman"/>
          <w:sz w:val="24"/>
        </w:rPr>
        <w:t xml:space="preserve"> </w:t>
      </w:r>
      <w:proofErr w:type="spellStart"/>
      <w:r w:rsidR="003457B6">
        <w:rPr>
          <w:rFonts w:ascii="Times New Roman" w:hAnsi="Times New Roman"/>
          <w:sz w:val="24"/>
        </w:rPr>
        <w:t>stacjonarnej</w:t>
      </w:r>
      <w:proofErr w:type="spellEnd"/>
      <w:r w:rsidR="003457B6">
        <w:rPr>
          <w:rFonts w:ascii="Times New Roman" w:hAnsi="Times New Roman"/>
          <w:sz w:val="24"/>
        </w:rPr>
        <w:t xml:space="preserve"> </w:t>
      </w:r>
      <w:r w:rsidR="00811FD4">
        <w:rPr>
          <w:rFonts w:ascii="Times New Roman" w:hAnsi="Times New Roman"/>
          <w:sz w:val="24"/>
        </w:rPr>
        <w:t xml:space="preserve">w Filii </w:t>
      </w:r>
      <w:proofErr w:type="spellStart"/>
      <w:r w:rsidR="00811FD4">
        <w:rPr>
          <w:rFonts w:ascii="Times New Roman" w:hAnsi="Times New Roman"/>
          <w:sz w:val="24"/>
        </w:rPr>
        <w:t>Akademii</w:t>
      </w:r>
      <w:proofErr w:type="spellEnd"/>
      <w:r w:rsidR="00811FD4">
        <w:rPr>
          <w:rFonts w:ascii="Times New Roman" w:hAnsi="Times New Roman"/>
          <w:sz w:val="24"/>
        </w:rPr>
        <w:t xml:space="preserve"> </w:t>
      </w:r>
      <w:proofErr w:type="spellStart"/>
      <w:r w:rsidR="00811FD4">
        <w:rPr>
          <w:rFonts w:ascii="Times New Roman" w:hAnsi="Times New Roman"/>
          <w:sz w:val="24"/>
        </w:rPr>
        <w:t>Bialskiej</w:t>
      </w:r>
      <w:proofErr w:type="spellEnd"/>
      <w:r w:rsidR="00811FD4">
        <w:rPr>
          <w:rFonts w:ascii="Times New Roman" w:hAnsi="Times New Roman"/>
          <w:sz w:val="24"/>
        </w:rPr>
        <w:t xml:space="preserve"> </w:t>
      </w:r>
      <w:proofErr w:type="spellStart"/>
      <w:r w:rsidR="00811FD4">
        <w:rPr>
          <w:rFonts w:ascii="Times New Roman" w:hAnsi="Times New Roman"/>
          <w:sz w:val="24"/>
        </w:rPr>
        <w:t>im</w:t>
      </w:r>
      <w:proofErr w:type="spellEnd"/>
      <w:r w:rsidR="00811FD4">
        <w:rPr>
          <w:rFonts w:ascii="Times New Roman" w:hAnsi="Times New Roman"/>
          <w:sz w:val="24"/>
        </w:rPr>
        <w:t xml:space="preserve">. Jana </w:t>
      </w:r>
      <w:proofErr w:type="spellStart"/>
      <w:r w:rsidR="00811FD4">
        <w:rPr>
          <w:rFonts w:ascii="Times New Roman" w:hAnsi="Times New Roman"/>
          <w:sz w:val="24"/>
        </w:rPr>
        <w:t>Pawła</w:t>
      </w:r>
      <w:proofErr w:type="spellEnd"/>
      <w:r w:rsidR="00811FD4">
        <w:rPr>
          <w:rFonts w:ascii="Times New Roman" w:hAnsi="Times New Roman"/>
          <w:sz w:val="24"/>
        </w:rPr>
        <w:t xml:space="preserve"> II </w:t>
      </w:r>
      <w:r>
        <w:rPr>
          <w:rFonts w:ascii="Times New Roman" w:hAnsi="Times New Roman"/>
          <w:sz w:val="24"/>
        </w:rPr>
        <w:t xml:space="preserve">w </w:t>
      </w:r>
      <w:proofErr w:type="spellStart"/>
      <w:r>
        <w:rPr>
          <w:rFonts w:ascii="Times New Roman" w:hAnsi="Times New Roman"/>
          <w:sz w:val="24"/>
        </w:rPr>
        <w:t>Radzyniu</w:t>
      </w:r>
      <w:proofErr w:type="spellEnd"/>
      <w:r>
        <w:rPr>
          <w:rFonts w:ascii="Times New Roman" w:hAnsi="Times New Roman"/>
          <w:sz w:val="24"/>
        </w:rPr>
        <w:t xml:space="preserve"> Podlaskim.</w:t>
      </w:r>
    </w:p>
    <w:p w14:paraId="6BC611CD" w14:textId="77777777" w:rsidR="0076645A" w:rsidRDefault="00787B3E" w:rsidP="0076645A">
      <w:pPr>
        <w:jc w:val="center"/>
        <w:rPr>
          <w:rFonts w:ascii="Times New Roman" w:hAnsi="Times New Roman"/>
          <w:sz w:val="24"/>
        </w:rPr>
      </w:pPr>
      <w:r w:rsidRPr="0076645A">
        <w:rPr>
          <w:rFonts w:ascii="Times New Roman" w:hAnsi="Times New Roman"/>
          <w:b/>
          <w:bCs/>
          <w:sz w:val="24"/>
        </w:rPr>
        <w:t xml:space="preserve">§ </w:t>
      </w:r>
      <w:r w:rsidR="003457B6" w:rsidRPr="0076645A">
        <w:rPr>
          <w:rFonts w:ascii="Times New Roman" w:hAnsi="Times New Roman"/>
          <w:b/>
          <w:bCs/>
          <w:sz w:val="24"/>
        </w:rPr>
        <w:t>2</w:t>
      </w:r>
    </w:p>
    <w:p w14:paraId="146D7746" w14:textId="28A5E2C1" w:rsidR="00EC166B" w:rsidRDefault="00787B3E" w:rsidP="0076645A">
      <w:pPr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Zarządzenie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wchodzi</w:t>
      </w:r>
      <w:proofErr w:type="spellEnd"/>
      <w:r>
        <w:rPr>
          <w:rFonts w:ascii="Times New Roman" w:hAnsi="Times New Roman"/>
          <w:sz w:val="24"/>
        </w:rPr>
        <w:t xml:space="preserve"> w </w:t>
      </w:r>
      <w:proofErr w:type="spellStart"/>
      <w:r>
        <w:rPr>
          <w:rFonts w:ascii="Times New Roman" w:hAnsi="Times New Roman"/>
          <w:sz w:val="24"/>
        </w:rPr>
        <w:t>życie</w:t>
      </w:r>
      <w:proofErr w:type="spellEnd"/>
      <w:r>
        <w:rPr>
          <w:rFonts w:ascii="Times New Roman" w:hAnsi="Times New Roman"/>
          <w:sz w:val="24"/>
        </w:rPr>
        <w:t xml:space="preserve"> z </w:t>
      </w:r>
      <w:proofErr w:type="spellStart"/>
      <w:r>
        <w:rPr>
          <w:rFonts w:ascii="Times New Roman" w:hAnsi="Times New Roman"/>
          <w:sz w:val="24"/>
        </w:rPr>
        <w:t>dniem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podpisania</w:t>
      </w:r>
      <w:proofErr w:type="spellEnd"/>
      <w:r>
        <w:rPr>
          <w:rFonts w:ascii="Times New Roman" w:hAnsi="Times New Roman"/>
          <w:sz w:val="24"/>
        </w:rPr>
        <w:t>.</w:t>
      </w:r>
    </w:p>
    <w:p w14:paraId="4A2C88B3" w14:textId="77777777" w:rsidR="00D429DB" w:rsidRDefault="00D429DB" w:rsidP="0076645A">
      <w:pPr>
        <w:jc w:val="both"/>
        <w:rPr>
          <w:rFonts w:ascii="Times New Roman" w:hAnsi="Times New Roman"/>
          <w:sz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7"/>
        <w:gridCol w:w="4353"/>
      </w:tblGrid>
      <w:tr w:rsidR="00D429DB" w:rsidRPr="006121FC" w14:paraId="1B6E043F" w14:textId="77777777" w:rsidTr="005D101E">
        <w:tc>
          <w:tcPr>
            <w:tcW w:w="4531" w:type="dxa"/>
          </w:tcPr>
          <w:p w14:paraId="35E284AA" w14:textId="77777777" w:rsidR="00D429DB" w:rsidRPr="006121FC" w:rsidRDefault="00D429DB" w:rsidP="005D101E">
            <w:pPr>
              <w:pStyle w:val="Default"/>
              <w:spacing w:line="276" w:lineRule="auto"/>
              <w:rPr>
                <w:b/>
                <w:bCs/>
              </w:rPr>
            </w:pPr>
          </w:p>
        </w:tc>
        <w:tc>
          <w:tcPr>
            <w:tcW w:w="4531" w:type="dxa"/>
          </w:tcPr>
          <w:p w14:paraId="4E082DF9" w14:textId="77777777" w:rsidR="00D429DB" w:rsidRPr="006B14EE" w:rsidRDefault="00D429DB" w:rsidP="005D101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 xml:space="preserve">prof. dr hab. Jerzy </w:t>
            </w:r>
            <w:proofErr w:type="spellStart"/>
            <w:r w:rsidRPr="006121FC">
              <w:rPr>
                <w:b/>
                <w:bCs/>
              </w:rPr>
              <w:t>Nitychoruk</w:t>
            </w:r>
            <w:proofErr w:type="spellEnd"/>
          </w:p>
          <w:p w14:paraId="2AD8767C" w14:textId="77777777" w:rsidR="00D429DB" w:rsidRPr="006121FC" w:rsidRDefault="00D429DB" w:rsidP="005D101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 xml:space="preserve">Rektor </w:t>
            </w:r>
          </w:p>
          <w:p w14:paraId="4D464265" w14:textId="77777777" w:rsidR="00D429DB" w:rsidRPr="006121FC" w:rsidRDefault="00D429DB" w:rsidP="005D101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>Akademii Bialskiej im. Jana Pawła II</w:t>
            </w:r>
          </w:p>
        </w:tc>
      </w:tr>
    </w:tbl>
    <w:p w14:paraId="66A59969" w14:textId="77777777" w:rsidR="00D429DB" w:rsidRDefault="00D429DB" w:rsidP="00D429DB">
      <w:pPr>
        <w:pStyle w:val="Default"/>
        <w:rPr>
          <w:b/>
          <w:bCs/>
        </w:rPr>
      </w:pPr>
    </w:p>
    <w:p w14:paraId="312B4499" w14:textId="77777777" w:rsidR="0076645A" w:rsidRDefault="0076645A" w:rsidP="0076645A">
      <w:pPr>
        <w:jc w:val="both"/>
      </w:pPr>
    </w:p>
    <w:sectPr w:rsidR="0076645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75380450">
    <w:abstractNumId w:val="8"/>
  </w:num>
  <w:num w:numId="2" w16cid:durableId="1638796308">
    <w:abstractNumId w:val="6"/>
  </w:num>
  <w:num w:numId="3" w16cid:durableId="1979067423">
    <w:abstractNumId w:val="5"/>
  </w:num>
  <w:num w:numId="4" w16cid:durableId="1107580718">
    <w:abstractNumId w:val="4"/>
  </w:num>
  <w:num w:numId="5" w16cid:durableId="80487144">
    <w:abstractNumId w:val="7"/>
  </w:num>
  <w:num w:numId="6" w16cid:durableId="694430430">
    <w:abstractNumId w:val="3"/>
  </w:num>
  <w:num w:numId="7" w16cid:durableId="1162812536">
    <w:abstractNumId w:val="2"/>
  </w:num>
  <w:num w:numId="8" w16cid:durableId="1174801464">
    <w:abstractNumId w:val="1"/>
  </w:num>
  <w:num w:numId="9" w16cid:durableId="485241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6C4A"/>
    <w:rsid w:val="0015074B"/>
    <w:rsid w:val="00154BBA"/>
    <w:rsid w:val="001F1848"/>
    <w:rsid w:val="0029639D"/>
    <w:rsid w:val="002E48CB"/>
    <w:rsid w:val="00326F90"/>
    <w:rsid w:val="003457B6"/>
    <w:rsid w:val="004156A0"/>
    <w:rsid w:val="005948A0"/>
    <w:rsid w:val="006C43DF"/>
    <w:rsid w:val="0076645A"/>
    <w:rsid w:val="00787B3E"/>
    <w:rsid w:val="00811FD4"/>
    <w:rsid w:val="009B0390"/>
    <w:rsid w:val="00A034BD"/>
    <w:rsid w:val="00A63A1B"/>
    <w:rsid w:val="00A6764A"/>
    <w:rsid w:val="00A97E3B"/>
    <w:rsid w:val="00AA1D8D"/>
    <w:rsid w:val="00B47730"/>
    <w:rsid w:val="00CB0664"/>
    <w:rsid w:val="00D36CF8"/>
    <w:rsid w:val="00D429DB"/>
    <w:rsid w:val="00E31172"/>
    <w:rsid w:val="00E36973"/>
    <w:rsid w:val="00EC166B"/>
    <w:rsid w:val="00F04C94"/>
    <w:rsid w:val="00FC693F"/>
    <w:rsid w:val="00FD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6D7741"/>
  <w14:defaultImageDpi w14:val="300"/>
  <w15:docId w15:val="{63FFD948-F017-47AC-B689-00610D5F4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D429DB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8357264-0943-494B-9114-7981FB4FC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4</cp:revision>
  <dcterms:created xsi:type="dcterms:W3CDTF">2025-09-30T08:39:00Z</dcterms:created>
  <dcterms:modified xsi:type="dcterms:W3CDTF">2025-09-30T10:41:00Z</dcterms:modified>
  <cp:category/>
</cp:coreProperties>
</file>