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2B487" w14:textId="48682709" w:rsidR="00F40DC2" w:rsidRPr="00F40DC2" w:rsidRDefault="00F40DC2" w:rsidP="00F40DC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F40DC2">
        <w:rPr>
          <w:rFonts w:ascii="Times New Roman" w:hAnsi="Times New Roman" w:cs="Times New Roman"/>
          <w:i/>
          <w:iCs/>
          <w:sz w:val="16"/>
          <w:szCs w:val="16"/>
        </w:rPr>
        <w:t>Załącznik do zarządzenia rektora nr 75/2025 z dnia 14 sierpnia 2025 roku</w:t>
      </w:r>
    </w:p>
    <w:p w14:paraId="17546C99" w14:textId="0FFCB65C" w:rsidR="00F40DC2" w:rsidRPr="00F40DC2" w:rsidRDefault="00F40DC2" w:rsidP="00F40DC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F40DC2">
        <w:rPr>
          <w:rFonts w:ascii="Times New Roman" w:hAnsi="Times New Roman" w:cs="Times New Roman"/>
          <w:i/>
          <w:iCs/>
          <w:sz w:val="16"/>
          <w:szCs w:val="16"/>
        </w:rPr>
        <w:t>w sprawie wprowadzenia regulaminu wypłaty stypendium dla uczestników kursów realizowanych w ramach projektu „Modern Engineering Tools in International Education” (SPINAKER) w Akademii Bialskiej im. Jana Pawła II</w:t>
      </w:r>
    </w:p>
    <w:p w14:paraId="6354B8C6" w14:textId="77777777" w:rsidR="00F40DC2" w:rsidRDefault="00F40DC2" w:rsidP="00F40DC2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9F7E222" w14:textId="77777777" w:rsidR="0040428C" w:rsidRDefault="0040428C" w:rsidP="00E12A2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6E8A8548" w14:textId="7407CAB1" w:rsidR="00E12A2D" w:rsidRPr="00E12A2D" w:rsidRDefault="00E12A2D" w:rsidP="00E12A2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Regulamin wypłaty stypendium dla uczestników kursów SPINAKER</w:t>
      </w:r>
    </w:p>
    <w:p w14:paraId="529379BD" w14:textId="77777777" w:rsidR="00F40DC2" w:rsidRDefault="00F40DC2" w:rsidP="00E12A2D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0E5F4D39" w14:textId="131CE536" w:rsidR="00E12A2D" w:rsidRDefault="00E12A2D" w:rsidP="00E12A2D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§</w:t>
      </w:r>
      <w:r w:rsidR="00F40DC2">
        <w:rPr>
          <w:rFonts w:ascii="Times New Roman" w:hAnsi="Times New Roman" w:cs="Times New Roman"/>
          <w:b/>
          <w:bCs/>
        </w:rPr>
        <w:t xml:space="preserve"> </w:t>
      </w:r>
      <w:r w:rsidRPr="00E12A2D">
        <w:rPr>
          <w:rFonts w:ascii="Times New Roman" w:hAnsi="Times New Roman" w:cs="Times New Roman"/>
          <w:b/>
          <w:bCs/>
        </w:rPr>
        <w:t>1</w:t>
      </w:r>
    </w:p>
    <w:p w14:paraId="53280182" w14:textId="7E89FA96" w:rsidR="00E12A2D" w:rsidRDefault="00E12A2D" w:rsidP="00E12A2D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Postanowienia ogólne</w:t>
      </w:r>
    </w:p>
    <w:p w14:paraId="477F26FE" w14:textId="77777777" w:rsidR="0040428C" w:rsidRPr="00E12A2D" w:rsidRDefault="0040428C" w:rsidP="00E12A2D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40CEB6DC" w14:textId="77777777" w:rsidR="00E12A2D" w:rsidRPr="00E12A2D" w:rsidRDefault="00E12A2D" w:rsidP="00E12A2D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 xml:space="preserve">Regulamin określa zasady przyznawania i wypłaty stypendiów dla uczestników kursów organizowanych w ramach projektu </w:t>
      </w:r>
      <w:r w:rsidRPr="00E12A2D">
        <w:rPr>
          <w:rFonts w:ascii="Times New Roman" w:hAnsi="Times New Roman" w:cs="Times New Roman"/>
          <w:b/>
          <w:bCs/>
        </w:rPr>
        <w:t>„Modern Engineering Tools in International Education”</w:t>
      </w:r>
      <w:r w:rsidRPr="00E12A2D">
        <w:rPr>
          <w:rFonts w:ascii="Times New Roman" w:hAnsi="Times New Roman" w:cs="Times New Roman"/>
        </w:rPr>
        <w:t xml:space="preserve"> (nr BPI/SPI/2024/1/00080/KW/00001) finansowanego przez Narodową Agencję Wymiany Akademickiej (NAWA) w programie </w:t>
      </w:r>
      <w:r w:rsidRPr="00E12A2D">
        <w:rPr>
          <w:rFonts w:ascii="Times New Roman" w:hAnsi="Times New Roman" w:cs="Times New Roman"/>
          <w:b/>
          <w:bCs/>
        </w:rPr>
        <w:t>SPINAKER – Intensywne Międzynarodowe Programy Kształcenia</w:t>
      </w:r>
      <w:r w:rsidRPr="00E12A2D">
        <w:rPr>
          <w:rFonts w:ascii="Times New Roman" w:hAnsi="Times New Roman" w:cs="Times New Roman"/>
        </w:rPr>
        <w:t>.</w:t>
      </w:r>
    </w:p>
    <w:p w14:paraId="1393937A" w14:textId="77777777" w:rsidR="00F40DC2" w:rsidRDefault="00F40DC2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3107D39C" w14:textId="1004617E" w:rsidR="00E12A2D" w:rsidRDefault="00E12A2D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§</w:t>
      </w:r>
      <w:r w:rsidR="00F40DC2">
        <w:rPr>
          <w:rFonts w:ascii="Times New Roman" w:hAnsi="Times New Roman" w:cs="Times New Roman"/>
          <w:b/>
          <w:bCs/>
        </w:rPr>
        <w:t xml:space="preserve"> </w:t>
      </w:r>
      <w:r w:rsidRPr="00E12A2D">
        <w:rPr>
          <w:rFonts w:ascii="Times New Roman" w:hAnsi="Times New Roman" w:cs="Times New Roman"/>
          <w:b/>
          <w:bCs/>
        </w:rPr>
        <w:t>2</w:t>
      </w:r>
    </w:p>
    <w:p w14:paraId="12DE623A" w14:textId="79223994" w:rsidR="00E12A2D" w:rsidRDefault="00E12A2D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Uprawnieni uczestnicy</w:t>
      </w:r>
    </w:p>
    <w:p w14:paraId="66DF6F84" w14:textId="77777777" w:rsidR="0040428C" w:rsidRPr="00E12A2D" w:rsidRDefault="0040428C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786B0AE8" w14:textId="6A5C930A" w:rsidR="00E12A2D" w:rsidRPr="00E12A2D" w:rsidRDefault="00E12A2D" w:rsidP="00E12A2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 xml:space="preserve">Stypendium przysługuje uczestnikom zakwalifikowanym do kursów w ramach projektu, spełniającym kryteria określone w </w:t>
      </w:r>
      <w:r w:rsidR="00F40DC2">
        <w:rPr>
          <w:rFonts w:ascii="Times New Roman" w:hAnsi="Times New Roman" w:cs="Times New Roman"/>
        </w:rPr>
        <w:t>o</w:t>
      </w:r>
      <w:r w:rsidRPr="00E12A2D">
        <w:rPr>
          <w:rFonts w:ascii="Times New Roman" w:hAnsi="Times New Roman" w:cs="Times New Roman"/>
        </w:rPr>
        <w:t xml:space="preserve">głoszeniu o naborze oraz weryfikowanym przez </w:t>
      </w:r>
      <w:r w:rsidR="00F40DC2">
        <w:rPr>
          <w:rFonts w:ascii="Times New Roman" w:hAnsi="Times New Roman" w:cs="Times New Roman"/>
        </w:rPr>
        <w:t>b</w:t>
      </w:r>
      <w:r w:rsidRPr="00E12A2D">
        <w:rPr>
          <w:rFonts w:ascii="Times New Roman" w:hAnsi="Times New Roman" w:cs="Times New Roman"/>
        </w:rPr>
        <w:t>eneficjenta.</w:t>
      </w:r>
    </w:p>
    <w:p w14:paraId="3D8E5D31" w14:textId="7C81E123" w:rsidR="00E12A2D" w:rsidRPr="00E12A2D" w:rsidRDefault="00E12A2D" w:rsidP="00E12A2D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 xml:space="preserve">Uczestnik zobowiązany jest do złożenia wymaganych dokumentów i oświadczeń </w:t>
      </w:r>
      <w:r w:rsidR="00F40DC2">
        <w:rPr>
          <w:rFonts w:ascii="Times New Roman" w:hAnsi="Times New Roman" w:cs="Times New Roman"/>
        </w:rPr>
        <w:br/>
      </w:r>
      <w:r w:rsidRPr="00E12A2D">
        <w:rPr>
          <w:rFonts w:ascii="Times New Roman" w:hAnsi="Times New Roman" w:cs="Times New Roman"/>
        </w:rPr>
        <w:t>(m.in. zgoda na przetwarzanie danych, potwierdzenie statusu studenta/doktoranta).</w:t>
      </w:r>
    </w:p>
    <w:p w14:paraId="0DB2422F" w14:textId="77777777" w:rsidR="00F40DC2" w:rsidRDefault="00F40DC2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0841CDC0" w14:textId="6533D1CC" w:rsidR="00E12A2D" w:rsidRDefault="00E12A2D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§</w:t>
      </w:r>
      <w:r w:rsidR="00F40DC2">
        <w:rPr>
          <w:rFonts w:ascii="Times New Roman" w:hAnsi="Times New Roman" w:cs="Times New Roman"/>
          <w:b/>
          <w:bCs/>
        </w:rPr>
        <w:t xml:space="preserve"> </w:t>
      </w:r>
      <w:r w:rsidRPr="00E12A2D">
        <w:rPr>
          <w:rFonts w:ascii="Times New Roman" w:hAnsi="Times New Roman" w:cs="Times New Roman"/>
          <w:b/>
          <w:bCs/>
        </w:rPr>
        <w:t>3</w:t>
      </w:r>
    </w:p>
    <w:p w14:paraId="44B825A9" w14:textId="144DD06E" w:rsidR="00E12A2D" w:rsidRDefault="00E12A2D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Zakres świadczeń stypendialnych</w:t>
      </w:r>
    </w:p>
    <w:p w14:paraId="5D7A314F" w14:textId="77777777" w:rsidR="0040428C" w:rsidRPr="00E12A2D" w:rsidRDefault="0040428C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27B5DC62" w14:textId="10163C51" w:rsidR="00E12A2D" w:rsidRPr="00E12A2D" w:rsidRDefault="00E12A2D" w:rsidP="00E12A2D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>Wysokość stawki dziennej</w:t>
      </w:r>
      <w:r w:rsidR="00D06CD1">
        <w:rPr>
          <w:rFonts w:ascii="Times New Roman" w:hAnsi="Times New Roman" w:cs="Times New Roman"/>
        </w:rPr>
        <w:t xml:space="preserve"> stypendium</w:t>
      </w:r>
      <w:r w:rsidRPr="00E12A2D">
        <w:rPr>
          <w:rFonts w:ascii="Times New Roman" w:hAnsi="Times New Roman" w:cs="Times New Roman"/>
        </w:rPr>
        <w:t xml:space="preserve"> wynosi dla uczestników kursów w Polsce </w:t>
      </w:r>
      <w:r w:rsidR="00D06CD1">
        <w:rPr>
          <w:rFonts w:ascii="Times New Roman" w:hAnsi="Times New Roman" w:cs="Times New Roman"/>
        </w:rPr>
        <w:br/>
      </w:r>
      <w:r w:rsidR="00D06CD1">
        <w:rPr>
          <w:rFonts w:ascii="Times New Roman" w:hAnsi="Times New Roman" w:cs="Times New Roman"/>
          <w:b/>
          <w:bCs/>
        </w:rPr>
        <w:t>75</w:t>
      </w:r>
      <w:r w:rsidRPr="00E12A2D">
        <w:rPr>
          <w:rFonts w:ascii="Times New Roman" w:hAnsi="Times New Roman" w:cs="Times New Roman"/>
          <w:b/>
          <w:bCs/>
        </w:rPr>
        <w:t xml:space="preserve"> zł/dzień</w:t>
      </w:r>
      <w:r w:rsidRPr="00E12A2D">
        <w:rPr>
          <w:rFonts w:ascii="Times New Roman" w:hAnsi="Times New Roman" w:cs="Times New Roman"/>
        </w:rPr>
        <w:t>.</w:t>
      </w:r>
    </w:p>
    <w:p w14:paraId="06D454C7" w14:textId="77777777" w:rsidR="00E12A2D" w:rsidRPr="00E12A2D" w:rsidRDefault="00E12A2D" w:rsidP="00E12A2D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 xml:space="preserve">Stypendium naliczane jest za każdy dzień udziału w kursie, z możliwością doliczenia maksymalnie </w:t>
      </w:r>
      <w:r w:rsidRPr="00E12A2D">
        <w:rPr>
          <w:rFonts w:ascii="Times New Roman" w:hAnsi="Times New Roman" w:cs="Times New Roman"/>
          <w:b/>
          <w:bCs/>
        </w:rPr>
        <w:t>2 dni podróży (łącznie przyjazd i wyjazd)</w:t>
      </w:r>
      <w:r w:rsidRPr="00E12A2D">
        <w:rPr>
          <w:rFonts w:ascii="Times New Roman" w:hAnsi="Times New Roman" w:cs="Times New Roman"/>
        </w:rPr>
        <w:t>.</w:t>
      </w:r>
    </w:p>
    <w:p w14:paraId="2DE71A9F" w14:textId="553B2608" w:rsidR="00F738C2" w:rsidRDefault="00F738C2" w:rsidP="00F40DC2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14:paraId="7004EE31" w14:textId="77777777" w:rsidR="0040428C" w:rsidRDefault="0040428C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1E162522" w14:textId="77777777" w:rsidR="0040428C" w:rsidRDefault="0040428C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72E84785" w14:textId="77777777" w:rsidR="00D06CD1" w:rsidRDefault="00D06CD1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0302E56F" w14:textId="77777777" w:rsidR="00D06CD1" w:rsidRDefault="00D06CD1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2CC50142" w14:textId="77777777" w:rsidR="00D06CD1" w:rsidRDefault="00D06CD1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2774F1CB" w14:textId="77777777" w:rsidR="00D06CD1" w:rsidRDefault="00D06CD1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026DBD7C" w14:textId="77777777" w:rsidR="00D06CD1" w:rsidRDefault="00D06CD1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4AB8169C" w14:textId="77777777" w:rsidR="00D06CD1" w:rsidRDefault="00D06CD1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07D54AE5" w14:textId="77777777" w:rsidR="00D06CD1" w:rsidRDefault="00D06CD1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643B343A" w14:textId="0832C0AB" w:rsidR="00E12A2D" w:rsidRDefault="00E12A2D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lastRenderedPageBreak/>
        <w:t>§</w:t>
      </w:r>
      <w:r w:rsidR="00F40DC2">
        <w:rPr>
          <w:rFonts w:ascii="Times New Roman" w:hAnsi="Times New Roman" w:cs="Times New Roman"/>
          <w:b/>
          <w:bCs/>
        </w:rPr>
        <w:t xml:space="preserve"> </w:t>
      </w:r>
      <w:r w:rsidRPr="00E12A2D">
        <w:rPr>
          <w:rFonts w:ascii="Times New Roman" w:hAnsi="Times New Roman" w:cs="Times New Roman"/>
          <w:b/>
          <w:bCs/>
        </w:rPr>
        <w:t>4</w:t>
      </w:r>
    </w:p>
    <w:p w14:paraId="6E3E3666" w14:textId="1424D63A" w:rsidR="00E12A2D" w:rsidRDefault="00E12A2D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Zasady wypłaty</w:t>
      </w:r>
    </w:p>
    <w:p w14:paraId="2A25AF6B" w14:textId="77777777" w:rsidR="0040428C" w:rsidRPr="00E12A2D" w:rsidRDefault="0040428C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63B9DA11" w14:textId="77777777" w:rsidR="00E12A2D" w:rsidRPr="00E12A2D" w:rsidRDefault="00E12A2D" w:rsidP="00E12A2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>Stypendium wypłacane jest w złotych polskich (PLN) przelewem na rachunek bankowy wskazany przez uczestnika.</w:t>
      </w:r>
    </w:p>
    <w:p w14:paraId="6BEFB77B" w14:textId="47168424" w:rsidR="00E12A2D" w:rsidRPr="00E12A2D" w:rsidRDefault="00E12A2D" w:rsidP="00E12A2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 xml:space="preserve">Wypłata następuje w terminie do </w:t>
      </w:r>
      <w:r w:rsidR="00D06CD1">
        <w:rPr>
          <w:rFonts w:ascii="Times New Roman" w:hAnsi="Times New Roman" w:cs="Times New Roman"/>
        </w:rPr>
        <w:t>3</w:t>
      </w:r>
      <w:r w:rsidRPr="00E12A2D">
        <w:rPr>
          <w:rFonts w:ascii="Times New Roman" w:hAnsi="Times New Roman" w:cs="Times New Roman"/>
        </w:rPr>
        <w:t xml:space="preserve"> dni roboczych od rozpoczęcia kursu</w:t>
      </w:r>
      <w:r w:rsidR="00D06CD1">
        <w:rPr>
          <w:rFonts w:ascii="Times New Roman" w:hAnsi="Times New Roman" w:cs="Times New Roman"/>
        </w:rPr>
        <w:t xml:space="preserve"> stacjonarnego</w:t>
      </w:r>
      <w:r w:rsidRPr="00E12A2D">
        <w:rPr>
          <w:rFonts w:ascii="Times New Roman" w:hAnsi="Times New Roman" w:cs="Times New Roman"/>
        </w:rPr>
        <w:t xml:space="preserve">, </w:t>
      </w:r>
    </w:p>
    <w:p w14:paraId="33C7440A" w14:textId="719DF9F1" w:rsidR="00E12A2D" w:rsidRPr="00E12A2D" w:rsidRDefault="00E12A2D" w:rsidP="00E12A2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>W przypadku rezygnacji z udziału w kursie lub skrócenia pobytu uczestnik zobowiązany jest do zwrotu części stypendium proporcjonalnie do niewykorzystanego okresu.</w:t>
      </w:r>
    </w:p>
    <w:p w14:paraId="79F3EDE1" w14:textId="1225BEAC" w:rsidR="00E12A2D" w:rsidRDefault="00E12A2D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§</w:t>
      </w:r>
      <w:r w:rsidR="0040428C">
        <w:rPr>
          <w:rFonts w:ascii="Times New Roman" w:hAnsi="Times New Roman" w:cs="Times New Roman"/>
          <w:b/>
          <w:bCs/>
        </w:rPr>
        <w:t xml:space="preserve"> </w:t>
      </w:r>
      <w:r w:rsidRPr="00E12A2D">
        <w:rPr>
          <w:rFonts w:ascii="Times New Roman" w:hAnsi="Times New Roman" w:cs="Times New Roman"/>
          <w:b/>
          <w:bCs/>
        </w:rPr>
        <w:t>5</w:t>
      </w:r>
    </w:p>
    <w:p w14:paraId="0523A896" w14:textId="7B515341" w:rsidR="00E12A2D" w:rsidRDefault="00E12A2D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Obowiązki uczestnika</w:t>
      </w:r>
    </w:p>
    <w:p w14:paraId="38E1B9F4" w14:textId="77777777" w:rsidR="0040428C" w:rsidRPr="00E12A2D" w:rsidRDefault="0040428C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440730B9" w14:textId="0FD1328B" w:rsidR="00E12A2D" w:rsidRPr="00E12A2D" w:rsidRDefault="00E12A2D" w:rsidP="00E12A2D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>Uczestnik zobowiązany jest do obecności na zajęciach zgodnie z programem kursu</w:t>
      </w:r>
      <w:r w:rsidR="00D06CD1">
        <w:rPr>
          <w:rFonts w:ascii="Times New Roman" w:hAnsi="Times New Roman" w:cs="Times New Roman"/>
        </w:rPr>
        <w:t>.</w:t>
      </w:r>
    </w:p>
    <w:p w14:paraId="62E505D1" w14:textId="275BFD56" w:rsidR="00E12A2D" w:rsidRPr="00E12A2D" w:rsidRDefault="00E12A2D" w:rsidP="00E12A2D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 xml:space="preserve">Warunkiem zachowania prawa do stypendium jest aktywne uczestnictwo w kursie </w:t>
      </w:r>
      <w:r w:rsidR="0040428C">
        <w:rPr>
          <w:rFonts w:ascii="Times New Roman" w:hAnsi="Times New Roman" w:cs="Times New Roman"/>
        </w:rPr>
        <w:br/>
      </w:r>
      <w:r w:rsidRPr="00E12A2D">
        <w:rPr>
          <w:rFonts w:ascii="Times New Roman" w:hAnsi="Times New Roman" w:cs="Times New Roman"/>
        </w:rPr>
        <w:t>oraz przystąpienie do końcowego testu weryfikującego efekty uczenia się.</w:t>
      </w:r>
    </w:p>
    <w:p w14:paraId="071D1040" w14:textId="0F128843" w:rsidR="00E12A2D" w:rsidRPr="00E12A2D" w:rsidRDefault="00E12A2D" w:rsidP="00E12A2D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 xml:space="preserve">Uczestnik zobowiązany jest do wypełnienia ankiety ewaluacyjnej NAWA przesłanej </w:t>
      </w:r>
      <w:r w:rsidR="0040428C">
        <w:rPr>
          <w:rFonts w:ascii="Times New Roman" w:hAnsi="Times New Roman" w:cs="Times New Roman"/>
        </w:rPr>
        <w:br/>
      </w:r>
      <w:r w:rsidRPr="00E12A2D">
        <w:rPr>
          <w:rFonts w:ascii="Times New Roman" w:hAnsi="Times New Roman" w:cs="Times New Roman"/>
        </w:rPr>
        <w:t>po zakończeniu kursu.</w:t>
      </w:r>
    </w:p>
    <w:p w14:paraId="1D765F36" w14:textId="4CAC85EA" w:rsidR="00E12A2D" w:rsidRDefault="00E12A2D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§</w:t>
      </w:r>
      <w:r w:rsidR="0040428C">
        <w:rPr>
          <w:rFonts w:ascii="Times New Roman" w:hAnsi="Times New Roman" w:cs="Times New Roman"/>
          <w:b/>
          <w:bCs/>
        </w:rPr>
        <w:t xml:space="preserve"> </w:t>
      </w:r>
      <w:r w:rsidRPr="00E12A2D">
        <w:rPr>
          <w:rFonts w:ascii="Times New Roman" w:hAnsi="Times New Roman" w:cs="Times New Roman"/>
          <w:b/>
          <w:bCs/>
        </w:rPr>
        <w:t>6</w:t>
      </w:r>
    </w:p>
    <w:p w14:paraId="3BF34256" w14:textId="15D813A5" w:rsidR="00E12A2D" w:rsidRDefault="00E12A2D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>Postanowienia końcowe</w:t>
      </w:r>
    </w:p>
    <w:p w14:paraId="5148D3E1" w14:textId="77777777" w:rsidR="0040428C" w:rsidRPr="00E12A2D" w:rsidRDefault="0040428C" w:rsidP="00E12A2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7E44C025" w14:textId="77777777" w:rsidR="00E12A2D" w:rsidRPr="00E12A2D" w:rsidRDefault="00E12A2D" w:rsidP="00E12A2D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>Regulamin obowiązuje wszystkich uczestników kursów realizowanych w ramach projektu SPINAKER.</w:t>
      </w:r>
    </w:p>
    <w:p w14:paraId="2E8C4E1E" w14:textId="7C832F51" w:rsidR="00E12A2D" w:rsidRPr="00E12A2D" w:rsidRDefault="00E12A2D" w:rsidP="00E12A2D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E12A2D">
        <w:rPr>
          <w:rFonts w:ascii="Times New Roman" w:hAnsi="Times New Roman" w:cs="Times New Roman"/>
        </w:rPr>
        <w:t xml:space="preserve">W sprawach nieuregulowanych niniejszym </w:t>
      </w:r>
      <w:r w:rsidR="0040428C">
        <w:rPr>
          <w:rFonts w:ascii="Times New Roman" w:hAnsi="Times New Roman" w:cs="Times New Roman"/>
        </w:rPr>
        <w:t>r</w:t>
      </w:r>
      <w:r w:rsidRPr="00E12A2D">
        <w:rPr>
          <w:rFonts w:ascii="Times New Roman" w:hAnsi="Times New Roman" w:cs="Times New Roman"/>
        </w:rPr>
        <w:t xml:space="preserve">egulaminem zastosowanie mają postanowienia </w:t>
      </w:r>
      <w:r w:rsidR="0040428C">
        <w:rPr>
          <w:rFonts w:ascii="Times New Roman" w:hAnsi="Times New Roman" w:cs="Times New Roman"/>
        </w:rPr>
        <w:t>u</w:t>
      </w:r>
      <w:r w:rsidRPr="00E12A2D">
        <w:rPr>
          <w:rFonts w:ascii="Times New Roman" w:hAnsi="Times New Roman" w:cs="Times New Roman"/>
        </w:rPr>
        <w:t xml:space="preserve">mowy z NAWA, </w:t>
      </w:r>
      <w:r w:rsidR="0040428C">
        <w:rPr>
          <w:rFonts w:ascii="Times New Roman" w:hAnsi="Times New Roman" w:cs="Times New Roman"/>
        </w:rPr>
        <w:t>o</w:t>
      </w:r>
      <w:r w:rsidRPr="00E12A2D">
        <w:rPr>
          <w:rFonts w:ascii="Times New Roman" w:hAnsi="Times New Roman" w:cs="Times New Roman"/>
        </w:rPr>
        <w:t xml:space="preserve">głoszenia o naborze oraz </w:t>
      </w:r>
      <w:r w:rsidR="0040428C">
        <w:rPr>
          <w:rFonts w:ascii="Times New Roman" w:hAnsi="Times New Roman" w:cs="Times New Roman"/>
        </w:rPr>
        <w:t>p</w:t>
      </w:r>
      <w:r w:rsidRPr="00E12A2D">
        <w:rPr>
          <w:rFonts w:ascii="Times New Roman" w:hAnsi="Times New Roman" w:cs="Times New Roman"/>
        </w:rPr>
        <w:t xml:space="preserve">odręcznika </w:t>
      </w:r>
      <w:r w:rsidR="0040428C">
        <w:rPr>
          <w:rFonts w:ascii="Times New Roman" w:hAnsi="Times New Roman" w:cs="Times New Roman"/>
        </w:rPr>
        <w:t>b</w:t>
      </w:r>
      <w:r w:rsidRPr="00E12A2D">
        <w:rPr>
          <w:rFonts w:ascii="Times New Roman" w:hAnsi="Times New Roman" w:cs="Times New Roman"/>
        </w:rPr>
        <w:t>eneficjenta.</w:t>
      </w:r>
    </w:p>
    <w:p w14:paraId="1C4A6E60" w14:textId="77777777" w:rsidR="00E12A2D" w:rsidRDefault="00E12A2D" w:rsidP="00E12A2D">
      <w:pPr>
        <w:spacing w:line="240" w:lineRule="auto"/>
        <w:contextualSpacing/>
      </w:pPr>
    </w:p>
    <w:p w14:paraId="36F0296D" w14:textId="77777777" w:rsidR="00F738C2" w:rsidRDefault="00F738C2" w:rsidP="00E12A2D">
      <w:pPr>
        <w:spacing w:line="240" w:lineRule="auto"/>
        <w:contextualSpacing/>
      </w:pPr>
    </w:p>
    <w:p w14:paraId="50E5E59A" w14:textId="77777777" w:rsidR="00F738C2" w:rsidRDefault="00F738C2" w:rsidP="00E12A2D">
      <w:pPr>
        <w:spacing w:line="240" w:lineRule="auto"/>
        <w:contextualSpacing/>
      </w:pPr>
    </w:p>
    <w:p w14:paraId="65FD966E" w14:textId="77777777" w:rsidR="00F738C2" w:rsidRDefault="00F738C2" w:rsidP="00E12A2D">
      <w:pPr>
        <w:spacing w:line="240" w:lineRule="auto"/>
        <w:contextualSpacing/>
      </w:pPr>
    </w:p>
    <w:p w14:paraId="1D73FF01" w14:textId="77777777" w:rsidR="00F738C2" w:rsidRDefault="00F738C2" w:rsidP="00E12A2D">
      <w:pPr>
        <w:spacing w:line="240" w:lineRule="auto"/>
        <w:contextualSpacing/>
      </w:pPr>
    </w:p>
    <w:p w14:paraId="7B4C30CF" w14:textId="628F715A" w:rsidR="00F738C2" w:rsidRDefault="00F738C2" w:rsidP="00E12A2D">
      <w:pPr>
        <w:spacing w:line="240" w:lineRule="auto"/>
        <w:contextualSpacing/>
      </w:pPr>
    </w:p>
    <w:p w14:paraId="50D41B8D" w14:textId="77777777" w:rsidR="00F738C2" w:rsidRDefault="00F738C2" w:rsidP="00E12A2D">
      <w:pPr>
        <w:spacing w:line="240" w:lineRule="auto"/>
        <w:contextualSpacing/>
      </w:pPr>
    </w:p>
    <w:p w14:paraId="37B6BBBD" w14:textId="77777777" w:rsidR="00F738C2" w:rsidRDefault="00F738C2" w:rsidP="00E12A2D">
      <w:pPr>
        <w:spacing w:line="240" w:lineRule="auto"/>
        <w:contextualSpacing/>
      </w:pPr>
    </w:p>
    <w:p w14:paraId="42C2BC8D" w14:textId="613A1D78" w:rsidR="00F738C2" w:rsidRDefault="00F738C2" w:rsidP="00E12A2D">
      <w:pPr>
        <w:spacing w:line="240" w:lineRule="auto"/>
        <w:contextualSpacing/>
      </w:pPr>
    </w:p>
    <w:sectPr w:rsidR="00F738C2" w:rsidSect="00F40DC2">
      <w:foot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08849" w14:textId="77777777" w:rsidR="00955394" w:rsidRDefault="00955394" w:rsidP="00F40DC2">
      <w:pPr>
        <w:spacing w:after="0" w:line="240" w:lineRule="auto"/>
      </w:pPr>
      <w:r>
        <w:separator/>
      </w:r>
    </w:p>
  </w:endnote>
  <w:endnote w:type="continuationSeparator" w:id="0">
    <w:p w14:paraId="67A05418" w14:textId="77777777" w:rsidR="00955394" w:rsidRDefault="00955394" w:rsidP="00F40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CD4F7" w14:textId="0DA0960B" w:rsidR="00F40DC2" w:rsidRDefault="00F40DC2">
    <w:pPr>
      <w:pStyle w:val="Stopka"/>
    </w:pPr>
    <w:r>
      <w:rPr>
        <w:noProof/>
      </w:rPr>
      <w:drawing>
        <wp:inline distT="0" distB="0" distL="0" distR="0" wp14:anchorId="64A8D812" wp14:editId="3C760D98">
          <wp:extent cx="5753100" cy="371475"/>
          <wp:effectExtent l="0" t="0" r="0" b="9525"/>
          <wp:docPr id="21790885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FDD60" w14:textId="77777777" w:rsidR="00955394" w:rsidRDefault="00955394" w:rsidP="00F40DC2">
      <w:pPr>
        <w:spacing w:after="0" w:line="240" w:lineRule="auto"/>
      </w:pPr>
      <w:r>
        <w:separator/>
      </w:r>
    </w:p>
  </w:footnote>
  <w:footnote w:type="continuationSeparator" w:id="0">
    <w:p w14:paraId="5BFC12B7" w14:textId="77777777" w:rsidR="00955394" w:rsidRDefault="00955394" w:rsidP="00F40D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47A8B"/>
    <w:multiLevelType w:val="multilevel"/>
    <w:tmpl w:val="F8C8C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672168"/>
    <w:multiLevelType w:val="multilevel"/>
    <w:tmpl w:val="AD6CA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5D6050"/>
    <w:multiLevelType w:val="multilevel"/>
    <w:tmpl w:val="67848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3642D9"/>
    <w:multiLevelType w:val="multilevel"/>
    <w:tmpl w:val="0414E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741CFE"/>
    <w:multiLevelType w:val="multilevel"/>
    <w:tmpl w:val="D87A7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A155F6"/>
    <w:multiLevelType w:val="multilevel"/>
    <w:tmpl w:val="269C7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1133585">
    <w:abstractNumId w:val="3"/>
  </w:num>
  <w:num w:numId="2" w16cid:durableId="818499900">
    <w:abstractNumId w:val="0"/>
  </w:num>
  <w:num w:numId="3" w16cid:durableId="254366476">
    <w:abstractNumId w:val="1"/>
  </w:num>
  <w:num w:numId="4" w16cid:durableId="819155745">
    <w:abstractNumId w:val="2"/>
  </w:num>
  <w:num w:numId="5" w16cid:durableId="506595966">
    <w:abstractNumId w:val="5"/>
  </w:num>
  <w:num w:numId="6" w16cid:durableId="7555947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A2D"/>
    <w:rsid w:val="002A7A63"/>
    <w:rsid w:val="0040428C"/>
    <w:rsid w:val="00955394"/>
    <w:rsid w:val="009C52B8"/>
    <w:rsid w:val="00D06CD1"/>
    <w:rsid w:val="00E12A2D"/>
    <w:rsid w:val="00EB7705"/>
    <w:rsid w:val="00F2201F"/>
    <w:rsid w:val="00F40DC2"/>
    <w:rsid w:val="00F738C2"/>
    <w:rsid w:val="00FF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CF67"/>
  <w15:chartTrackingRefBased/>
  <w15:docId w15:val="{D5F48328-6056-40DF-8800-411361852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2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2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2A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2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2A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2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2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2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2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2A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2A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2A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2A2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2A2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2A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2A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2A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2A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2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2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2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2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2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2A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12A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2A2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2A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2A2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2A2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0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0DC2"/>
  </w:style>
  <w:style w:type="paragraph" w:styleId="Stopka">
    <w:name w:val="footer"/>
    <w:basedOn w:val="Normalny"/>
    <w:link w:val="StopkaZnak"/>
    <w:uiPriority w:val="99"/>
    <w:unhideWhenUsed/>
    <w:rsid w:val="00F40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0D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337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Aleksandra Derlukiewicz</cp:lastModifiedBy>
  <cp:revision>5</cp:revision>
  <dcterms:created xsi:type="dcterms:W3CDTF">2025-09-24T08:21:00Z</dcterms:created>
  <dcterms:modified xsi:type="dcterms:W3CDTF">2025-09-30T07:53:00Z</dcterms:modified>
</cp:coreProperties>
</file>