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272E9" w14:textId="6CCB3AC4" w:rsidR="00D5275D" w:rsidRPr="00D5275D" w:rsidRDefault="00D5275D" w:rsidP="00D5275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Aptos" w:hAnsi="Times New Roman" w:cs="Times New Roman"/>
          <w:i/>
          <w:iCs/>
          <w:color w:val="000000"/>
          <w:kern w:val="0"/>
          <w:sz w:val="20"/>
          <w:szCs w:val="20"/>
          <w14:ligatures w14:val="none"/>
        </w:rPr>
      </w:pPr>
      <w:r w:rsidRPr="00D5275D">
        <w:rPr>
          <w:rFonts w:ascii="Times New Roman" w:eastAsia="Aptos" w:hAnsi="Times New Roman" w:cs="Times New Roman"/>
          <w:i/>
          <w:iCs/>
          <w:color w:val="000000"/>
          <w:kern w:val="0"/>
          <w:sz w:val="20"/>
          <w:szCs w:val="20"/>
          <w14:ligatures w14:val="none"/>
        </w:rPr>
        <w:t>Załącznik do z</w:t>
      </w:r>
      <w:r w:rsidRPr="00D5275D">
        <w:rPr>
          <w:rFonts w:ascii="Times New Roman" w:eastAsia="Aptos" w:hAnsi="Times New Roman" w:cs="Times New Roman"/>
          <w:i/>
          <w:iCs/>
          <w:color w:val="000000"/>
          <w:kern w:val="0"/>
          <w:sz w:val="20"/>
          <w:szCs w:val="20"/>
          <w14:ligatures w14:val="none"/>
        </w:rPr>
        <w:t>arządzeni</w:t>
      </w:r>
      <w:r w:rsidRPr="00D5275D">
        <w:rPr>
          <w:rFonts w:ascii="Times New Roman" w:eastAsia="Aptos" w:hAnsi="Times New Roman" w:cs="Times New Roman"/>
          <w:i/>
          <w:iCs/>
          <w:color w:val="000000"/>
          <w:kern w:val="0"/>
          <w:sz w:val="20"/>
          <w:szCs w:val="20"/>
          <w14:ligatures w14:val="none"/>
        </w:rPr>
        <w:t>a rektora</w:t>
      </w:r>
      <w:r w:rsidRPr="00D5275D">
        <w:rPr>
          <w:rFonts w:ascii="Times New Roman" w:eastAsia="Aptos" w:hAnsi="Times New Roman" w:cs="Times New Roman"/>
          <w:i/>
          <w:iCs/>
          <w:color w:val="000000"/>
          <w:kern w:val="0"/>
          <w:sz w:val="20"/>
          <w:szCs w:val="20"/>
          <w14:ligatures w14:val="none"/>
        </w:rPr>
        <w:t xml:space="preserve"> nr 88/2025</w:t>
      </w:r>
      <w:r w:rsidRPr="00D5275D">
        <w:rPr>
          <w:rFonts w:ascii="Times New Roman" w:eastAsia="Aptos" w:hAnsi="Times New Roman" w:cs="Times New Roman"/>
          <w:i/>
          <w:iCs/>
          <w:color w:val="000000"/>
          <w:kern w:val="0"/>
          <w:sz w:val="20"/>
          <w:szCs w:val="20"/>
          <w14:ligatures w14:val="none"/>
        </w:rPr>
        <w:br/>
      </w:r>
      <w:r w:rsidRPr="00D5275D">
        <w:rPr>
          <w:rFonts w:ascii="Times New Roman" w:eastAsia="Aptos" w:hAnsi="Times New Roman" w:cs="Times New Roman"/>
          <w:i/>
          <w:iCs/>
          <w:color w:val="000000"/>
          <w:kern w:val="0"/>
          <w:sz w:val="20"/>
          <w:szCs w:val="20"/>
          <w14:ligatures w14:val="none"/>
        </w:rPr>
        <w:t>z dnia 22 września 2025 roku</w:t>
      </w:r>
      <w:r w:rsidRPr="00D5275D">
        <w:rPr>
          <w:rFonts w:ascii="Times New Roman" w:eastAsia="Aptos" w:hAnsi="Times New Roman" w:cs="Times New Roman"/>
          <w:i/>
          <w:iCs/>
          <w:color w:val="000000"/>
          <w:kern w:val="0"/>
          <w:sz w:val="20"/>
          <w:szCs w:val="20"/>
          <w14:ligatures w14:val="none"/>
        </w:rPr>
        <w:br/>
      </w:r>
      <w:r w:rsidRPr="00D5275D">
        <w:rPr>
          <w:rFonts w:ascii="Times New Roman" w:eastAsia="Aptos" w:hAnsi="Times New Roman" w:cs="Times New Roman"/>
          <w:i/>
          <w:iCs/>
          <w:color w:val="000000"/>
          <w:kern w:val="0"/>
          <w:sz w:val="20"/>
          <w:szCs w:val="20"/>
          <w14:ligatures w14:val="none"/>
        </w:rPr>
        <w:t xml:space="preserve">w sprawie wprowadzenia regulaminu korzystania z „Ogrodu dydaktycznego” </w:t>
      </w:r>
      <w:r w:rsidRPr="00D5275D">
        <w:rPr>
          <w:rFonts w:ascii="Times New Roman" w:eastAsia="Aptos" w:hAnsi="Times New Roman" w:cs="Times New Roman"/>
          <w:i/>
          <w:iCs/>
          <w:color w:val="000000"/>
          <w:kern w:val="0"/>
          <w:sz w:val="20"/>
          <w:szCs w:val="20"/>
          <w14:ligatures w14:val="none"/>
        </w:rPr>
        <w:br/>
        <w:t>Akademii Bialskiej im. Jana Pawła II</w:t>
      </w:r>
    </w:p>
    <w:p w14:paraId="656041B1" w14:textId="77777777" w:rsidR="00D5275D" w:rsidRDefault="00D5275D" w:rsidP="00BB71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</w:p>
    <w:p w14:paraId="7D6303DE" w14:textId="77777777" w:rsidR="00D5275D" w:rsidRDefault="00D5275D" w:rsidP="00BB71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</w:p>
    <w:p w14:paraId="73CB870C" w14:textId="38C51FD5" w:rsidR="006836D2" w:rsidRPr="00D5275D" w:rsidRDefault="006836D2" w:rsidP="00BB71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REGULAMIN KORZYSTANIA Z OGRODU DYDAKTYCZNEGO</w:t>
      </w:r>
    </w:p>
    <w:p w14:paraId="444DF8FD" w14:textId="0380806D" w:rsidR="006836D2" w:rsidRPr="00D5275D" w:rsidRDefault="006836D2" w:rsidP="00BB7139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AKADEMII BIALSKIEJ IM. JANA PAWŁA II</w:t>
      </w:r>
    </w:p>
    <w:p w14:paraId="7E55E15E" w14:textId="77777777" w:rsidR="006836D2" w:rsidRPr="00D5275D" w:rsidRDefault="006836D2" w:rsidP="00BB7139">
      <w:pPr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Postanowienia ogólne</w:t>
      </w:r>
    </w:p>
    <w:p w14:paraId="6DE3A8F1" w14:textId="17E50DE6" w:rsidR="006836D2" w:rsidRPr="00D5275D" w:rsidRDefault="006836D2" w:rsidP="00BB7139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§ 1</w:t>
      </w:r>
    </w:p>
    <w:p w14:paraId="40E8723E" w14:textId="775BCD70" w:rsidR="006836D2" w:rsidRPr="00D5275D" w:rsidRDefault="006836D2" w:rsidP="00BB7139">
      <w:pPr>
        <w:pStyle w:val="Akapitzlist"/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Właścicielem ogrodu </w:t>
      </w:r>
      <w:r w:rsidR="00546ED3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edukacyjno-</w:t>
      </w: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dydaktycznego, zwanego w dalszej części regulaminu „</w:t>
      </w:r>
      <w:r w:rsidR="007168DB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ogrodem</w:t>
      </w: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”, jest Akademia Bialska im. Jana Pawła II</w:t>
      </w:r>
      <w:r w:rsidR="007168DB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(AB)</w:t>
      </w: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ul. </w:t>
      </w:r>
      <w:proofErr w:type="spellStart"/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Sidorska</w:t>
      </w:r>
      <w:proofErr w:type="spellEnd"/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95/97, 21-500 Biała Podlaska.</w:t>
      </w:r>
    </w:p>
    <w:p w14:paraId="1C9D4C1A" w14:textId="31FC0A06" w:rsidR="006836D2" w:rsidRPr="00D5275D" w:rsidRDefault="007168DB" w:rsidP="00BB7139">
      <w:pPr>
        <w:pStyle w:val="Akapitzlist"/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Ogród</w:t>
      </w:r>
      <w:r w:rsidR="006836D2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jest przestrzenią edukacyjno-dydaktyczną, przeznaczoną głównie dla studentów i pracowników Akademii</w:t>
      </w:r>
      <w:r w:rsidR="00546ED3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Bialskiej</w:t>
      </w:r>
      <w:r w:rsidR="006836D2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zwłaszcza kierunku Architektura Krajobrazu. </w:t>
      </w:r>
    </w:p>
    <w:p w14:paraId="3677DCDA" w14:textId="72FC50EA" w:rsidR="006836D2" w:rsidRPr="00D5275D" w:rsidRDefault="007168DB" w:rsidP="00BB713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0" w:beforeAutospacing="1" w:after="0" w:afterAutospacing="1" w:line="276" w:lineRule="auto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Ogród </w:t>
      </w:r>
      <w:r w:rsidR="006836D2" w:rsidRPr="00D5275D">
        <w:rPr>
          <w:rFonts w:ascii="Times New Roman" w:hAnsi="Times New Roman" w:cs="Times New Roman"/>
          <w:color w:val="000000" w:themeColor="text1"/>
          <w:kern w:val="0"/>
        </w:rPr>
        <w:t xml:space="preserve">nie jest ogólnodostępny. Z </w:t>
      </w:r>
      <w:r w:rsidRPr="00D5275D">
        <w:rPr>
          <w:rFonts w:ascii="Times New Roman" w:hAnsi="Times New Roman" w:cs="Times New Roman"/>
          <w:color w:val="000000" w:themeColor="text1"/>
          <w:kern w:val="0"/>
        </w:rPr>
        <w:t>ogrodu</w:t>
      </w:r>
      <w:r w:rsidR="006836D2" w:rsidRPr="00D5275D">
        <w:rPr>
          <w:rFonts w:ascii="Times New Roman" w:hAnsi="Times New Roman" w:cs="Times New Roman"/>
          <w:color w:val="000000" w:themeColor="text1"/>
          <w:kern w:val="0"/>
        </w:rPr>
        <w:t xml:space="preserve"> mogą korzystać wyłącznie studenci</w:t>
      </w:r>
      <w:r w:rsidR="00546ED3" w:rsidRPr="00D5275D">
        <w:rPr>
          <w:rFonts w:ascii="Times New Roman" w:hAnsi="Times New Roman" w:cs="Times New Roman"/>
          <w:color w:val="000000" w:themeColor="text1"/>
          <w:kern w:val="0"/>
        </w:rPr>
        <w:t>,</w:t>
      </w:r>
      <w:r w:rsidR="006836D2" w:rsidRPr="00D5275D">
        <w:rPr>
          <w:rFonts w:ascii="Times New Roman" w:hAnsi="Times New Roman" w:cs="Times New Roman"/>
          <w:color w:val="000000" w:themeColor="text1"/>
          <w:kern w:val="0"/>
        </w:rPr>
        <w:t xml:space="preserve"> pracownicy AB</w:t>
      </w:r>
      <w:r w:rsidR="00546ED3" w:rsidRPr="00D5275D">
        <w:rPr>
          <w:rFonts w:ascii="Times New Roman" w:hAnsi="Times New Roman" w:cs="Times New Roman"/>
          <w:color w:val="000000" w:themeColor="text1"/>
          <w:kern w:val="0"/>
        </w:rPr>
        <w:t xml:space="preserve"> oraz osoby zaproszone</w:t>
      </w:r>
      <w:r w:rsidR="006836D2" w:rsidRPr="00D5275D">
        <w:rPr>
          <w:rFonts w:ascii="Times New Roman" w:hAnsi="Times New Roman" w:cs="Times New Roman"/>
          <w:color w:val="000000" w:themeColor="text1"/>
          <w:kern w:val="0"/>
        </w:rPr>
        <w:t>.</w:t>
      </w:r>
    </w:p>
    <w:p w14:paraId="7F453B21" w14:textId="1392DFA0" w:rsidR="006836D2" w:rsidRPr="00D5275D" w:rsidRDefault="006836D2" w:rsidP="00BB713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hAnsi="Times New Roman" w:cs="Times New Roman"/>
          <w:color w:val="000000" w:themeColor="text1"/>
          <w:kern w:val="0"/>
        </w:rPr>
        <w:t xml:space="preserve">Osoby korzystające z </w:t>
      </w:r>
      <w:r w:rsidR="007168DB" w:rsidRPr="00D5275D">
        <w:rPr>
          <w:rFonts w:ascii="Times New Roman" w:hAnsi="Times New Roman" w:cs="Times New Roman"/>
          <w:color w:val="000000" w:themeColor="text1"/>
          <w:kern w:val="0"/>
        </w:rPr>
        <w:t>ogrodu</w:t>
      </w:r>
      <w:r w:rsidRPr="00D5275D">
        <w:rPr>
          <w:rFonts w:ascii="Times New Roman" w:hAnsi="Times New Roman" w:cs="Times New Roman"/>
          <w:color w:val="000000" w:themeColor="text1"/>
          <w:kern w:val="0"/>
        </w:rPr>
        <w:t xml:space="preserve"> zobowiązane są do zapoznania się z zapisami niniejszego regulaminu i przestrzegania jego postanowień.</w:t>
      </w:r>
    </w:p>
    <w:p w14:paraId="67783A14" w14:textId="33406F92" w:rsidR="006836D2" w:rsidRPr="00D5275D" w:rsidRDefault="006836D2" w:rsidP="00BB713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0" w:beforeAutospacing="1" w:after="0" w:afterAutospacing="1" w:line="276" w:lineRule="auto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D5275D">
        <w:rPr>
          <w:rFonts w:ascii="Times New Roman" w:hAnsi="Times New Roman" w:cs="Times New Roman"/>
          <w:color w:val="000000" w:themeColor="text1"/>
          <w:kern w:val="0"/>
        </w:rPr>
        <w:t xml:space="preserve">Osoby korzystające z </w:t>
      </w:r>
      <w:r w:rsidR="007168DB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ogrodu</w:t>
      </w: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zobowiązane są do dbania o porządek publiczny, zachowania ostrożności przy korzystaniu z przestrzeni oraz poszanowania roślinności i</w:t>
      </w:r>
      <w:r w:rsidR="007168DB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 </w:t>
      </w: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infrastruktury </w:t>
      </w:r>
      <w:r w:rsidR="007168DB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ogrodu</w:t>
      </w: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. </w:t>
      </w:r>
    </w:p>
    <w:p w14:paraId="148A4B15" w14:textId="112BCA99" w:rsidR="006836D2" w:rsidRPr="00D5275D" w:rsidRDefault="006836D2" w:rsidP="00BB713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0" w:beforeAutospacing="1" w:after="0" w:afterAutospacing="1" w:line="276" w:lineRule="auto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D5275D">
        <w:rPr>
          <w:rFonts w:ascii="Times New Roman" w:hAnsi="Times New Roman" w:cs="Times New Roman"/>
          <w:color w:val="000000" w:themeColor="text1"/>
          <w:kern w:val="0"/>
        </w:rPr>
        <w:t xml:space="preserve">Rozpoczęcie korzystania z </w:t>
      </w:r>
      <w:r w:rsidR="007168DB" w:rsidRPr="00D5275D">
        <w:rPr>
          <w:rFonts w:ascii="Times New Roman" w:hAnsi="Times New Roman" w:cs="Times New Roman"/>
          <w:color w:val="000000" w:themeColor="text1"/>
          <w:kern w:val="0"/>
        </w:rPr>
        <w:t>ogrodu</w:t>
      </w:r>
      <w:r w:rsidRPr="00D5275D">
        <w:rPr>
          <w:rFonts w:ascii="Times New Roman" w:hAnsi="Times New Roman" w:cs="Times New Roman"/>
          <w:color w:val="000000" w:themeColor="text1"/>
          <w:kern w:val="0"/>
        </w:rPr>
        <w:t xml:space="preserve"> oznacza akceptację postanowień niniejszego regulaminu. </w:t>
      </w:r>
    </w:p>
    <w:p w14:paraId="7826E56D" w14:textId="77777777" w:rsidR="006836D2" w:rsidRPr="00D5275D" w:rsidRDefault="006836D2" w:rsidP="00BB7139">
      <w:pPr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Zasady korzystania z ogrodu</w:t>
      </w:r>
    </w:p>
    <w:p w14:paraId="7CF1B1AF" w14:textId="5FFE7852" w:rsidR="006836D2" w:rsidRPr="00D5275D" w:rsidRDefault="006836D2" w:rsidP="00BB7139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§ 2</w:t>
      </w:r>
    </w:p>
    <w:p w14:paraId="536211AE" w14:textId="77777777" w:rsidR="00525D5F" w:rsidRPr="00D5275D" w:rsidRDefault="00525D5F" w:rsidP="00BB7139">
      <w:pPr>
        <w:numPr>
          <w:ilvl w:val="0"/>
          <w:numId w:val="2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Korzystanie z ogrodu jest dozwolone przez całą dobę, z zastrzeżeniem, że korzystanie rekreacyjne po godzinie 22:00 nie może zakłócać ciszy nocnej.</w:t>
      </w:r>
    </w:p>
    <w:p w14:paraId="49EA750D" w14:textId="5CF2382E" w:rsidR="003D3219" w:rsidRPr="00D5275D" w:rsidRDefault="003D3219" w:rsidP="00BB7139">
      <w:pPr>
        <w:numPr>
          <w:ilvl w:val="0"/>
          <w:numId w:val="2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Ogród pełni funkcje:</w:t>
      </w:r>
    </w:p>
    <w:p w14:paraId="693696A7" w14:textId="77777777" w:rsidR="003D3219" w:rsidRPr="00D5275D" w:rsidRDefault="003D3219" w:rsidP="00BB7139">
      <w:pPr>
        <w:numPr>
          <w:ilvl w:val="1"/>
          <w:numId w:val="2"/>
        </w:numPr>
        <w:spacing w:after="0" w:line="276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edukacyjne – jako przestrzeń do prowadzenia zajęć dydaktycznych, warsztatów, ćwiczeń terenowych i badań naukowych,</w:t>
      </w:r>
    </w:p>
    <w:p w14:paraId="2F6E4BB0" w14:textId="77777777" w:rsidR="003D3219" w:rsidRPr="00D5275D" w:rsidRDefault="003D3219" w:rsidP="00BB7139">
      <w:pPr>
        <w:numPr>
          <w:ilvl w:val="1"/>
          <w:numId w:val="2"/>
        </w:numPr>
        <w:spacing w:after="0" w:line="276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rekreacyjne – umożliwiając odpoczynek, relaks oraz korzystanie z miejsca do siedzenia. </w:t>
      </w:r>
    </w:p>
    <w:p w14:paraId="42448E5A" w14:textId="4B125F05" w:rsidR="00525D5F" w:rsidRPr="00D5275D" w:rsidRDefault="00525D5F" w:rsidP="007E0FD3">
      <w:pPr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Korzystanie z ogrodu w celach edukacyjnych, badawczych lub praktycznych wymaga uprzedniego uzgodnienia z opiekunem ogrodu, mgr inż. arch. kraj Patrycją Niemczuk, drogą mailową na adres: </w:t>
      </w:r>
      <w:hyperlink r:id="rId5" w:history="1">
        <w:r w:rsidR="00D5275D" w:rsidRPr="00625570">
          <w:rPr>
            <w:rStyle w:val="Hipercze"/>
            <w:rFonts w:ascii="Times New Roman" w:eastAsia="Times New Roman" w:hAnsi="Times New Roman" w:cs="Times New Roman"/>
            <w:kern w:val="0"/>
            <w:lang w:eastAsia="pl-PL"/>
            <w14:ligatures w14:val="none"/>
          </w:rPr>
          <w:t>p.niemczuk@dyd.akademiabialska.pl</w:t>
        </w:r>
      </w:hyperlink>
      <w:r w:rsid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6D5BD245" w14:textId="769E9A26" w:rsidR="003D3219" w:rsidRPr="00D5275D" w:rsidRDefault="003D3219" w:rsidP="00BB7139">
      <w:pPr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Zasady organizacji zajęć edukacyjnych</w:t>
      </w:r>
    </w:p>
    <w:p w14:paraId="73E569F9" w14:textId="03D12D1D" w:rsidR="003D3219" w:rsidRPr="00D5275D" w:rsidRDefault="003D3219" w:rsidP="00BB7139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§ 3</w:t>
      </w:r>
    </w:p>
    <w:p w14:paraId="7D44AB19" w14:textId="7BC12E1B" w:rsidR="003D3219" w:rsidRPr="00D5275D" w:rsidRDefault="003D3219" w:rsidP="00CF0E3A">
      <w:pPr>
        <w:numPr>
          <w:ilvl w:val="0"/>
          <w:numId w:val="3"/>
        </w:numPr>
        <w:spacing w:after="100" w:afterAutospacing="1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Zajęcia dydaktyczne w ogrodzie mogą być prowadzone przez pracowników AB lub podmioty zewnętrzne posiadające odpowiednie kwalifikacje.</w:t>
      </w:r>
    </w:p>
    <w:p w14:paraId="28F62B01" w14:textId="641998B1" w:rsidR="003D3219" w:rsidRPr="00D5275D" w:rsidRDefault="00525D5F" w:rsidP="00BB7139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Organizator zajęć z podmiotów zewnętrznych zobowiązany jest do:</w:t>
      </w:r>
      <w:r w:rsidR="003D3219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1E040E85" w14:textId="5C193730" w:rsidR="00525D5F" w:rsidRPr="00D5275D" w:rsidRDefault="00525D5F" w:rsidP="00BB7139">
      <w:pPr>
        <w:numPr>
          <w:ilvl w:val="1"/>
          <w:numId w:val="3"/>
        </w:numPr>
        <w:spacing w:before="100" w:beforeAutospacing="1" w:after="100" w:afterAutospacing="1" w:line="276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lastRenderedPageBreak/>
        <w:t xml:space="preserve">zgłoszenia terminu i celu zajęć do opiekuna ogrodu co najmniej 7 dni przed planowanym terminem, wysyłając zgłoszenie na adres e-mail: </w:t>
      </w:r>
      <w:hyperlink r:id="rId6" w:history="1">
        <w:r w:rsidR="00D5275D" w:rsidRPr="00625570">
          <w:rPr>
            <w:rStyle w:val="Hipercze"/>
            <w:rFonts w:ascii="Times New Roman" w:eastAsia="Times New Roman" w:hAnsi="Times New Roman" w:cs="Times New Roman"/>
            <w:kern w:val="0"/>
            <w:lang w:eastAsia="pl-PL"/>
            <w14:ligatures w14:val="none"/>
          </w:rPr>
          <w:t>p.niemczuk@dyd.akademiabialska.pl</w:t>
        </w:r>
      </w:hyperlink>
      <w:r w:rsid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,</w:t>
      </w:r>
    </w:p>
    <w:p w14:paraId="5DF4858C" w14:textId="5A0F74E3" w:rsidR="003D3219" w:rsidRPr="00D5275D" w:rsidRDefault="003D3219" w:rsidP="00BB7139">
      <w:pPr>
        <w:numPr>
          <w:ilvl w:val="1"/>
          <w:numId w:val="3"/>
        </w:numPr>
        <w:spacing w:before="100" w:beforeAutospacing="1" w:after="100" w:afterAutospacing="1" w:line="276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zapewnienia odpowiedniego nadzoru nad uczestnikami,</w:t>
      </w:r>
    </w:p>
    <w:p w14:paraId="1ACC5B5F" w14:textId="15E71A9C" w:rsidR="006836D2" w:rsidRPr="00D5275D" w:rsidRDefault="003D3219" w:rsidP="00BB7139">
      <w:pPr>
        <w:numPr>
          <w:ilvl w:val="1"/>
          <w:numId w:val="3"/>
        </w:numPr>
        <w:spacing w:before="100" w:beforeAutospacing="1" w:after="100" w:afterAutospacing="1" w:line="276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przestrzegania zasad bezpieczeństwa i porządku określonych w niniejszym regulaminie.</w:t>
      </w:r>
    </w:p>
    <w:p w14:paraId="3ECA77C9" w14:textId="77777777" w:rsidR="003D3219" w:rsidRPr="00D5275D" w:rsidRDefault="003D3219" w:rsidP="00BB7139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Uczestnicy zajęć są zobowiązani do przestrzegania regulaminu ogrodu oraz zasad ustalonych przez organizatora zajęć.</w:t>
      </w:r>
    </w:p>
    <w:p w14:paraId="679DB0EC" w14:textId="1D8250F5" w:rsidR="003D3219" w:rsidRPr="00D5275D" w:rsidRDefault="003D3219" w:rsidP="00BB7139">
      <w:pPr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Zasady korzystania rekreacyjnego</w:t>
      </w:r>
    </w:p>
    <w:p w14:paraId="6B654080" w14:textId="0C7AA306" w:rsidR="003D3219" w:rsidRPr="00D5275D" w:rsidRDefault="003D3219" w:rsidP="00BB7139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§ 4</w:t>
      </w:r>
    </w:p>
    <w:p w14:paraId="31283F70" w14:textId="21780C27" w:rsidR="003D3219" w:rsidRPr="00D5275D" w:rsidRDefault="003D3219" w:rsidP="00BB7139">
      <w:pPr>
        <w:numPr>
          <w:ilvl w:val="0"/>
          <w:numId w:val="10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Korzystanie z ogrodu w celach rekreacyjnych jest dozwolone, pod warunkiem: </w:t>
      </w:r>
    </w:p>
    <w:p w14:paraId="3393E02B" w14:textId="2719F986" w:rsidR="003D3219" w:rsidRPr="00D5275D" w:rsidRDefault="003D3219" w:rsidP="00BB7139">
      <w:pPr>
        <w:numPr>
          <w:ilvl w:val="1"/>
          <w:numId w:val="12"/>
        </w:numPr>
        <w:spacing w:after="100" w:afterAutospacing="1" w:line="276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niezakłócania porządku publicznego</w:t>
      </w:r>
      <w:r w:rsidR="00377B87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i ciszy nocnej,</w:t>
      </w:r>
    </w:p>
    <w:p w14:paraId="7B9477F6" w14:textId="77777777" w:rsidR="003D3219" w:rsidRPr="00D5275D" w:rsidRDefault="003D3219" w:rsidP="00BB7139">
      <w:pPr>
        <w:numPr>
          <w:ilvl w:val="1"/>
          <w:numId w:val="12"/>
        </w:numPr>
        <w:spacing w:before="100" w:beforeAutospacing="1" w:after="100" w:afterAutospacing="1" w:line="276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dbania o czystość i porządek w przestrzeni ogrodu,</w:t>
      </w:r>
    </w:p>
    <w:p w14:paraId="4F3046C6" w14:textId="6D079F99" w:rsidR="003D3219" w:rsidRPr="00D5275D" w:rsidRDefault="003D3219" w:rsidP="00BB7139">
      <w:pPr>
        <w:numPr>
          <w:ilvl w:val="1"/>
          <w:numId w:val="12"/>
        </w:numPr>
        <w:spacing w:before="100" w:beforeAutospacing="1" w:after="100" w:afterAutospacing="1" w:line="276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poszanowania roślinności oraz małej architektury ogrodu.</w:t>
      </w:r>
    </w:p>
    <w:p w14:paraId="62D0F586" w14:textId="78622120" w:rsidR="006836D2" w:rsidRPr="00D5275D" w:rsidRDefault="006836D2" w:rsidP="00BB7139">
      <w:pPr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Zakazy i obowiązki</w:t>
      </w:r>
    </w:p>
    <w:p w14:paraId="168A7742" w14:textId="04D640B8" w:rsidR="003D3219" w:rsidRPr="00D5275D" w:rsidRDefault="003D3219" w:rsidP="00BB7139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§ 5</w:t>
      </w:r>
    </w:p>
    <w:p w14:paraId="0568057A" w14:textId="0A852E07" w:rsidR="006836D2" w:rsidRPr="00D5275D" w:rsidRDefault="00A7090B" w:rsidP="00BB7139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terenie ogrodu z</w:t>
      </w:r>
      <w:r w:rsidR="006836D2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abrania się:</w:t>
      </w:r>
    </w:p>
    <w:p w14:paraId="02A6CD1A" w14:textId="5EFC745E" w:rsidR="006836D2" w:rsidRPr="00D5275D" w:rsidRDefault="00A7090B" w:rsidP="00BB7139">
      <w:pPr>
        <w:numPr>
          <w:ilvl w:val="1"/>
          <w:numId w:val="13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uszkadzania roślin, wyrywania ich, zbierania owoców, nasion oraz innych części roślinnych bez zgody opiekuna ogrodu</w:t>
      </w:r>
      <w:r w:rsidR="00525D5F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,</w:t>
      </w:r>
    </w:p>
    <w:p w14:paraId="5416FF43" w14:textId="785B9F88" w:rsidR="006836D2" w:rsidRPr="00D5275D" w:rsidRDefault="00A7090B" w:rsidP="00BB7139">
      <w:pPr>
        <w:numPr>
          <w:ilvl w:val="1"/>
          <w:numId w:val="13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niszczenia elementów małej architektury ogrodu, takich jak </w:t>
      </w:r>
      <w:r w:rsidR="00CF0E3A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ławki, </w:t>
      </w: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wiaty, stoły pokazowe, ramy do pnączy czy ogrodzenia</w:t>
      </w:r>
      <w:r w:rsidR="00525D5F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,</w:t>
      </w:r>
    </w:p>
    <w:p w14:paraId="114B9C9D" w14:textId="2F482E7E" w:rsidR="006836D2" w:rsidRPr="00D5275D" w:rsidRDefault="00A7090B" w:rsidP="00BB7139">
      <w:pPr>
        <w:numPr>
          <w:ilvl w:val="1"/>
          <w:numId w:val="13"/>
        </w:numPr>
        <w:spacing w:before="100" w:beforeAutospacing="1" w:after="100" w:afterAutospacing="1" w:line="276" w:lineRule="auto"/>
        <w:ind w:left="993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wprowadzania chemikaliów, nawozów, pestycydów lub innych substancji szkodliwych dla roślinności oraz środowiska</w:t>
      </w:r>
      <w:r w:rsidR="00525D5F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,</w:t>
      </w:r>
    </w:p>
    <w:p w14:paraId="3B1C51C3" w14:textId="65AAF5BE" w:rsidR="00525D5F" w:rsidRPr="00D5275D" w:rsidRDefault="00525D5F" w:rsidP="00525D5F">
      <w:pPr>
        <w:numPr>
          <w:ilvl w:val="1"/>
          <w:numId w:val="13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spożywania alkoholu oraz używania środków psychoaktywnych,</w:t>
      </w:r>
    </w:p>
    <w:p w14:paraId="24ABC3F5" w14:textId="72440243" w:rsidR="00525D5F" w:rsidRPr="00D5275D" w:rsidRDefault="00525D5F" w:rsidP="00525D5F">
      <w:pPr>
        <w:numPr>
          <w:ilvl w:val="1"/>
          <w:numId w:val="13"/>
        </w:numPr>
        <w:spacing w:before="100" w:beforeAutospacing="1" w:after="100" w:afterAutospacing="1" w:line="276" w:lineRule="auto"/>
        <w:ind w:left="993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wnoszenia rowerów, hulajnóg, deskorolek i innych urządzeń jezdnych, </w:t>
      </w:r>
    </w:p>
    <w:p w14:paraId="2F7F60DF" w14:textId="47B6A76F" w:rsidR="00525D5F" w:rsidRPr="00D5275D" w:rsidRDefault="00525D5F" w:rsidP="00525D5F">
      <w:pPr>
        <w:numPr>
          <w:ilvl w:val="1"/>
          <w:numId w:val="13"/>
        </w:numPr>
        <w:spacing w:before="100" w:beforeAutospacing="1" w:after="100" w:afterAutospacing="1" w:line="276" w:lineRule="auto"/>
        <w:ind w:left="993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wprowadzania osób nieuprawnionych do ogrodu,</w:t>
      </w:r>
    </w:p>
    <w:p w14:paraId="30901C9E" w14:textId="16A01F87" w:rsidR="00525D5F" w:rsidRPr="00D5275D" w:rsidRDefault="00525D5F" w:rsidP="00525D5F">
      <w:pPr>
        <w:numPr>
          <w:ilvl w:val="1"/>
          <w:numId w:val="13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wprowadzania zwierząt,</w:t>
      </w:r>
    </w:p>
    <w:p w14:paraId="4E190F51" w14:textId="750F2C99" w:rsidR="00525D5F" w:rsidRPr="00D5275D" w:rsidRDefault="00525D5F" w:rsidP="00525D5F">
      <w:pPr>
        <w:numPr>
          <w:ilvl w:val="1"/>
          <w:numId w:val="13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organizowania wszelkich imprez towarzyskich,</w:t>
      </w:r>
    </w:p>
    <w:p w14:paraId="2EDF65ED" w14:textId="7607A031" w:rsidR="006836D2" w:rsidRPr="00D5275D" w:rsidRDefault="00A7090B" w:rsidP="00BB7139">
      <w:pPr>
        <w:numPr>
          <w:ilvl w:val="1"/>
          <w:numId w:val="13"/>
        </w:numPr>
        <w:spacing w:before="100" w:beforeAutospacing="1" w:after="0" w:line="276" w:lineRule="auto"/>
        <w:ind w:left="993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zakłócania porządku publicznego, w tym hałasowania.</w:t>
      </w:r>
    </w:p>
    <w:p w14:paraId="4B55F709" w14:textId="19D633FE" w:rsidR="006836D2" w:rsidRPr="00D5275D" w:rsidRDefault="00A7090B" w:rsidP="00BB7139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Osoby korzystające z ogrodu zobowiązują się do: </w:t>
      </w:r>
    </w:p>
    <w:p w14:paraId="70BF8430" w14:textId="3AE00BCF" w:rsidR="006836D2" w:rsidRPr="00D5275D" w:rsidRDefault="00A7090B" w:rsidP="00BB7139">
      <w:pPr>
        <w:numPr>
          <w:ilvl w:val="1"/>
          <w:numId w:val="14"/>
        </w:numPr>
        <w:spacing w:after="0" w:line="276" w:lineRule="auto"/>
        <w:ind w:left="993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</w:t>
      </w:r>
      <w:r w:rsidR="006836D2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trzymani</w:t>
      </w: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</w:t>
      </w:r>
      <w:r w:rsidR="006836D2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porządku na terenie ogrodu – po zakończeniu korzystania z przestrzeni należy posprzątać pozostawione odpady do wyznaczonych pojemników</w:t>
      </w:r>
      <w:r w:rsidR="00525D5F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,</w:t>
      </w:r>
    </w:p>
    <w:p w14:paraId="7E3F159A" w14:textId="768EAF5A" w:rsidR="006836D2" w:rsidRPr="00D5275D" w:rsidRDefault="00A7090B" w:rsidP="007E0FD3">
      <w:pPr>
        <w:numPr>
          <w:ilvl w:val="1"/>
          <w:numId w:val="14"/>
        </w:numPr>
        <w:spacing w:line="276" w:lineRule="auto"/>
        <w:ind w:left="993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s</w:t>
      </w:r>
      <w:r w:rsidR="006836D2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zacunk</w:t>
      </w: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</w:t>
      </w:r>
      <w:r w:rsidR="006836D2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do roślinności oraz małej architektury ogrodu.</w:t>
      </w:r>
    </w:p>
    <w:p w14:paraId="4215DF77" w14:textId="77777777" w:rsidR="003D3219" w:rsidRPr="00D5275D" w:rsidRDefault="003D3219" w:rsidP="00BB7139">
      <w:pPr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Postanowienia końcowe</w:t>
      </w:r>
    </w:p>
    <w:p w14:paraId="5BB4F44A" w14:textId="2A471A1E" w:rsidR="00A7090B" w:rsidRPr="00D5275D" w:rsidRDefault="00A7090B" w:rsidP="00BB7139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D5275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§ 6</w:t>
      </w:r>
    </w:p>
    <w:p w14:paraId="193BBD0E" w14:textId="25ED8A6F" w:rsidR="00E01561" w:rsidRPr="00D5275D" w:rsidRDefault="00A7090B" w:rsidP="00BB7139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Akademia Bialska im. Jana Pawła II (AB) nie ponosi odpowiedzialności za skutki korzystania z ogrodu w sposób niezgodny z jego przeznaczeniem lub niezgodnie z</w:t>
      </w:r>
      <w:r w:rsidR="00BB7139"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 </w:t>
      </w:r>
      <w:r w:rsidRPr="00D5275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postanowieniami niniejszego regulaminu.</w:t>
      </w:r>
    </w:p>
    <w:p w14:paraId="3FF2221A" w14:textId="0481C46A" w:rsidR="00A7090B" w:rsidRPr="00D5275D" w:rsidRDefault="00A7090B" w:rsidP="00BB7139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D5275D">
        <w:rPr>
          <w:rFonts w:ascii="Times New Roman" w:hAnsi="Times New Roman" w:cs="Times New Roman"/>
          <w:color w:val="000000" w:themeColor="text1"/>
        </w:rPr>
        <w:t>Osoby naruszające postanowienia niniejszego regulaminu mogą zostać usunięte z</w:t>
      </w:r>
      <w:r w:rsidR="00BB7139" w:rsidRPr="00D5275D">
        <w:rPr>
          <w:rFonts w:ascii="Times New Roman" w:hAnsi="Times New Roman" w:cs="Times New Roman"/>
          <w:color w:val="000000" w:themeColor="text1"/>
        </w:rPr>
        <w:t> </w:t>
      </w:r>
      <w:r w:rsidRPr="00D5275D">
        <w:rPr>
          <w:rFonts w:ascii="Times New Roman" w:hAnsi="Times New Roman" w:cs="Times New Roman"/>
          <w:color w:val="000000" w:themeColor="text1"/>
        </w:rPr>
        <w:t>terenu ogrodu oraz pociągnięte do odpowiedzialności na zasadach określonych w</w:t>
      </w:r>
      <w:r w:rsidR="00BB7139" w:rsidRPr="00D5275D">
        <w:rPr>
          <w:rFonts w:ascii="Times New Roman" w:hAnsi="Times New Roman" w:cs="Times New Roman"/>
          <w:color w:val="000000" w:themeColor="text1"/>
        </w:rPr>
        <w:t> </w:t>
      </w:r>
      <w:r w:rsidRPr="00D5275D">
        <w:rPr>
          <w:rFonts w:ascii="Times New Roman" w:hAnsi="Times New Roman" w:cs="Times New Roman"/>
          <w:color w:val="000000" w:themeColor="text1"/>
        </w:rPr>
        <w:t>odpowiednich przepisach prawa.</w:t>
      </w:r>
    </w:p>
    <w:p w14:paraId="572C1E10" w14:textId="32C4A4BA" w:rsidR="00A7090B" w:rsidRPr="00D5275D" w:rsidRDefault="00A7090B" w:rsidP="00BB7139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D5275D">
        <w:rPr>
          <w:rFonts w:ascii="Times New Roman" w:hAnsi="Times New Roman" w:cs="Times New Roman"/>
          <w:color w:val="000000" w:themeColor="text1"/>
        </w:rPr>
        <w:lastRenderedPageBreak/>
        <w:t>Osoby nieuprawnione do przebywania na terenie będą proszone o jego opuszczenie przez administrację ogrodu lub odpowiednie służby.</w:t>
      </w:r>
    </w:p>
    <w:p w14:paraId="3F5D605A" w14:textId="3B3D8EBE" w:rsidR="00A7090B" w:rsidRPr="00D5275D" w:rsidRDefault="00A7090B" w:rsidP="00BB7139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D5275D">
        <w:rPr>
          <w:rFonts w:ascii="Times New Roman" w:hAnsi="Times New Roman" w:cs="Times New Roman"/>
          <w:color w:val="000000" w:themeColor="text1"/>
        </w:rPr>
        <w:t>Osoby powodujące uszkodzenia lub zniszczenia roślinności, małej architektury ogrodu lub innego wyposażenia ogrodu mogą zostać pociągnięte do odpowiedzialności finansowej za naprawienie wyrządzonych szkód.</w:t>
      </w:r>
    </w:p>
    <w:p w14:paraId="2E004112" w14:textId="79B8F61B" w:rsidR="00A7090B" w:rsidRPr="00D5275D" w:rsidRDefault="00A7090B" w:rsidP="00BB7139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D5275D">
        <w:rPr>
          <w:rFonts w:ascii="Times New Roman" w:hAnsi="Times New Roman" w:cs="Times New Roman"/>
          <w:color w:val="000000" w:themeColor="text1"/>
        </w:rPr>
        <w:t>W przypadku zagrożenia</w:t>
      </w:r>
      <w:r w:rsidR="00525D5F" w:rsidRPr="00D5275D">
        <w:rPr>
          <w:rFonts w:ascii="Times New Roman" w:hAnsi="Times New Roman" w:cs="Times New Roman"/>
          <w:color w:val="000000" w:themeColor="text1"/>
        </w:rPr>
        <w:t xml:space="preserve"> bezpieczeństwa</w:t>
      </w:r>
      <w:r w:rsidRPr="00D5275D">
        <w:rPr>
          <w:rFonts w:ascii="Times New Roman" w:hAnsi="Times New Roman" w:cs="Times New Roman"/>
          <w:color w:val="000000" w:themeColor="text1"/>
        </w:rPr>
        <w:t>, należy niezwłocznie powiadomić odpowiednie służby pod numerem alarmowym 112.</w:t>
      </w:r>
    </w:p>
    <w:p w14:paraId="6BDCE2ED" w14:textId="67AE0BE3" w:rsidR="00A7090B" w:rsidRPr="00D5275D" w:rsidRDefault="00A7090B" w:rsidP="00BB7139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D5275D">
        <w:rPr>
          <w:rFonts w:ascii="Times New Roman" w:hAnsi="Times New Roman" w:cs="Times New Roman"/>
          <w:color w:val="000000" w:themeColor="text1"/>
        </w:rPr>
        <w:t xml:space="preserve">Wszelkie uszkodzenia lub zniszczenia urządzeń, roślinności lub infrastruktury ogrodu należy niezwłocznie zgłosić </w:t>
      </w:r>
      <w:r w:rsidR="007E0FD3" w:rsidRPr="00D5275D">
        <w:rPr>
          <w:rFonts w:ascii="Times New Roman" w:hAnsi="Times New Roman" w:cs="Times New Roman"/>
          <w:color w:val="000000" w:themeColor="text1"/>
        </w:rPr>
        <w:t>opiekunowi</w:t>
      </w:r>
      <w:r w:rsidRPr="00D5275D">
        <w:rPr>
          <w:rFonts w:ascii="Times New Roman" w:hAnsi="Times New Roman" w:cs="Times New Roman"/>
          <w:color w:val="000000" w:themeColor="text1"/>
        </w:rPr>
        <w:t xml:space="preserve"> ogrodu </w:t>
      </w:r>
      <w:r w:rsidR="00CF0E3A" w:rsidRPr="00D5275D">
        <w:rPr>
          <w:rFonts w:ascii="Times New Roman" w:hAnsi="Times New Roman" w:cs="Times New Roman"/>
          <w:color w:val="000000" w:themeColor="text1"/>
        </w:rPr>
        <w:t>na adres e-mail</w:t>
      </w:r>
      <w:r w:rsidR="007E0FD3" w:rsidRPr="00D5275D">
        <w:rPr>
          <w:rFonts w:ascii="Times New Roman" w:hAnsi="Times New Roman" w:cs="Times New Roman"/>
          <w:color w:val="000000" w:themeColor="text1"/>
        </w:rPr>
        <w:t>:</w:t>
      </w:r>
      <w:r w:rsidR="00525D5F" w:rsidRPr="00D5275D">
        <w:rPr>
          <w:rFonts w:ascii="Times New Roman" w:hAnsi="Times New Roman" w:cs="Times New Roman"/>
          <w:color w:val="000000" w:themeColor="text1"/>
        </w:rPr>
        <w:t xml:space="preserve"> </w:t>
      </w:r>
      <w:hyperlink r:id="rId7" w:history="1">
        <w:r w:rsidR="00D5275D" w:rsidRPr="00625570">
          <w:rPr>
            <w:rStyle w:val="Hipercze"/>
            <w:rFonts w:ascii="Times New Roman" w:hAnsi="Times New Roman" w:cs="Times New Roman"/>
          </w:rPr>
          <w:t>p.niemczuk@dyd.akademiabialska.pl</w:t>
        </w:r>
      </w:hyperlink>
      <w:r w:rsidR="00D5275D">
        <w:rPr>
          <w:rFonts w:ascii="Times New Roman" w:hAnsi="Times New Roman" w:cs="Times New Roman"/>
          <w:color w:val="000000" w:themeColor="text1"/>
        </w:rPr>
        <w:t xml:space="preserve"> </w:t>
      </w:r>
    </w:p>
    <w:sectPr w:rsidR="00A7090B" w:rsidRPr="00D52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E2804"/>
    <w:multiLevelType w:val="multilevel"/>
    <w:tmpl w:val="0E4CC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BF7F96"/>
    <w:multiLevelType w:val="multilevel"/>
    <w:tmpl w:val="C9568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4E7B5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1E843E7"/>
    <w:multiLevelType w:val="multilevel"/>
    <w:tmpl w:val="C9568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DD6495"/>
    <w:multiLevelType w:val="multilevel"/>
    <w:tmpl w:val="DE68B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957236"/>
    <w:multiLevelType w:val="multilevel"/>
    <w:tmpl w:val="10563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FD75D8"/>
    <w:multiLevelType w:val="multilevel"/>
    <w:tmpl w:val="C9568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CE119F"/>
    <w:multiLevelType w:val="multilevel"/>
    <w:tmpl w:val="9D147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A7236"/>
    <w:multiLevelType w:val="multilevel"/>
    <w:tmpl w:val="B24E0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737772"/>
    <w:multiLevelType w:val="multilevel"/>
    <w:tmpl w:val="BBE82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181351"/>
    <w:multiLevelType w:val="multilevel"/>
    <w:tmpl w:val="DBFCD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E34E41"/>
    <w:multiLevelType w:val="multilevel"/>
    <w:tmpl w:val="1FF6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353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5A6524"/>
    <w:multiLevelType w:val="multilevel"/>
    <w:tmpl w:val="E6FE6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165629"/>
    <w:multiLevelType w:val="multilevel"/>
    <w:tmpl w:val="C9568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5454810">
    <w:abstractNumId w:val="1"/>
  </w:num>
  <w:num w:numId="2" w16cid:durableId="684551117">
    <w:abstractNumId w:val="11"/>
  </w:num>
  <w:num w:numId="3" w16cid:durableId="1852375518">
    <w:abstractNumId w:val="9"/>
  </w:num>
  <w:num w:numId="4" w16cid:durableId="493641927">
    <w:abstractNumId w:val="8"/>
  </w:num>
  <w:num w:numId="5" w16cid:durableId="386802701">
    <w:abstractNumId w:val="12"/>
  </w:num>
  <w:num w:numId="6" w16cid:durableId="858664720">
    <w:abstractNumId w:val="4"/>
  </w:num>
  <w:num w:numId="7" w16cid:durableId="580023868">
    <w:abstractNumId w:val="6"/>
  </w:num>
  <w:num w:numId="8" w16cid:durableId="1007899158">
    <w:abstractNumId w:val="3"/>
  </w:num>
  <w:num w:numId="9" w16cid:durableId="247152725">
    <w:abstractNumId w:val="2"/>
  </w:num>
  <w:num w:numId="10" w16cid:durableId="761679782">
    <w:abstractNumId w:val="13"/>
  </w:num>
  <w:num w:numId="11" w16cid:durableId="936710766">
    <w:abstractNumId w:val="7"/>
  </w:num>
  <w:num w:numId="12" w16cid:durableId="811210575">
    <w:abstractNumId w:val="10"/>
  </w:num>
  <w:num w:numId="13" w16cid:durableId="1393115527">
    <w:abstractNumId w:val="0"/>
  </w:num>
  <w:num w:numId="14" w16cid:durableId="12193641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6D2"/>
    <w:rsid w:val="00377B87"/>
    <w:rsid w:val="003D3219"/>
    <w:rsid w:val="00410503"/>
    <w:rsid w:val="00513FD4"/>
    <w:rsid w:val="00525D5F"/>
    <w:rsid w:val="00546ED3"/>
    <w:rsid w:val="005F291F"/>
    <w:rsid w:val="006836D2"/>
    <w:rsid w:val="007168DB"/>
    <w:rsid w:val="007E0FD3"/>
    <w:rsid w:val="0096325B"/>
    <w:rsid w:val="00A7090B"/>
    <w:rsid w:val="00BB7139"/>
    <w:rsid w:val="00CF0E3A"/>
    <w:rsid w:val="00D5275D"/>
    <w:rsid w:val="00D65888"/>
    <w:rsid w:val="00E01561"/>
    <w:rsid w:val="00E1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895FF"/>
  <w15:chartTrackingRefBased/>
  <w15:docId w15:val="{703F2FF3-E951-4F89-AC77-2ACAE5F6B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836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36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36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36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36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36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36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36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36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36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36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36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36D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36D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36D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36D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36D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36D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36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36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36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36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36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36D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36D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36D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36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36D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36D2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71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B71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713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71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7139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25D5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5D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81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.niemczuk@dyd.akademiabialsk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.niemczuk@dyd.akademiabialska.pl" TargetMode="External"/><Relationship Id="rId5" Type="http://schemas.openxmlformats.org/officeDocument/2006/relationships/hyperlink" Target="mailto:p.niemczuk@dyd.akademiabialsk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3</Pages>
  <Words>696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Radwańska</dc:creator>
  <cp:keywords/>
  <dc:description/>
  <cp:lastModifiedBy>Jowita Grochowiec</cp:lastModifiedBy>
  <cp:revision>5</cp:revision>
  <dcterms:created xsi:type="dcterms:W3CDTF">2025-05-15T11:53:00Z</dcterms:created>
  <dcterms:modified xsi:type="dcterms:W3CDTF">2025-09-24T09:58:00Z</dcterms:modified>
</cp:coreProperties>
</file>