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6825" w14:textId="2DBBEAEA" w:rsidR="00AB2930" w:rsidRPr="005247D9" w:rsidRDefault="005247D9" w:rsidP="00AB2930">
      <w:pPr>
        <w:pStyle w:val="Default"/>
        <w:jc w:val="center"/>
        <w:rPr>
          <w:rFonts w:asciiTheme="minorHAnsi" w:hAnsiTheme="minorHAnsi" w:cstheme="minorHAnsi"/>
        </w:rPr>
      </w:pPr>
      <w:r w:rsidRPr="005247D9">
        <w:rPr>
          <w:rFonts w:asciiTheme="minorHAnsi" w:hAnsiTheme="minorHAnsi" w:cstheme="minorHAnsi"/>
          <w:b/>
          <w:bCs/>
        </w:rPr>
        <w:t xml:space="preserve">OGÓLNA CHARAKTERYSTYKA </w:t>
      </w:r>
      <w:r w:rsidR="004D7E39" w:rsidRPr="005247D9">
        <w:rPr>
          <w:rFonts w:asciiTheme="minorHAnsi" w:hAnsiTheme="minorHAnsi" w:cstheme="minorHAnsi"/>
          <w:b/>
          <w:bCs/>
        </w:rPr>
        <w:t>PROGRAM</w:t>
      </w:r>
      <w:r w:rsidRPr="005247D9">
        <w:rPr>
          <w:rFonts w:asciiTheme="minorHAnsi" w:hAnsiTheme="minorHAnsi" w:cstheme="minorHAnsi"/>
          <w:b/>
          <w:bCs/>
        </w:rPr>
        <w:t>U</w:t>
      </w:r>
      <w:r w:rsidR="004D7E39" w:rsidRPr="005247D9">
        <w:rPr>
          <w:rFonts w:asciiTheme="minorHAnsi" w:hAnsiTheme="minorHAnsi" w:cstheme="minorHAnsi"/>
          <w:b/>
          <w:bCs/>
        </w:rPr>
        <w:t xml:space="preserve"> STUDIÓW</w:t>
      </w:r>
    </w:p>
    <w:p w14:paraId="1B4230CE" w14:textId="6E5B5CE6" w:rsidR="00AB2930" w:rsidRPr="005247D9" w:rsidRDefault="00AB2930" w:rsidP="00C45828">
      <w:pPr>
        <w:pStyle w:val="Default"/>
        <w:jc w:val="center"/>
        <w:rPr>
          <w:rFonts w:asciiTheme="minorHAnsi" w:hAnsiTheme="minorHAnsi" w:cstheme="minorHAnsi"/>
        </w:rPr>
      </w:pPr>
      <w:r w:rsidRPr="005247D9">
        <w:rPr>
          <w:rFonts w:asciiTheme="minorHAnsi" w:hAnsiTheme="minorHAnsi" w:cstheme="minorHAnsi"/>
          <w:b/>
          <w:bCs/>
        </w:rPr>
        <w:t>dla naboru 20</w:t>
      </w:r>
      <w:r w:rsidR="006248A3" w:rsidRPr="005247D9">
        <w:rPr>
          <w:rFonts w:asciiTheme="minorHAnsi" w:hAnsiTheme="minorHAnsi" w:cstheme="minorHAnsi"/>
          <w:b/>
          <w:bCs/>
        </w:rPr>
        <w:t>2</w:t>
      </w:r>
      <w:r w:rsidR="00CD0C13">
        <w:rPr>
          <w:rFonts w:asciiTheme="minorHAnsi" w:hAnsiTheme="minorHAnsi" w:cstheme="minorHAnsi"/>
          <w:b/>
          <w:bCs/>
        </w:rPr>
        <w:t>5</w:t>
      </w:r>
      <w:r w:rsidRPr="005247D9">
        <w:rPr>
          <w:rFonts w:asciiTheme="minorHAnsi" w:hAnsiTheme="minorHAnsi" w:cstheme="minorHAnsi"/>
          <w:b/>
          <w:bCs/>
        </w:rPr>
        <w:t>/202</w:t>
      </w:r>
      <w:r w:rsidR="00CD0C13">
        <w:rPr>
          <w:rFonts w:asciiTheme="minorHAnsi" w:hAnsiTheme="minorHAnsi" w:cstheme="minorHAnsi"/>
          <w:b/>
          <w:bCs/>
        </w:rPr>
        <w:t>6</w:t>
      </w:r>
    </w:p>
    <w:p w14:paraId="55570EC0" w14:textId="77777777" w:rsidR="00AB2930" w:rsidRPr="00F821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sz w:val="20"/>
          <w:szCs w:val="20"/>
        </w:rPr>
      </w:pPr>
    </w:p>
    <w:p w14:paraId="07DDB345" w14:textId="7777777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/>
        </w:rPr>
      </w:pPr>
      <w:r w:rsidRPr="00C45828">
        <w:rPr>
          <w:rFonts w:asciiTheme="minorHAnsi" w:hAnsiTheme="minorHAnsi" w:cstheme="minorHAnsi"/>
          <w:b/>
          <w:bCs/>
        </w:rPr>
        <w:t>WYDZIAŁ</w:t>
      </w:r>
      <w:r w:rsidR="00F8212D" w:rsidRPr="00C45828">
        <w:rPr>
          <w:rFonts w:asciiTheme="minorHAnsi" w:hAnsiTheme="minorHAnsi" w:cstheme="minorHAnsi"/>
          <w:b/>
          <w:bCs/>
        </w:rPr>
        <w:t xml:space="preserve"> </w:t>
      </w:r>
      <w:r w:rsidR="00544C7B" w:rsidRPr="00C45828">
        <w:rPr>
          <w:rFonts w:asciiTheme="minorHAnsi" w:hAnsiTheme="minorHAnsi" w:cstheme="minorHAnsi"/>
          <w:b/>
          <w:bCs/>
        </w:rPr>
        <w:t xml:space="preserve">NAUK </w:t>
      </w:r>
      <w:r w:rsidR="004D7E39" w:rsidRPr="00C45828">
        <w:rPr>
          <w:rFonts w:asciiTheme="minorHAnsi" w:hAnsiTheme="minorHAnsi" w:cstheme="minorHAnsi"/>
          <w:b/>
          <w:bCs/>
        </w:rPr>
        <w:t>EKONOMICZNYCH</w:t>
      </w:r>
    </w:p>
    <w:p w14:paraId="5F331789" w14:textId="77777777" w:rsidR="00AB2930" w:rsidRPr="005247D9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KIERUNEK STUDIÓW: </w:t>
      </w:r>
      <w:r w:rsidR="004D7E39" w:rsidRPr="00C45828">
        <w:rPr>
          <w:rFonts w:asciiTheme="minorHAnsi" w:hAnsiTheme="minorHAnsi" w:cstheme="minorHAnsi"/>
          <w:bCs/>
        </w:rPr>
        <w:t>BEZPIECZEŃSTWO NARODOWE</w:t>
      </w:r>
    </w:p>
    <w:p w14:paraId="5B7F487D" w14:textId="127D3EC2" w:rsidR="005247D9" w:rsidRDefault="005247D9" w:rsidP="005247D9">
      <w:pPr>
        <w:pStyle w:val="Akapitzlist"/>
        <w:numPr>
          <w:ilvl w:val="0"/>
          <w:numId w:val="1"/>
        </w:numPr>
        <w:spacing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 w:rsidRPr="005247D9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PROFIL KSZTAŁCENIA:</w:t>
      </w:r>
      <w:r w:rsidRPr="005247D9">
        <w:rPr>
          <w:rFonts w:asciiTheme="minorHAnsi" w:hAnsiTheme="minorHAnsi" w:cstheme="minorHAnsi"/>
          <w:color w:val="000000"/>
          <w:sz w:val="24"/>
          <w:szCs w:val="24"/>
        </w:rPr>
        <w:t xml:space="preserve"> PRAKTYCZNY </w:t>
      </w:r>
    </w:p>
    <w:p w14:paraId="12083462" w14:textId="776DC71D" w:rsidR="005247D9" w:rsidRPr="005247D9" w:rsidRDefault="005247D9" w:rsidP="005247D9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POZIOM KSZTAŁCENIA: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STUDIA DRUGIEGO STOPNIA</w:t>
      </w:r>
    </w:p>
    <w:p w14:paraId="461AC8D2" w14:textId="0F8AD89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FORMA STUDIÓW: </w:t>
      </w:r>
      <w:r w:rsidR="00A23BFE" w:rsidRPr="00C45828">
        <w:rPr>
          <w:rFonts w:asciiTheme="minorHAnsi" w:hAnsiTheme="minorHAnsi" w:cstheme="minorHAnsi"/>
        </w:rPr>
        <w:t>STACJONARNA</w:t>
      </w:r>
      <w:r w:rsidR="005247D9">
        <w:rPr>
          <w:rFonts w:asciiTheme="minorHAnsi" w:hAnsiTheme="minorHAnsi" w:cstheme="minorHAnsi"/>
        </w:rPr>
        <w:t>, NIESTACJONARNA</w:t>
      </w:r>
    </w:p>
    <w:p w14:paraId="0C970944" w14:textId="77777777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T</w:t>
      </w:r>
      <w:r w:rsidR="000323A6" w:rsidRPr="00C45828">
        <w:rPr>
          <w:rFonts w:asciiTheme="minorHAnsi" w:hAnsiTheme="minorHAnsi" w:cstheme="minorHAnsi"/>
          <w:b/>
          <w:bCs/>
        </w:rPr>
        <w:t>Y</w:t>
      </w:r>
      <w:r w:rsidRPr="00C45828">
        <w:rPr>
          <w:rFonts w:asciiTheme="minorHAnsi" w:hAnsiTheme="minorHAnsi" w:cstheme="minorHAnsi"/>
          <w:b/>
          <w:bCs/>
        </w:rPr>
        <w:t xml:space="preserve">TUŁ ZAWODOWY NADAWANY ABSOLWENTOM: </w:t>
      </w:r>
      <w:r w:rsidR="00DF0BF1">
        <w:rPr>
          <w:rFonts w:asciiTheme="minorHAnsi" w:hAnsiTheme="minorHAnsi" w:cstheme="minorHAnsi"/>
          <w:bCs/>
        </w:rPr>
        <w:t>MAGISTER</w:t>
      </w:r>
    </w:p>
    <w:p w14:paraId="7637DBB2" w14:textId="0EC9C9B3" w:rsidR="00AB2930" w:rsidRPr="00C45828" w:rsidRDefault="00AB2930" w:rsidP="005247D9">
      <w:pPr>
        <w:pStyle w:val="Defaul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PRZYPORZĄDKOWANIE DO DZIEDZIN NAUKI:</w:t>
      </w:r>
      <w:r w:rsidRPr="00222B5D">
        <w:rPr>
          <w:rFonts w:asciiTheme="minorHAnsi" w:hAnsiTheme="minorHAnsi" w:cstheme="minorHAnsi"/>
        </w:rPr>
        <w:t xml:space="preserve"> </w:t>
      </w:r>
      <w:r w:rsidR="00222B5D" w:rsidRPr="00222B5D">
        <w:rPr>
          <w:rFonts w:asciiTheme="minorHAnsi" w:hAnsiTheme="minorHAnsi" w:cstheme="minorHAnsi"/>
        </w:rPr>
        <w:t>DZIEDZINA</w:t>
      </w:r>
      <w:r w:rsidR="00222B5D">
        <w:rPr>
          <w:rFonts w:asciiTheme="minorHAnsi" w:hAnsiTheme="minorHAnsi" w:cstheme="minorHAnsi"/>
          <w:b/>
          <w:bCs/>
        </w:rPr>
        <w:t xml:space="preserve"> </w:t>
      </w:r>
      <w:r w:rsidR="00AE1A9F" w:rsidRPr="00C45828">
        <w:rPr>
          <w:rFonts w:asciiTheme="minorHAnsi" w:hAnsiTheme="minorHAnsi" w:cstheme="minorHAnsi"/>
        </w:rPr>
        <w:t>NAUK SPOŁECZN</w:t>
      </w:r>
      <w:r w:rsidR="00222B5D">
        <w:rPr>
          <w:rFonts w:asciiTheme="minorHAnsi" w:hAnsiTheme="minorHAnsi" w:cstheme="minorHAnsi"/>
        </w:rPr>
        <w:t>YCH</w:t>
      </w:r>
    </w:p>
    <w:p w14:paraId="57F42F34" w14:textId="77777777" w:rsidR="00071E03" w:rsidRPr="00C45828" w:rsidRDefault="00AB2930" w:rsidP="005247D9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Cs/>
        </w:rPr>
      </w:pPr>
      <w:r w:rsidRPr="00C45828">
        <w:rPr>
          <w:rFonts w:asciiTheme="minorHAnsi" w:hAnsiTheme="minorHAnsi" w:cstheme="minorHAnsi"/>
          <w:b/>
          <w:bCs/>
        </w:rPr>
        <w:t>PRZYPORZĄDKOWANIE DO DYSCYPLIN NAUKOWYCH (według punktów ECTS) WRAZ ZE WSKAZANIEM DYSCYPLINY WIODĄCEJ</w:t>
      </w:r>
      <w:r w:rsidR="0014178D" w:rsidRPr="00C45828">
        <w:rPr>
          <w:rFonts w:asciiTheme="minorHAnsi" w:hAnsiTheme="minorHAnsi" w:cstheme="minorHAnsi"/>
          <w:b/>
          <w:bCs/>
        </w:rPr>
        <w:t xml:space="preserve"> (min. 50% pkt ECTS)</w:t>
      </w:r>
      <w:r w:rsidRPr="00C45828">
        <w:rPr>
          <w:rFonts w:asciiTheme="minorHAnsi" w:hAnsiTheme="minorHAnsi" w:cstheme="minorHAnsi"/>
          <w:b/>
          <w:bCs/>
        </w:rPr>
        <w:t xml:space="preserve">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242"/>
        <w:gridCol w:w="1015"/>
        <w:gridCol w:w="803"/>
      </w:tblGrid>
      <w:tr w:rsidR="00F8212D" w:rsidRPr="00C45828" w14:paraId="4BDDB873" w14:textId="77777777" w:rsidTr="00C45828">
        <w:trPr>
          <w:trHeight w:val="239"/>
        </w:trPr>
        <w:tc>
          <w:tcPr>
            <w:tcW w:w="3997" w:type="pct"/>
            <w:vMerge w:val="restart"/>
            <w:vAlign w:val="center"/>
          </w:tcPr>
          <w:p w14:paraId="4DC3BB53" w14:textId="77777777" w:rsidR="00F8212D" w:rsidRPr="00C45828" w:rsidRDefault="00F8212D" w:rsidP="00F8212D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Nazwa kierunku: </w:t>
            </w:r>
            <w:r w:rsidRPr="00C45828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  <w:t>Bezpieczeństwo Narodowe</w:t>
            </w:r>
          </w:p>
        </w:tc>
        <w:tc>
          <w:tcPr>
            <w:tcW w:w="1003" w:type="pct"/>
            <w:gridSpan w:val="2"/>
            <w:vAlign w:val="center"/>
          </w:tcPr>
          <w:p w14:paraId="68F64C65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Punkty ECTS</w:t>
            </w:r>
          </w:p>
        </w:tc>
      </w:tr>
      <w:tr w:rsidR="00F8212D" w:rsidRPr="00C45828" w14:paraId="5542F112" w14:textId="77777777" w:rsidTr="00C45828">
        <w:trPr>
          <w:trHeight w:val="375"/>
        </w:trPr>
        <w:tc>
          <w:tcPr>
            <w:tcW w:w="3997" w:type="pct"/>
            <w:vMerge/>
            <w:vAlign w:val="center"/>
          </w:tcPr>
          <w:p w14:paraId="13F9F3FD" w14:textId="77777777" w:rsidR="00F8212D" w:rsidRPr="00C45828" w:rsidRDefault="00F8212D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60" w:type="pct"/>
            <w:vAlign w:val="center"/>
          </w:tcPr>
          <w:p w14:paraId="7711ED13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443" w:type="pct"/>
            <w:vAlign w:val="center"/>
          </w:tcPr>
          <w:p w14:paraId="05C0ECA4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%</w:t>
            </w:r>
          </w:p>
        </w:tc>
      </w:tr>
      <w:tr w:rsidR="004E0696" w:rsidRPr="00C45828" w14:paraId="343A8692" w14:textId="77777777" w:rsidTr="00A528B0">
        <w:trPr>
          <w:trHeight w:val="545"/>
        </w:trPr>
        <w:tc>
          <w:tcPr>
            <w:tcW w:w="3997" w:type="pct"/>
            <w:vAlign w:val="center"/>
          </w:tcPr>
          <w:p w14:paraId="042720CD" w14:textId="77777777" w:rsidR="004E0696" w:rsidRPr="00C45828" w:rsidRDefault="004E0696" w:rsidP="00DF0BF1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nauki o bezpieczeństwie </w:t>
            </w:r>
          </w:p>
        </w:tc>
        <w:tc>
          <w:tcPr>
            <w:tcW w:w="560" w:type="pct"/>
            <w:vAlign w:val="center"/>
          </w:tcPr>
          <w:p w14:paraId="6C22031B" w14:textId="77777777" w:rsidR="004E0696" w:rsidRPr="00C45828" w:rsidRDefault="00DF0BF1" w:rsidP="00DF0BF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443" w:type="pct"/>
            <w:vAlign w:val="center"/>
          </w:tcPr>
          <w:p w14:paraId="6FDE0A35" w14:textId="77777777" w:rsidR="002919A7" w:rsidRPr="00C45828" w:rsidRDefault="00DF0BF1" w:rsidP="00A528B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100</w:t>
            </w:r>
          </w:p>
        </w:tc>
      </w:tr>
    </w:tbl>
    <w:p w14:paraId="4449577F" w14:textId="2E873A06" w:rsidR="00660021" w:rsidRPr="00C45828" w:rsidRDefault="005247D9" w:rsidP="00C45828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  <w:lang w:eastAsia="pl-PL"/>
        </w:rPr>
        <w:t>9</w:t>
      </w:r>
      <w:r w:rsidR="00C45828" w:rsidRPr="00C45828">
        <w:rPr>
          <w:rFonts w:cs="Calibri"/>
          <w:b/>
          <w:sz w:val="24"/>
          <w:szCs w:val="24"/>
          <w:lang w:eastAsia="pl-PL"/>
        </w:rPr>
        <w:t xml:space="preserve">. </w:t>
      </w:r>
      <w:r>
        <w:rPr>
          <w:rFonts w:cs="Calibri"/>
          <w:b/>
          <w:sz w:val="24"/>
          <w:szCs w:val="24"/>
          <w:lang w:eastAsia="pl-PL"/>
        </w:rPr>
        <w:t>SUMARYCZNE WSKAŹNIKI CHARAKTERYZUJĄCE PROGRAM STUDIÓW:</w:t>
      </w:r>
    </w:p>
    <w:tbl>
      <w:tblPr>
        <w:tblpPr w:leftFromText="141" w:rightFromText="141" w:vertAnchor="text" w:horzAnchor="margin" w:tblpXSpec="right" w:tblpY="3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5847"/>
        <w:gridCol w:w="1319"/>
        <w:gridCol w:w="51"/>
        <w:gridCol w:w="1268"/>
      </w:tblGrid>
      <w:tr w:rsidR="00B57B3A" w:rsidRPr="00C45828" w14:paraId="0C5247C9" w14:textId="77777777" w:rsidTr="00C05EE7">
        <w:trPr>
          <w:trHeight w:val="416"/>
        </w:trPr>
        <w:tc>
          <w:tcPr>
            <w:tcW w:w="317" w:type="pct"/>
            <w:vMerge w:val="restart"/>
            <w:vAlign w:val="center"/>
          </w:tcPr>
          <w:p w14:paraId="4CAE6F6A" w14:textId="7A1E5593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L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3227" w:type="pct"/>
            <w:vMerge w:val="restart"/>
            <w:shd w:val="clear" w:color="auto" w:fill="auto"/>
            <w:vAlign w:val="center"/>
          </w:tcPr>
          <w:p w14:paraId="5AF50BE6" w14:textId="77777777" w:rsidR="00B57B3A" w:rsidRPr="00C45828" w:rsidRDefault="00B57B3A" w:rsidP="005247D9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247D9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NAZWA WSKAŹNIKA</w:t>
            </w:r>
          </w:p>
        </w:tc>
        <w:tc>
          <w:tcPr>
            <w:tcW w:w="1456" w:type="pct"/>
            <w:gridSpan w:val="3"/>
            <w:shd w:val="clear" w:color="auto" w:fill="auto"/>
            <w:vAlign w:val="center"/>
          </w:tcPr>
          <w:p w14:paraId="05D660F5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WARTOŚĆ</w:t>
            </w:r>
          </w:p>
        </w:tc>
      </w:tr>
      <w:tr w:rsidR="00B57B3A" w:rsidRPr="00C45828" w14:paraId="68C868CE" w14:textId="77777777" w:rsidTr="00C05EE7">
        <w:trPr>
          <w:trHeight w:val="416"/>
        </w:trPr>
        <w:tc>
          <w:tcPr>
            <w:tcW w:w="317" w:type="pct"/>
            <w:vMerge/>
            <w:vAlign w:val="center"/>
          </w:tcPr>
          <w:p w14:paraId="5B08EC83" w14:textId="77777777" w:rsid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27" w:type="pct"/>
            <w:vMerge/>
            <w:shd w:val="clear" w:color="auto" w:fill="auto"/>
            <w:vAlign w:val="center"/>
          </w:tcPr>
          <w:p w14:paraId="00663C87" w14:textId="77777777" w:rsidR="00B57B3A" w:rsidRPr="005247D9" w:rsidRDefault="00B57B3A" w:rsidP="005247D9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5431E386" w14:textId="0AC589D2" w:rsidR="00B57B3A" w:rsidRP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57B3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stacjonarna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6D2CBFD6" w14:textId="62F8EBD5" w:rsidR="00B57B3A" w:rsidRPr="00B57B3A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57B3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niestacjonarna</w:t>
            </w:r>
          </w:p>
        </w:tc>
      </w:tr>
      <w:tr w:rsidR="00B57B3A" w:rsidRPr="00C45828" w14:paraId="71BC50D4" w14:textId="77777777" w:rsidTr="00C05EE7">
        <w:trPr>
          <w:trHeight w:val="376"/>
        </w:trPr>
        <w:tc>
          <w:tcPr>
            <w:tcW w:w="317" w:type="pct"/>
            <w:vAlign w:val="center"/>
          </w:tcPr>
          <w:p w14:paraId="4B98A703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3A4BF263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Liczba semestrów i punktów ECTS konieczna do ukończenia studiów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7E557A7B" w14:textId="77777777" w:rsidR="00B57B3A" w:rsidRPr="00C45828" w:rsidRDefault="00B57B3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 xml:space="preserve"> / 1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0E9E80B5" w14:textId="4D581FED" w:rsidR="00B57B3A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 xml:space="preserve"> / 1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C05EE7" w:rsidRPr="00C45828" w14:paraId="55E2E6D7" w14:textId="77777777" w:rsidTr="00C05EE7">
        <w:trPr>
          <w:trHeight w:val="376"/>
        </w:trPr>
        <w:tc>
          <w:tcPr>
            <w:tcW w:w="317" w:type="pct"/>
            <w:vAlign w:val="center"/>
          </w:tcPr>
          <w:p w14:paraId="6075D43E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235C38D9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godzin zajęć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55D5E2E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1566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23FDAD02" w14:textId="47A5EE5D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1134</w:t>
            </w:r>
          </w:p>
        </w:tc>
      </w:tr>
      <w:tr w:rsidR="00C05EE7" w:rsidRPr="00C45828" w14:paraId="5AC78B2D" w14:textId="77777777" w:rsidTr="00C05EE7">
        <w:trPr>
          <w:trHeight w:val="642"/>
        </w:trPr>
        <w:tc>
          <w:tcPr>
            <w:tcW w:w="317" w:type="pct"/>
            <w:vAlign w:val="center"/>
          </w:tcPr>
          <w:p w14:paraId="7CBE9A0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3727C2CE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jaką student uzyskuje w ramach zajęć prowadzonych z bezpośrednim udziałem nauczycieli akademickich lub innych osób prowadzących zajęcia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48A7980C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0B691E99" w14:textId="100215A6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45</w:t>
            </w:r>
          </w:p>
        </w:tc>
      </w:tr>
      <w:tr w:rsidR="00C05EE7" w:rsidRPr="00C45828" w14:paraId="427EE03D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34333502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2B856AA4" w14:textId="77777777" w:rsidR="00C05EE7" w:rsidRPr="00985ECA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985ECA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6B632EEE" w14:textId="31E05443" w:rsidR="00C05EE7" w:rsidRPr="00985ECA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85EC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7</w:t>
            </w:r>
            <w:r w:rsidR="000B31EC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3858D20C" w14:textId="490F7927" w:rsidR="00C05EE7" w:rsidRPr="00985ECA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85EC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7</w:t>
            </w:r>
            <w:r w:rsidR="000B31EC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C05EE7" w:rsidRPr="00C45828" w14:paraId="60A7BBBD" w14:textId="77777777" w:rsidTr="00C05EE7">
        <w:trPr>
          <w:trHeight w:val="853"/>
        </w:trPr>
        <w:tc>
          <w:tcPr>
            <w:tcW w:w="317" w:type="pct"/>
            <w:vAlign w:val="center"/>
          </w:tcPr>
          <w:p w14:paraId="186D61C0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374BB135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ECTS, jaką student musi uzyskać w ramach zajęć z dziedziny nauk humanistycznych lub społecznych</w:t>
            </w:r>
            <w:r w:rsidRPr="00C45828">
              <w:rPr>
                <w:rFonts w:asciiTheme="minorHAnsi" w:hAnsiTheme="minorHAnsi" w:cstheme="minorHAnsi"/>
                <w:i/>
                <w:color w:val="000000"/>
                <w:sz w:val="24"/>
                <w:szCs w:val="24"/>
                <w:lang w:eastAsia="pl-PL"/>
              </w:rPr>
              <w:t xml:space="preserve"> – </w:t>
            </w: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6A5D58FA" w14:textId="4DA61243" w:rsidR="00C05EE7" w:rsidRPr="00C45828" w:rsidRDefault="00091D9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6DDA0968" w14:textId="5C2C46E0" w:rsidR="00C05EE7" w:rsidRPr="00C45828" w:rsidRDefault="00091D9A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05EE7" w:rsidRPr="00C45828" w14:paraId="4A9349F7" w14:textId="77777777" w:rsidTr="00C05EE7">
        <w:trPr>
          <w:trHeight w:val="215"/>
        </w:trPr>
        <w:tc>
          <w:tcPr>
            <w:tcW w:w="317" w:type="pct"/>
            <w:vAlign w:val="center"/>
          </w:tcPr>
          <w:p w14:paraId="1DDA1D4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53A2CC11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zajęciom do wyboru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23DCD88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277B91C0" w14:textId="4615C11F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55</w:t>
            </w:r>
          </w:p>
        </w:tc>
      </w:tr>
      <w:tr w:rsidR="00C05EE7" w:rsidRPr="00C45828" w14:paraId="64C9250F" w14:textId="77777777" w:rsidTr="00C05EE7">
        <w:trPr>
          <w:trHeight w:val="210"/>
        </w:trPr>
        <w:tc>
          <w:tcPr>
            <w:tcW w:w="317" w:type="pct"/>
            <w:vAlign w:val="center"/>
          </w:tcPr>
          <w:p w14:paraId="0F89730F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270FB043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punktów ECTS przyporządkowana praktykom zawodowym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40D23F1A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1FE9BB74" w14:textId="1F10E088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18</w:t>
            </w:r>
          </w:p>
        </w:tc>
      </w:tr>
      <w:tr w:rsidR="00C05EE7" w:rsidRPr="00C45828" w14:paraId="3218EC8B" w14:textId="77777777" w:rsidTr="00C05EE7">
        <w:trPr>
          <w:trHeight w:val="324"/>
        </w:trPr>
        <w:tc>
          <w:tcPr>
            <w:tcW w:w="317" w:type="pct"/>
            <w:vAlign w:val="center"/>
          </w:tcPr>
          <w:p w14:paraId="139F9B13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6D0CED95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 xml:space="preserve">Wymiar praktyk zawodowych 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6B025F4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480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24036A7C" w14:textId="3271094E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480</w:t>
            </w:r>
          </w:p>
        </w:tc>
      </w:tr>
      <w:tr w:rsidR="00C05EE7" w:rsidRPr="00C45828" w14:paraId="650B8D15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01374DA4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41AA4872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14:paraId="6DE56BD6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00" w:type="pct"/>
            <w:shd w:val="clear" w:color="auto" w:fill="auto"/>
            <w:vAlign w:val="center"/>
          </w:tcPr>
          <w:p w14:paraId="3CAA1C46" w14:textId="357ECB34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</w:tr>
      <w:tr w:rsidR="00C05EE7" w:rsidRPr="00C45828" w14:paraId="27F9725F" w14:textId="77777777" w:rsidTr="00C05EE7">
        <w:trPr>
          <w:trHeight w:val="426"/>
        </w:trPr>
        <w:tc>
          <w:tcPr>
            <w:tcW w:w="317" w:type="pct"/>
            <w:vAlign w:val="center"/>
          </w:tcPr>
          <w:p w14:paraId="07304ECD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lastRenderedPageBreak/>
              <w:t>10.</w:t>
            </w:r>
          </w:p>
        </w:tc>
        <w:tc>
          <w:tcPr>
            <w:tcW w:w="3227" w:type="pct"/>
            <w:shd w:val="clear" w:color="auto" w:fill="auto"/>
            <w:vAlign w:val="center"/>
          </w:tcPr>
          <w:p w14:paraId="634BBEBA" w14:textId="77777777" w:rsidR="00C05EE7" w:rsidRPr="00C45828" w:rsidRDefault="00C05EE7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Łączna liczba godzin zajęć prowadzonych z wykorzystaniem metod i technik kształcenia na odległość</w:t>
            </w:r>
          </w:p>
        </w:tc>
        <w:tc>
          <w:tcPr>
            <w:tcW w:w="728" w:type="pct"/>
            <w:shd w:val="clear" w:color="auto" w:fill="auto"/>
            <w:vAlign w:val="center"/>
          </w:tcPr>
          <w:p w14:paraId="2087422D" w14:textId="4453DB51" w:rsidR="00C05EE7" w:rsidRPr="00C45828" w:rsidRDefault="00C72B24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394</w:t>
            </w:r>
          </w:p>
        </w:tc>
        <w:tc>
          <w:tcPr>
            <w:tcW w:w="728" w:type="pct"/>
            <w:gridSpan w:val="2"/>
            <w:shd w:val="clear" w:color="auto" w:fill="auto"/>
            <w:vAlign w:val="center"/>
          </w:tcPr>
          <w:p w14:paraId="6BE0BE82" w14:textId="4A609FD8" w:rsidR="00C05EE7" w:rsidRPr="00C45828" w:rsidRDefault="00C72B24" w:rsidP="00C45828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238</w:t>
            </w:r>
          </w:p>
        </w:tc>
      </w:tr>
    </w:tbl>
    <w:p w14:paraId="48900A31" w14:textId="34E4F5C0" w:rsidR="009E3DA1" w:rsidRPr="00B57B3A" w:rsidRDefault="006D6275" w:rsidP="00F8212D">
      <w:p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</w:pPr>
      <w:r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Zasady i formy odbywania praktyk </w:t>
      </w:r>
      <w:r w:rsidR="004E74A9"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zawodowych określa szczegółowo program</w:t>
      </w:r>
      <w:r w:rsidRPr="00B57B3A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 praktyk.</w:t>
      </w:r>
    </w:p>
    <w:p w14:paraId="0F17FDF6" w14:textId="143F37B6" w:rsidR="00577F15" w:rsidRDefault="00327538" w:rsidP="00B57B3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lang w:eastAsia="pl-PL"/>
        </w:rPr>
      </w:pPr>
      <w:r w:rsidRPr="00B57B3A">
        <w:rPr>
          <w:rFonts w:asciiTheme="minorHAnsi" w:hAnsiTheme="minorHAnsi" w:cstheme="minorHAnsi"/>
          <w:b/>
          <w:bCs/>
          <w:color w:val="000000"/>
          <w:lang w:eastAsia="pl-PL"/>
        </w:rPr>
        <w:t>KONCEPCJA I CELE KSZTAŁCENIA ORAZ SYLWETKA ABSOLWENTA</w:t>
      </w:r>
      <w:r w:rsidR="00B57B3A" w:rsidRPr="00B57B3A">
        <w:rPr>
          <w:rFonts w:asciiTheme="minorHAnsi" w:hAnsiTheme="minorHAnsi" w:cstheme="minorHAnsi"/>
          <w:b/>
          <w:bCs/>
          <w:color w:val="000000"/>
          <w:lang w:eastAsia="pl-PL"/>
        </w:rPr>
        <w:t xml:space="preserve"> (opis):</w:t>
      </w:r>
    </w:p>
    <w:p w14:paraId="3F447FB1" w14:textId="77777777" w:rsidR="009E3DA1" w:rsidRPr="00B57B3A" w:rsidRDefault="009E3DA1" w:rsidP="009E3DA1">
      <w:pPr>
        <w:pStyle w:val="Akapitzlist"/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lang w:eastAsia="pl-PL"/>
        </w:rPr>
      </w:pPr>
    </w:p>
    <w:p w14:paraId="26768DC7" w14:textId="6304B129" w:rsidR="00DF0BF1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>Celem kształcenia na studiach drugiego stopnia na kierunku Bezpieczeństwo Narodowe jest przygotowanie wykwalifikowanej kadry mogącej podjąć zatrudnienie w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służbach rządowych oraz samorządowych powołanych do ochrony porządku publicznego; instytucjach bezpieczeństwa publicznego o zasięgu zarówno krajowym, jak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międzynarodowym, w jednostkach i strukturach Wojska Polskiego, jak również w innych organizacjach, zakładach pracy czy placówkach o zakresie działań zbliżonym do profilu studiów. Celem kształcenia jest także wsparcie służb państwowych w podnoszeniu kwalifikacji zawodowych ich funkcjonariuszy w warunkach postępujących zmian prawnych i konieczności dogłębnej analizy pojawiających się zagrożeń nowego typu (m.in. terroryzmu, cyberterroryzmu, ekologicznych, nielegalnej migracji). Absolwenci uzyskują tytuł magistra.</w:t>
      </w:r>
      <w:r w:rsidR="00535FD2" w:rsidRPr="00DD0CD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Zajęcia w formie wykładów mogą być prowadzone z wykorzystaniem metod i technik kształcenia na odległość.</w:t>
      </w:r>
    </w:p>
    <w:p w14:paraId="6D961E53" w14:textId="77777777" w:rsidR="00EB695B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Absolwent studiów 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drugiego stopnia na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kierunku Bezpieczeństwo Narodowe 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uzyska:</w:t>
      </w:r>
    </w:p>
    <w:p w14:paraId="67243BE5" w14:textId="2072DDB2" w:rsidR="00EB695B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wiedzę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dotyczącą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m.in.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rodzajów zagrożeń bezpieczeństwa o charakterze militarnym i pozamilitarnym w wymiarze zarówno lokalnym, jak i globalnym;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społeczno-ekonomicznego bezpieczeństwa państwa oraz systemu bezpieczeństwa wewnętrznego RP;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>strategii bezpieczeństwa narodowego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wybranych państw europejskich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bezpieczeństwa politycznego współczesnego świata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 xml:space="preserve">konfliktów militarnych we współczesnym świecie; 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zarządzania logistycznego w sytuacjach kryzysowych;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>współczesnego terroryzmu i zagrożeń asymetrycznych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współczesnych problemów migracji i uchodźctwa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bezpieczeństwa żywnościowego;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 xml:space="preserve">zagrożeń bezpieczeństwa zdrowotnego państwa; 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projektowani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i prowadzeni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badań 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z zakresu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bezpieczeństwa; 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działań Sił Zbrojnych 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NATO</w:t>
      </w:r>
      <w:r w:rsidR="00F43D6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oraz służb specjalnych w systemie bezpieczeństwa państwa; </w:t>
      </w:r>
      <w:r w:rsidR="00E34D3B" w:rsidRPr="00DD0CDE">
        <w:rPr>
          <w:rFonts w:asciiTheme="minorHAnsi" w:hAnsiTheme="minorHAnsi" w:cstheme="minorHAnsi"/>
          <w:sz w:val="24"/>
          <w:szCs w:val="24"/>
          <w:lang w:eastAsia="pl-PL"/>
        </w:rPr>
        <w:t>rozwoju, funkcjonowania i struktury Sojuszu Północnoatlantyckiego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; zarządzania kryzysowego w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>Unii Europejskiej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systemów penitencjarnych państw świata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bezpieczeństwa publicznego</w:t>
      </w:r>
      <w:r w:rsidR="00C62940">
        <w:rPr>
          <w:rFonts w:asciiTheme="minorHAnsi" w:hAnsiTheme="minorHAnsi" w:cstheme="minorHAnsi"/>
          <w:sz w:val="24"/>
          <w:szCs w:val="24"/>
          <w:lang w:eastAsia="pl-PL"/>
        </w:rPr>
        <w:t>;</w:t>
      </w:r>
      <w:r w:rsidR="00D53E4C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kierowania procesami bezpieczeństwa w administracji publicznej</w:t>
      </w:r>
      <w:r w:rsidR="003F2BC7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oraz cyberzagrożeń bezpieczeństwa państwa;</w:t>
      </w:r>
    </w:p>
    <w:p w14:paraId="2D29C2BE" w14:textId="092A656F" w:rsidR="00DF0BF1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umiejętności: 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samodzielnej pracy na różnych stanowiskach w administracji publicznej z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zachowaniem zasad prawnych i etycznych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, s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zczególnie dotyczy to procedur związanych z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procesem decyzyjnym realizowanym przez różne organy kierowania bezpieczeństwem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; 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pracy zespołowej oraz rozwiązywania problemów z zakresu bezpieczeństwa, w tym gromadzenia, przetwarzania i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przekazywania informacji, z  zachowaniem zasad tajności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poufności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; umiejętności reagowania w 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>sytuacj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ach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zagrożenia zdrowia i życia oraz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podejmowania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właściw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ych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działa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ń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prowadząc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ych</w:t>
      </w:r>
      <w:r w:rsidR="00DF0BF1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 ich rozwiązania i wyeliminowania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0AC9307C" w14:textId="6A9763C2" w:rsidR="00EB695B" w:rsidRPr="00DD0CDE" w:rsidRDefault="00EB695B" w:rsidP="00EB695B">
      <w:pPr>
        <w:pStyle w:val="Akapitzlist"/>
        <w:numPr>
          <w:ilvl w:val="0"/>
          <w:numId w:val="16"/>
        </w:numPr>
        <w:spacing w:after="0"/>
        <w:ind w:left="357" w:hanging="35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lastRenderedPageBreak/>
        <w:t>kompetencje społeczne:</w:t>
      </w:r>
      <w:r w:rsidR="0081680F" w:rsidRPr="00DD0CD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81680F" w:rsidRPr="00DD0CDE">
        <w:rPr>
          <w:rFonts w:asciiTheme="minorHAnsi" w:hAnsiTheme="minorHAnsi" w:cstheme="minorHAnsi"/>
          <w:sz w:val="24"/>
          <w:szCs w:val="24"/>
          <w:lang w:eastAsia="pl-PL"/>
        </w:rPr>
        <w:t>związane z oceną i określaniem aktualnych zagrożeń oraz priorytetów w dziedzinie zarządzania systemami reagowania kryzysowego, formułowaniem własnych propozycji rozwiązań problemów na podstawie dokonanej analizy sytuacji.</w:t>
      </w:r>
    </w:p>
    <w:p w14:paraId="3620B663" w14:textId="2BCF9B2D" w:rsidR="00DF0BF1" w:rsidRPr="00DD0CDE" w:rsidRDefault="00DF0BF1" w:rsidP="007E3885">
      <w:pPr>
        <w:spacing w:after="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>Absolwent studiów drugiego stopnia uzyska szeroką wiedzę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, umiejętności i</w:t>
      </w:r>
      <w:r w:rsid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kompetencje społeczne 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niezbędn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e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do pracy w instytucjach zajmujących się bezpieczeństwem obywateli i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81680F" w:rsidRPr="00DD0CDE">
        <w:rPr>
          <w:rFonts w:asciiTheme="minorHAnsi" w:hAnsiTheme="minorHAnsi" w:cstheme="minorHAnsi"/>
          <w:sz w:val="24"/>
          <w:szCs w:val="24"/>
          <w:lang w:eastAsia="pl-PL"/>
        </w:rPr>
        <w:t>w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>podmiot</w:t>
      </w:r>
      <w:r w:rsidR="00EB695B" w:rsidRPr="00DD0CDE">
        <w:rPr>
          <w:rFonts w:asciiTheme="minorHAnsi" w:hAnsiTheme="minorHAnsi" w:cstheme="minorHAnsi"/>
          <w:sz w:val="24"/>
          <w:szCs w:val="24"/>
          <w:lang w:eastAsia="pl-PL"/>
        </w:rPr>
        <w:t>ach</w:t>
      </w:r>
      <w:r w:rsidRPr="00DD0CDE">
        <w:rPr>
          <w:rFonts w:asciiTheme="minorHAnsi" w:hAnsiTheme="minorHAnsi" w:cstheme="minorHAnsi"/>
          <w:sz w:val="24"/>
          <w:szCs w:val="24"/>
          <w:lang w:eastAsia="pl-PL"/>
        </w:rPr>
        <w:t xml:space="preserve"> gospodarczych oraz w zespołach reagowania kryzysowego, w tym pod kątem potrzeb lokalnego rynku pracy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, co jest zgodne ze strategią Uczelni.</w:t>
      </w:r>
    </w:p>
    <w:p w14:paraId="01B5392C" w14:textId="2390CF07" w:rsidR="006958A2" w:rsidRPr="00DD0CDE" w:rsidRDefault="00DF0BF1" w:rsidP="009E3DA1">
      <w:pPr>
        <w:spacing w:before="240"/>
        <w:ind w:firstLine="708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CDE">
        <w:rPr>
          <w:rFonts w:asciiTheme="minorHAnsi" w:hAnsiTheme="minorHAnsi" w:cstheme="minorHAnsi"/>
          <w:sz w:val="24"/>
          <w:szCs w:val="24"/>
          <w:lang w:eastAsia="pl-PL"/>
        </w:rPr>
        <w:t>Absolwenci studiów drugiego stopnia na kierunku Bezpieczeństwo Narodowe będą przygotowani do podjęcia studiów trzeciego stopni</w:t>
      </w:r>
      <w:r w:rsidR="009E3DA1" w:rsidRPr="00DD0CDE">
        <w:rPr>
          <w:rFonts w:asciiTheme="minorHAnsi" w:hAnsiTheme="minorHAnsi" w:cstheme="minorHAnsi"/>
          <w:sz w:val="24"/>
          <w:szCs w:val="24"/>
          <w:lang w:eastAsia="pl-PL"/>
        </w:rPr>
        <w:t>a.</w:t>
      </w:r>
    </w:p>
    <w:p w14:paraId="205EEB8F" w14:textId="77777777" w:rsidR="006958A2" w:rsidRPr="004C7F70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7F849F" w14:textId="77777777" w:rsidR="009B6639" w:rsidRPr="00B57B3A" w:rsidRDefault="006958A2" w:rsidP="006958A2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57B3A">
        <w:rPr>
          <w:rFonts w:asciiTheme="minorHAnsi" w:hAnsiTheme="minorHAnsi" w:cstheme="minorHAnsi"/>
          <w:b/>
          <w:sz w:val="24"/>
          <w:szCs w:val="24"/>
        </w:rPr>
        <w:t>Opracowanie:</w:t>
      </w:r>
      <w:r w:rsidRPr="00B57B3A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B57B3A" w:rsidSect="003D5E1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E1E0D" w14:textId="77777777" w:rsidR="002E4C9B" w:rsidRDefault="002E4C9B" w:rsidP="00AB2930">
      <w:pPr>
        <w:spacing w:after="0" w:line="240" w:lineRule="auto"/>
      </w:pPr>
      <w:r>
        <w:separator/>
      </w:r>
    </w:p>
  </w:endnote>
  <w:endnote w:type="continuationSeparator" w:id="0">
    <w:p w14:paraId="45DF8D66" w14:textId="77777777" w:rsidR="002E4C9B" w:rsidRDefault="002E4C9B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3A9BBD61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24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BD02CA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E70C6" w14:textId="77777777" w:rsidR="002E4C9B" w:rsidRDefault="002E4C9B" w:rsidP="00AB2930">
      <w:pPr>
        <w:spacing w:after="0" w:line="240" w:lineRule="auto"/>
      </w:pPr>
      <w:r>
        <w:separator/>
      </w:r>
    </w:p>
  </w:footnote>
  <w:footnote w:type="continuationSeparator" w:id="0">
    <w:p w14:paraId="554ACE18" w14:textId="77777777" w:rsidR="002E4C9B" w:rsidRDefault="002E4C9B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0B3C42"/>
    <w:multiLevelType w:val="hybridMultilevel"/>
    <w:tmpl w:val="A9FEE1F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173456AE"/>
    <w:multiLevelType w:val="hybridMultilevel"/>
    <w:tmpl w:val="3F121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EC1C51"/>
    <w:multiLevelType w:val="hybridMultilevel"/>
    <w:tmpl w:val="DF62301E"/>
    <w:lvl w:ilvl="0" w:tplc="722A2F0A">
      <w:numFmt w:val="bullet"/>
      <w:lvlText w:val="•"/>
      <w:lvlJc w:val="left"/>
      <w:pPr>
        <w:ind w:left="0" w:hanging="708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11" w15:restartNumberingAfterBreak="0">
    <w:nsid w:val="4C495A57"/>
    <w:multiLevelType w:val="hybridMultilevel"/>
    <w:tmpl w:val="EDBA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F56DC"/>
    <w:multiLevelType w:val="hybridMultilevel"/>
    <w:tmpl w:val="116A96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671250404">
    <w:abstractNumId w:val="1"/>
  </w:num>
  <w:num w:numId="2" w16cid:durableId="2116823945">
    <w:abstractNumId w:val="0"/>
  </w:num>
  <w:num w:numId="3" w16cid:durableId="885064585">
    <w:abstractNumId w:val="9"/>
  </w:num>
  <w:num w:numId="4" w16cid:durableId="2063165196">
    <w:abstractNumId w:val="12"/>
  </w:num>
  <w:num w:numId="5" w16cid:durableId="591937612">
    <w:abstractNumId w:val="15"/>
  </w:num>
  <w:num w:numId="6" w16cid:durableId="2098087344">
    <w:abstractNumId w:val="13"/>
  </w:num>
  <w:num w:numId="7" w16cid:durableId="377824342">
    <w:abstractNumId w:val="4"/>
  </w:num>
  <w:num w:numId="8" w16cid:durableId="283469528">
    <w:abstractNumId w:val="3"/>
  </w:num>
  <w:num w:numId="9" w16cid:durableId="1953393037">
    <w:abstractNumId w:val="5"/>
  </w:num>
  <w:num w:numId="10" w16cid:durableId="1422139359">
    <w:abstractNumId w:val="7"/>
  </w:num>
  <w:num w:numId="11" w16cid:durableId="933906123">
    <w:abstractNumId w:val="8"/>
  </w:num>
  <w:num w:numId="12" w16cid:durableId="419643632">
    <w:abstractNumId w:val="11"/>
  </w:num>
  <w:num w:numId="13" w16cid:durableId="1402219068">
    <w:abstractNumId w:val="10"/>
  </w:num>
  <w:num w:numId="14" w16cid:durableId="1380085408">
    <w:abstractNumId w:val="6"/>
  </w:num>
  <w:num w:numId="15" w16cid:durableId="1191802476">
    <w:abstractNumId w:val="2"/>
  </w:num>
  <w:num w:numId="16" w16cid:durableId="18291292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01E5"/>
    <w:rsid w:val="00014B88"/>
    <w:rsid w:val="00015289"/>
    <w:rsid w:val="000154F0"/>
    <w:rsid w:val="00023139"/>
    <w:rsid w:val="000313E8"/>
    <w:rsid w:val="000316A2"/>
    <w:rsid w:val="000323A6"/>
    <w:rsid w:val="00053955"/>
    <w:rsid w:val="0005701B"/>
    <w:rsid w:val="00060FE8"/>
    <w:rsid w:val="00062F9A"/>
    <w:rsid w:val="000635CC"/>
    <w:rsid w:val="00071E03"/>
    <w:rsid w:val="00077046"/>
    <w:rsid w:val="00077B5C"/>
    <w:rsid w:val="0008482B"/>
    <w:rsid w:val="000863EB"/>
    <w:rsid w:val="000866B5"/>
    <w:rsid w:val="00087CB1"/>
    <w:rsid w:val="00091C8E"/>
    <w:rsid w:val="00091D9A"/>
    <w:rsid w:val="0009470E"/>
    <w:rsid w:val="00096118"/>
    <w:rsid w:val="000A67F5"/>
    <w:rsid w:val="000A6E73"/>
    <w:rsid w:val="000B3076"/>
    <w:rsid w:val="000B31EC"/>
    <w:rsid w:val="000B341A"/>
    <w:rsid w:val="000E0D1D"/>
    <w:rsid w:val="0010482D"/>
    <w:rsid w:val="00105198"/>
    <w:rsid w:val="001204F1"/>
    <w:rsid w:val="001225D3"/>
    <w:rsid w:val="00131D37"/>
    <w:rsid w:val="00135E03"/>
    <w:rsid w:val="0013642B"/>
    <w:rsid w:val="0014178D"/>
    <w:rsid w:val="00151EC1"/>
    <w:rsid w:val="00157C16"/>
    <w:rsid w:val="001605C9"/>
    <w:rsid w:val="00161F69"/>
    <w:rsid w:val="00185442"/>
    <w:rsid w:val="001863A5"/>
    <w:rsid w:val="0019424C"/>
    <w:rsid w:val="00194986"/>
    <w:rsid w:val="001959FC"/>
    <w:rsid w:val="00195EA3"/>
    <w:rsid w:val="001B25D9"/>
    <w:rsid w:val="001C3190"/>
    <w:rsid w:val="001F3859"/>
    <w:rsid w:val="00201997"/>
    <w:rsid w:val="00214892"/>
    <w:rsid w:val="00222B5D"/>
    <w:rsid w:val="00237B9F"/>
    <w:rsid w:val="00245172"/>
    <w:rsid w:val="002502A4"/>
    <w:rsid w:val="00260452"/>
    <w:rsid w:val="002609D8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7B33"/>
    <w:rsid w:val="00297D08"/>
    <w:rsid w:val="002C2DA5"/>
    <w:rsid w:val="002C2E39"/>
    <w:rsid w:val="002C57D9"/>
    <w:rsid w:val="002D0D83"/>
    <w:rsid w:val="002D2FCA"/>
    <w:rsid w:val="002D3C09"/>
    <w:rsid w:val="002D7B9B"/>
    <w:rsid w:val="002E1242"/>
    <w:rsid w:val="002E4C9B"/>
    <w:rsid w:val="002F2295"/>
    <w:rsid w:val="002F255C"/>
    <w:rsid w:val="002F61FC"/>
    <w:rsid w:val="00305C67"/>
    <w:rsid w:val="00327538"/>
    <w:rsid w:val="003276CA"/>
    <w:rsid w:val="00346146"/>
    <w:rsid w:val="003468AA"/>
    <w:rsid w:val="00353321"/>
    <w:rsid w:val="003544B8"/>
    <w:rsid w:val="00381CF6"/>
    <w:rsid w:val="00382FB4"/>
    <w:rsid w:val="0038439F"/>
    <w:rsid w:val="0039551B"/>
    <w:rsid w:val="003978D8"/>
    <w:rsid w:val="003A4838"/>
    <w:rsid w:val="003A61A6"/>
    <w:rsid w:val="003B4D77"/>
    <w:rsid w:val="003C0930"/>
    <w:rsid w:val="003D2D0B"/>
    <w:rsid w:val="003D5E11"/>
    <w:rsid w:val="003D6680"/>
    <w:rsid w:val="003E24A4"/>
    <w:rsid w:val="003E6570"/>
    <w:rsid w:val="003F2587"/>
    <w:rsid w:val="003F2BC7"/>
    <w:rsid w:val="00412D46"/>
    <w:rsid w:val="004144DB"/>
    <w:rsid w:val="00416478"/>
    <w:rsid w:val="00421F10"/>
    <w:rsid w:val="00425BFE"/>
    <w:rsid w:val="00440012"/>
    <w:rsid w:val="0045257A"/>
    <w:rsid w:val="0046238B"/>
    <w:rsid w:val="00462DC3"/>
    <w:rsid w:val="004705EE"/>
    <w:rsid w:val="00472A30"/>
    <w:rsid w:val="00490F6E"/>
    <w:rsid w:val="00493ACA"/>
    <w:rsid w:val="00493D6F"/>
    <w:rsid w:val="004A6F99"/>
    <w:rsid w:val="004B07B3"/>
    <w:rsid w:val="004B0C40"/>
    <w:rsid w:val="004B515B"/>
    <w:rsid w:val="004C29B9"/>
    <w:rsid w:val="004C5D83"/>
    <w:rsid w:val="004D2B80"/>
    <w:rsid w:val="004D7E39"/>
    <w:rsid w:val="004E0696"/>
    <w:rsid w:val="004E38CF"/>
    <w:rsid w:val="004E40E6"/>
    <w:rsid w:val="004E6F65"/>
    <w:rsid w:val="004E74A9"/>
    <w:rsid w:val="004F6273"/>
    <w:rsid w:val="00501B4D"/>
    <w:rsid w:val="00507149"/>
    <w:rsid w:val="005150E4"/>
    <w:rsid w:val="00515C57"/>
    <w:rsid w:val="00516B08"/>
    <w:rsid w:val="00517369"/>
    <w:rsid w:val="00517E53"/>
    <w:rsid w:val="005222D4"/>
    <w:rsid w:val="005247D9"/>
    <w:rsid w:val="0053022F"/>
    <w:rsid w:val="00535FD2"/>
    <w:rsid w:val="00536D00"/>
    <w:rsid w:val="00540162"/>
    <w:rsid w:val="0054131B"/>
    <w:rsid w:val="00543211"/>
    <w:rsid w:val="00544C7B"/>
    <w:rsid w:val="005511F8"/>
    <w:rsid w:val="00552215"/>
    <w:rsid w:val="00567219"/>
    <w:rsid w:val="00572D69"/>
    <w:rsid w:val="00577F15"/>
    <w:rsid w:val="00583EF5"/>
    <w:rsid w:val="00591211"/>
    <w:rsid w:val="005916F6"/>
    <w:rsid w:val="00592EAD"/>
    <w:rsid w:val="005937E4"/>
    <w:rsid w:val="00593BB3"/>
    <w:rsid w:val="005A06E0"/>
    <w:rsid w:val="005A4DE7"/>
    <w:rsid w:val="005A5309"/>
    <w:rsid w:val="005A5446"/>
    <w:rsid w:val="005B30CF"/>
    <w:rsid w:val="005B4CDB"/>
    <w:rsid w:val="005C0BA4"/>
    <w:rsid w:val="005C11B6"/>
    <w:rsid w:val="005D490B"/>
    <w:rsid w:val="005E76C6"/>
    <w:rsid w:val="005F4D5B"/>
    <w:rsid w:val="006019BE"/>
    <w:rsid w:val="0060614E"/>
    <w:rsid w:val="00613E6D"/>
    <w:rsid w:val="0062109B"/>
    <w:rsid w:val="00623AA0"/>
    <w:rsid w:val="006248A3"/>
    <w:rsid w:val="006308EA"/>
    <w:rsid w:val="00660021"/>
    <w:rsid w:val="006657F5"/>
    <w:rsid w:val="00667884"/>
    <w:rsid w:val="0069244D"/>
    <w:rsid w:val="00692AE0"/>
    <w:rsid w:val="006958A2"/>
    <w:rsid w:val="006A4457"/>
    <w:rsid w:val="006C6454"/>
    <w:rsid w:val="006C7FA8"/>
    <w:rsid w:val="006D11C8"/>
    <w:rsid w:val="006D6275"/>
    <w:rsid w:val="006F1854"/>
    <w:rsid w:val="006F1A12"/>
    <w:rsid w:val="006F275D"/>
    <w:rsid w:val="006F380B"/>
    <w:rsid w:val="0070400D"/>
    <w:rsid w:val="007055C1"/>
    <w:rsid w:val="00706808"/>
    <w:rsid w:val="00706FA6"/>
    <w:rsid w:val="007079C6"/>
    <w:rsid w:val="007143B4"/>
    <w:rsid w:val="0073172E"/>
    <w:rsid w:val="00734702"/>
    <w:rsid w:val="00736C58"/>
    <w:rsid w:val="007401A3"/>
    <w:rsid w:val="00742410"/>
    <w:rsid w:val="0076696A"/>
    <w:rsid w:val="00771127"/>
    <w:rsid w:val="00771A79"/>
    <w:rsid w:val="00776F8C"/>
    <w:rsid w:val="00785239"/>
    <w:rsid w:val="00786723"/>
    <w:rsid w:val="00793786"/>
    <w:rsid w:val="00794D19"/>
    <w:rsid w:val="007A09AB"/>
    <w:rsid w:val="007A19AF"/>
    <w:rsid w:val="007A30C9"/>
    <w:rsid w:val="007A673F"/>
    <w:rsid w:val="007A684F"/>
    <w:rsid w:val="007B1126"/>
    <w:rsid w:val="007B2CE3"/>
    <w:rsid w:val="007B3851"/>
    <w:rsid w:val="007B50B5"/>
    <w:rsid w:val="007B5694"/>
    <w:rsid w:val="007B5F65"/>
    <w:rsid w:val="007E004C"/>
    <w:rsid w:val="007E3885"/>
    <w:rsid w:val="007F4C57"/>
    <w:rsid w:val="008013D7"/>
    <w:rsid w:val="008031A7"/>
    <w:rsid w:val="00803CA2"/>
    <w:rsid w:val="008051A8"/>
    <w:rsid w:val="008064D7"/>
    <w:rsid w:val="00812E7B"/>
    <w:rsid w:val="00813DF6"/>
    <w:rsid w:val="008162F1"/>
    <w:rsid w:val="0081680F"/>
    <w:rsid w:val="00817569"/>
    <w:rsid w:val="0083049F"/>
    <w:rsid w:val="00842D14"/>
    <w:rsid w:val="0084416B"/>
    <w:rsid w:val="0084525D"/>
    <w:rsid w:val="00846D25"/>
    <w:rsid w:val="00852FC9"/>
    <w:rsid w:val="0086081E"/>
    <w:rsid w:val="00866BD3"/>
    <w:rsid w:val="00882890"/>
    <w:rsid w:val="008839C2"/>
    <w:rsid w:val="00895571"/>
    <w:rsid w:val="00896178"/>
    <w:rsid w:val="00897DD7"/>
    <w:rsid w:val="008A6B28"/>
    <w:rsid w:val="008C63DA"/>
    <w:rsid w:val="008E1E77"/>
    <w:rsid w:val="008E3BC1"/>
    <w:rsid w:val="008E6D7F"/>
    <w:rsid w:val="008F20C8"/>
    <w:rsid w:val="008F67C9"/>
    <w:rsid w:val="00914FDA"/>
    <w:rsid w:val="0092223A"/>
    <w:rsid w:val="00926A3E"/>
    <w:rsid w:val="009315C9"/>
    <w:rsid w:val="00931E85"/>
    <w:rsid w:val="00941995"/>
    <w:rsid w:val="009423F3"/>
    <w:rsid w:val="00942C7D"/>
    <w:rsid w:val="00954A0E"/>
    <w:rsid w:val="009559D6"/>
    <w:rsid w:val="00957382"/>
    <w:rsid w:val="009617F0"/>
    <w:rsid w:val="00970414"/>
    <w:rsid w:val="00982E28"/>
    <w:rsid w:val="00985726"/>
    <w:rsid w:val="00985ECA"/>
    <w:rsid w:val="00986E15"/>
    <w:rsid w:val="00987129"/>
    <w:rsid w:val="009B6639"/>
    <w:rsid w:val="009E2D96"/>
    <w:rsid w:val="009E3DA1"/>
    <w:rsid w:val="009F2026"/>
    <w:rsid w:val="009F5C2A"/>
    <w:rsid w:val="009F6792"/>
    <w:rsid w:val="00A05652"/>
    <w:rsid w:val="00A17E72"/>
    <w:rsid w:val="00A23BFE"/>
    <w:rsid w:val="00A47E3D"/>
    <w:rsid w:val="00A521A2"/>
    <w:rsid w:val="00A528B0"/>
    <w:rsid w:val="00A555D2"/>
    <w:rsid w:val="00A56BC7"/>
    <w:rsid w:val="00A61BF3"/>
    <w:rsid w:val="00A6566D"/>
    <w:rsid w:val="00A77632"/>
    <w:rsid w:val="00A80280"/>
    <w:rsid w:val="00A87259"/>
    <w:rsid w:val="00A93A2B"/>
    <w:rsid w:val="00A950EE"/>
    <w:rsid w:val="00AB1974"/>
    <w:rsid w:val="00AB2930"/>
    <w:rsid w:val="00AB36E0"/>
    <w:rsid w:val="00AB442A"/>
    <w:rsid w:val="00AC2CF6"/>
    <w:rsid w:val="00AD5D0B"/>
    <w:rsid w:val="00AE1A9F"/>
    <w:rsid w:val="00AE620B"/>
    <w:rsid w:val="00AF385E"/>
    <w:rsid w:val="00AF4A0F"/>
    <w:rsid w:val="00AF6FD6"/>
    <w:rsid w:val="00B02ED8"/>
    <w:rsid w:val="00B04586"/>
    <w:rsid w:val="00B04B33"/>
    <w:rsid w:val="00B05776"/>
    <w:rsid w:val="00B122D4"/>
    <w:rsid w:val="00B20862"/>
    <w:rsid w:val="00B37855"/>
    <w:rsid w:val="00B45DBB"/>
    <w:rsid w:val="00B55AD0"/>
    <w:rsid w:val="00B57697"/>
    <w:rsid w:val="00B57B3A"/>
    <w:rsid w:val="00B637FC"/>
    <w:rsid w:val="00B75D92"/>
    <w:rsid w:val="00B835A5"/>
    <w:rsid w:val="00B84652"/>
    <w:rsid w:val="00BA04C9"/>
    <w:rsid w:val="00BA68F6"/>
    <w:rsid w:val="00BB2595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05EE7"/>
    <w:rsid w:val="00C1052F"/>
    <w:rsid w:val="00C17F54"/>
    <w:rsid w:val="00C21883"/>
    <w:rsid w:val="00C24DC9"/>
    <w:rsid w:val="00C305FF"/>
    <w:rsid w:val="00C37E9D"/>
    <w:rsid w:val="00C42B7F"/>
    <w:rsid w:val="00C437A1"/>
    <w:rsid w:val="00C45828"/>
    <w:rsid w:val="00C51202"/>
    <w:rsid w:val="00C55868"/>
    <w:rsid w:val="00C60479"/>
    <w:rsid w:val="00C614EC"/>
    <w:rsid w:val="00C62940"/>
    <w:rsid w:val="00C64E7B"/>
    <w:rsid w:val="00C70322"/>
    <w:rsid w:val="00C72B24"/>
    <w:rsid w:val="00C76BF2"/>
    <w:rsid w:val="00C819DF"/>
    <w:rsid w:val="00CA46CC"/>
    <w:rsid w:val="00CA4A4D"/>
    <w:rsid w:val="00CA4F59"/>
    <w:rsid w:val="00CB1531"/>
    <w:rsid w:val="00CC3604"/>
    <w:rsid w:val="00CC5677"/>
    <w:rsid w:val="00CC5C7A"/>
    <w:rsid w:val="00CD0C13"/>
    <w:rsid w:val="00CE3364"/>
    <w:rsid w:val="00CE6BDE"/>
    <w:rsid w:val="00CF510C"/>
    <w:rsid w:val="00D041DF"/>
    <w:rsid w:val="00D05161"/>
    <w:rsid w:val="00D07F6F"/>
    <w:rsid w:val="00D14BDC"/>
    <w:rsid w:val="00D219D7"/>
    <w:rsid w:val="00D301DD"/>
    <w:rsid w:val="00D36159"/>
    <w:rsid w:val="00D406EB"/>
    <w:rsid w:val="00D42038"/>
    <w:rsid w:val="00D53E4C"/>
    <w:rsid w:val="00D65830"/>
    <w:rsid w:val="00D67476"/>
    <w:rsid w:val="00D7069B"/>
    <w:rsid w:val="00D7603A"/>
    <w:rsid w:val="00D77248"/>
    <w:rsid w:val="00D77D03"/>
    <w:rsid w:val="00D86305"/>
    <w:rsid w:val="00D87902"/>
    <w:rsid w:val="00D96161"/>
    <w:rsid w:val="00DA52A3"/>
    <w:rsid w:val="00DB4907"/>
    <w:rsid w:val="00DB4AD6"/>
    <w:rsid w:val="00DC4265"/>
    <w:rsid w:val="00DC7E61"/>
    <w:rsid w:val="00DD034E"/>
    <w:rsid w:val="00DD0CDE"/>
    <w:rsid w:val="00DD7B36"/>
    <w:rsid w:val="00DE197A"/>
    <w:rsid w:val="00DE2E36"/>
    <w:rsid w:val="00DE6492"/>
    <w:rsid w:val="00DF0BF1"/>
    <w:rsid w:val="00DF101F"/>
    <w:rsid w:val="00DF3957"/>
    <w:rsid w:val="00DF4C84"/>
    <w:rsid w:val="00DF7B7F"/>
    <w:rsid w:val="00DF7BD3"/>
    <w:rsid w:val="00E278EB"/>
    <w:rsid w:val="00E306E2"/>
    <w:rsid w:val="00E3095A"/>
    <w:rsid w:val="00E34D3B"/>
    <w:rsid w:val="00E5253B"/>
    <w:rsid w:val="00E80293"/>
    <w:rsid w:val="00E80E14"/>
    <w:rsid w:val="00E87064"/>
    <w:rsid w:val="00E93A9B"/>
    <w:rsid w:val="00EB156B"/>
    <w:rsid w:val="00EB41A2"/>
    <w:rsid w:val="00EB498D"/>
    <w:rsid w:val="00EB695B"/>
    <w:rsid w:val="00EC327D"/>
    <w:rsid w:val="00EF4650"/>
    <w:rsid w:val="00F14E04"/>
    <w:rsid w:val="00F161B8"/>
    <w:rsid w:val="00F43D67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91566"/>
    <w:rsid w:val="00FA1549"/>
    <w:rsid w:val="00FA28BC"/>
    <w:rsid w:val="00FB3E3E"/>
    <w:rsid w:val="00FC0432"/>
    <w:rsid w:val="00FD4492"/>
    <w:rsid w:val="00FF37F5"/>
    <w:rsid w:val="00FF4C20"/>
    <w:rsid w:val="00FF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E545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  <w:style w:type="character" w:customStyle="1" w:styleId="Teksttreci311pt">
    <w:name w:val="Tekst treści (3) + 11 pt"/>
    <w:aliases w:val="Bez pogrubienia"/>
    <w:uiPriority w:val="99"/>
    <w:rsid w:val="00896178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ext-center">
    <w:name w:val="text-center"/>
    <w:rsid w:val="00896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Aneta Chrząszcz</cp:lastModifiedBy>
  <cp:revision>4</cp:revision>
  <cp:lastPrinted>2022-06-21T09:46:00Z</cp:lastPrinted>
  <dcterms:created xsi:type="dcterms:W3CDTF">2025-03-19T16:21:00Z</dcterms:created>
  <dcterms:modified xsi:type="dcterms:W3CDTF">2025-04-24T10:23:00Z</dcterms:modified>
</cp:coreProperties>
</file>