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D6C2D0" w14:textId="01B8B70C" w:rsidR="00654C0E" w:rsidRPr="00654C0E" w:rsidRDefault="00654C0E" w:rsidP="00654C0E">
      <w:pPr>
        <w:widowControl w:val="0"/>
        <w:shd w:val="clear" w:color="auto" w:fill="FFFFFF"/>
        <w:tabs>
          <w:tab w:val="left" w:pos="4363"/>
        </w:tabs>
        <w:autoSpaceDE w:val="0"/>
        <w:autoSpaceDN w:val="0"/>
        <w:adjustRightInd w:val="0"/>
        <w:spacing w:after="0" w:line="240" w:lineRule="auto"/>
        <w:ind w:left="22"/>
        <w:jc w:val="center"/>
        <w:rPr>
          <w:rFonts w:ascii="Times New Roman" w:eastAsia="Times New Roman" w:hAnsi="Times New Roman" w:cs="Times New Roman"/>
          <w:b/>
          <w:bCs/>
          <w:spacing w:val="-1"/>
          <w:kern w:val="0"/>
          <w:lang w:eastAsia="pl-PL"/>
          <w14:ligatures w14:val="none"/>
        </w:rPr>
      </w:pPr>
      <w:r w:rsidRPr="00654C0E">
        <w:rPr>
          <w:rFonts w:ascii="Times New Roman" w:eastAsiaTheme="minorEastAsia" w:hAnsi="Times New Roman" w:cs="Times New Roman"/>
          <w:b/>
          <w:bCs/>
          <w:spacing w:val="-1"/>
          <w:kern w:val="0"/>
          <w:lang w:eastAsia="pl-PL"/>
          <w14:ligatures w14:val="none"/>
        </w:rPr>
        <w:t>Zarz</w:t>
      </w:r>
      <w:r w:rsidRPr="00654C0E">
        <w:rPr>
          <w:rFonts w:ascii="Times New Roman" w:eastAsia="Times New Roman" w:hAnsi="Times New Roman" w:cs="Times New Roman"/>
          <w:b/>
          <w:bCs/>
          <w:spacing w:val="-1"/>
          <w:kern w:val="0"/>
          <w:lang w:eastAsia="pl-PL"/>
          <w14:ligatures w14:val="none"/>
        </w:rPr>
        <w:t xml:space="preserve">ądzenie nr </w:t>
      </w:r>
      <w:r w:rsidR="004676CE">
        <w:rPr>
          <w:rFonts w:ascii="Times New Roman" w:eastAsia="Times New Roman" w:hAnsi="Times New Roman" w:cs="Times New Roman"/>
          <w:b/>
          <w:bCs/>
          <w:spacing w:val="-1"/>
          <w:kern w:val="0"/>
          <w:lang w:eastAsia="pl-PL"/>
          <w14:ligatures w14:val="none"/>
        </w:rPr>
        <w:t>60</w:t>
      </w:r>
      <w:r w:rsidR="00213D73">
        <w:rPr>
          <w:rFonts w:ascii="Times New Roman" w:eastAsia="Times New Roman" w:hAnsi="Times New Roman" w:cs="Times New Roman"/>
          <w:b/>
          <w:bCs/>
          <w:spacing w:val="-1"/>
          <w:kern w:val="0"/>
          <w:lang w:eastAsia="pl-PL"/>
          <w14:ligatures w14:val="none"/>
        </w:rPr>
        <w:t>/</w:t>
      </w:r>
      <w:r w:rsidR="000A76A1">
        <w:rPr>
          <w:rFonts w:ascii="Times New Roman" w:eastAsia="Times New Roman" w:hAnsi="Times New Roman" w:cs="Times New Roman"/>
          <w:b/>
          <w:bCs/>
          <w:spacing w:val="-1"/>
          <w:kern w:val="0"/>
          <w:lang w:eastAsia="pl-PL"/>
          <w14:ligatures w14:val="none"/>
        </w:rPr>
        <w:t>2025</w:t>
      </w:r>
      <w:r w:rsidRPr="00654C0E">
        <w:rPr>
          <w:rFonts w:ascii="Times New Roman" w:eastAsia="Times New Roman" w:hAnsi="Times New Roman" w:cs="Times New Roman"/>
          <w:b/>
          <w:bCs/>
          <w:spacing w:val="-1"/>
          <w:kern w:val="0"/>
          <w:lang w:eastAsia="pl-PL"/>
          <w14:ligatures w14:val="none"/>
        </w:rPr>
        <w:t xml:space="preserve">  </w:t>
      </w:r>
    </w:p>
    <w:p w14:paraId="68FC7223" w14:textId="77777777" w:rsidR="00654C0E" w:rsidRPr="00654C0E" w:rsidRDefault="00654C0E" w:rsidP="00654C0E">
      <w:pPr>
        <w:widowControl w:val="0"/>
        <w:shd w:val="clear" w:color="auto" w:fill="FFFFFF"/>
        <w:tabs>
          <w:tab w:val="left" w:pos="4363"/>
        </w:tabs>
        <w:autoSpaceDE w:val="0"/>
        <w:autoSpaceDN w:val="0"/>
        <w:adjustRightInd w:val="0"/>
        <w:spacing w:after="0" w:line="240" w:lineRule="auto"/>
        <w:ind w:left="22"/>
        <w:jc w:val="center"/>
        <w:rPr>
          <w:rFonts w:ascii="Times New Roman" w:eastAsia="Times New Roman" w:hAnsi="Times New Roman" w:cs="Times New Roman"/>
          <w:b/>
          <w:bCs/>
          <w:spacing w:val="-1"/>
          <w:kern w:val="0"/>
          <w:lang w:eastAsia="pl-PL"/>
          <w14:ligatures w14:val="none"/>
        </w:rPr>
      </w:pPr>
    </w:p>
    <w:p w14:paraId="37B39AFB" w14:textId="77777777" w:rsidR="00654C0E" w:rsidRPr="00654C0E" w:rsidRDefault="00654C0E" w:rsidP="00654C0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kern w:val="0"/>
          <w:lang w:eastAsia="pl-PL"/>
          <w14:ligatures w14:val="none"/>
        </w:rPr>
      </w:pPr>
      <w:r w:rsidRPr="00654C0E">
        <w:rPr>
          <w:rFonts w:ascii="Times New Roman" w:eastAsiaTheme="minorEastAsia" w:hAnsi="Times New Roman" w:cs="Times New Roman"/>
          <w:b/>
          <w:kern w:val="0"/>
          <w:lang w:eastAsia="pl-PL"/>
          <w14:ligatures w14:val="none"/>
        </w:rPr>
        <w:t xml:space="preserve">Rektora </w:t>
      </w:r>
      <w:r w:rsidRPr="00654C0E">
        <w:rPr>
          <w:rFonts w:ascii="Times New Roman" w:eastAsiaTheme="minorEastAsia" w:hAnsi="Times New Roman" w:cs="Times New Roman"/>
          <w:b/>
          <w:kern w:val="0"/>
          <w:lang w:eastAsia="pl-PL"/>
          <w14:ligatures w14:val="none"/>
        </w:rPr>
        <w:br/>
        <w:t>Akademii Bialskiej im. Jana Pawła II</w:t>
      </w:r>
    </w:p>
    <w:p w14:paraId="004D691A" w14:textId="5631AF27" w:rsidR="00654C0E" w:rsidRPr="00654C0E" w:rsidRDefault="00654C0E" w:rsidP="00654C0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kern w:val="0"/>
          <w:lang w:eastAsia="pl-PL"/>
          <w14:ligatures w14:val="none"/>
        </w:rPr>
      </w:pPr>
      <w:r w:rsidRPr="00654C0E">
        <w:rPr>
          <w:rFonts w:ascii="Times New Roman" w:eastAsiaTheme="minorEastAsia" w:hAnsi="Times New Roman" w:cs="Times New Roman"/>
          <w:b/>
          <w:kern w:val="0"/>
          <w:lang w:eastAsia="pl-PL"/>
          <w14:ligatures w14:val="none"/>
        </w:rPr>
        <w:t xml:space="preserve">z dnia </w:t>
      </w:r>
      <w:r w:rsidR="004676CE">
        <w:rPr>
          <w:rFonts w:ascii="Times New Roman" w:eastAsiaTheme="minorEastAsia" w:hAnsi="Times New Roman" w:cs="Times New Roman"/>
          <w:b/>
          <w:kern w:val="0"/>
          <w:lang w:eastAsia="pl-PL"/>
          <w14:ligatures w14:val="none"/>
        </w:rPr>
        <w:t>4</w:t>
      </w:r>
      <w:r w:rsidR="0062473C">
        <w:rPr>
          <w:rFonts w:ascii="Times New Roman" w:eastAsiaTheme="minorEastAsia" w:hAnsi="Times New Roman" w:cs="Times New Roman"/>
          <w:b/>
          <w:kern w:val="0"/>
          <w:lang w:eastAsia="pl-PL"/>
          <w14:ligatures w14:val="none"/>
        </w:rPr>
        <w:t xml:space="preserve"> </w:t>
      </w:r>
      <w:r w:rsidR="00213D73">
        <w:rPr>
          <w:rFonts w:ascii="Times New Roman" w:eastAsiaTheme="minorEastAsia" w:hAnsi="Times New Roman" w:cs="Times New Roman"/>
          <w:b/>
          <w:kern w:val="0"/>
          <w:lang w:eastAsia="pl-PL"/>
          <w14:ligatures w14:val="none"/>
        </w:rPr>
        <w:t>lipca 2025</w:t>
      </w:r>
      <w:r w:rsidRPr="00654C0E">
        <w:rPr>
          <w:rFonts w:ascii="Times New Roman" w:eastAsiaTheme="minorEastAsia" w:hAnsi="Times New Roman" w:cs="Times New Roman"/>
          <w:b/>
          <w:kern w:val="0"/>
          <w:lang w:eastAsia="pl-PL"/>
          <w14:ligatures w14:val="none"/>
        </w:rPr>
        <w:t xml:space="preserve"> roku</w:t>
      </w:r>
    </w:p>
    <w:p w14:paraId="34C5BCB9" w14:textId="77777777" w:rsidR="00654C0E" w:rsidRPr="00654C0E" w:rsidRDefault="00654C0E" w:rsidP="00654C0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kern w:val="0"/>
          <w:lang w:eastAsia="pl-PL"/>
          <w14:ligatures w14:val="none"/>
        </w:rPr>
      </w:pPr>
    </w:p>
    <w:p w14:paraId="58DF86F0" w14:textId="515139A9" w:rsidR="00654C0E" w:rsidRPr="00654C0E" w:rsidRDefault="00654C0E" w:rsidP="0062473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654C0E">
        <w:rPr>
          <w:rFonts w:ascii="Times New Roman" w:eastAsiaTheme="minorEastAsia" w:hAnsi="Times New Roman" w:cs="Times New Roman"/>
          <w:bCs/>
          <w:kern w:val="0"/>
          <w:lang w:eastAsia="pl-PL"/>
          <w14:ligatures w14:val="none"/>
        </w:rPr>
        <w:t>w sprawie:</w:t>
      </w:r>
      <w:r w:rsidRPr="00654C0E">
        <w:rPr>
          <w:rFonts w:ascii="Times New Roman" w:eastAsiaTheme="minorEastAsia" w:hAnsi="Times New Roman" w:cs="Times New Roman"/>
          <w:b/>
          <w:bCs/>
          <w:kern w:val="0"/>
          <w:lang w:eastAsia="pl-PL"/>
          <w14:ligatures w14:val="none"/>
        </w:rPr>
        <w:t xml:space="preserve"> </w:t>
      </w:r>
      <w:r w:rsidR="00213D73">
        <w:rPr>
          <w:rFonts w:ascii="Times New Roman" w:eastAsiaTheme="minorEastAsia" w:hAnsi="Times New Roman" w:cs="Times New Roman"/>
          <w:b/>
          <w:bCs/>
          <w:kern w:val="0"/>
          <w:lang w:eastAsia="pl-PL"/>
          <w14:ligatures w14:val="none"/>
        </w:rPr>
        <w:t>powołania</w:t>
      </w:r>
      <w:r w:rsidRPr="00654C0E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zespołu do spraw </w:t>
      </w:r>
      <w:r w:rsidR="004C55B2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realizacji </w:t>
      </w:r>
      <w:r w:rsidR="00DD0897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budowy</w:t>
      </w:r>
      <w:r w:rsidR="00213D73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</w:t>
      </w:r>
    </w:p>
    <w:p w14:paraId="20E5DA7B" w14:textId="4B1943A8" w:rsidR="00654C0E" w:rsidRPr="00654C0E" w:rsidRDefault="00654C0E" w:rsidP="0062473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654C0E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Domu Studenta nr 3 </w:t>
      </w:r>
      <w:r w:rsidR="004676CE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br/>
      </w:r>
      <w:r w:rsidRPr="00654C0E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Akademii Bialskiej im. Jana Pawła II</w:t>
      </w:r>
    </w:p>
    <w:p w14:paraId="2CFB574F" w14:textId="77777777" w:rsidR="00654C0E" w:rsidRPr="00654C0E" w:rsidRDefault="00654C0E" w:rsidP="00654C0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2B00DBD3" w14:textId="234571BA" w:rsidR="00AE2BF6" w:rsidRDefault="00654C0E" w:rsidP="00654C0E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54C0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Na podstawie art. 23 ust. 1, ustawy z dnia 20 lipca 2018 r. Prawo o szkolnictwie wyższym </w:t>
      </w:r>
      <w:r w:rsidRPr="00654C0E">
        <w:rPr>
          <w:rFonts w:ascii="Times New Roman" w:eastAsiaTheme="minorEastAsia" w:hAnsi="Times New Roman" w:cs="Times New Roman"/>
          <w:kern w:val="0"/>
          <w:lang w:eastAsia="pl-PL"/>
          <w14:ligatures w14:val="none"/>
        </w:rPr>
        <w:t>i</w:t>
      </w:r>
      <w:r w:rsidR="00AE2BF6">
        <w:rPr>
          <w:rFonts w:ascii="Times New Roman" w:eastAsiaTheme="minorEastAsia" w:hAnsi="Times New Roman" w:cs="Times New Roman"/>
          <w:kern w:val="0"/>
          <w:lang w:eastAsia="pl-PL"/>
          <w14:ligatures w14:val="none"/>
        </w:rPr>
        <w:t> </w:t>
      </w:r>
      <w:r w:rsidRPr="00654C0E">
        <w:rPr>
          <w:rFonts w:ascii="Times New Roman" w:eastAsiaTheme="minorEastAsia" w:hAnsi="Times New Roman" w:cs="Times New Roman"/>
          <w:kern w:val="0"/>
          <w:lang w:eastAsia="pl-PL"/>
          <w14:ligatures w14:val="none"/>
        </w:rPr>
        <w:t>nauce</w:t>
      </w:r>
      <w:r w:rsidR="00BF0EE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(Dz. U z 2024 r. 1571</w:t>
      </w:r>
      <w:r w:rsidRPr="00654C0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z późn.zm.), zarządzam, co następuje:</w:t>
      </w:r>
    </w:p>
    <w:p w14:paraId="41513523" w14:textId="5AFDE77F" w:rsidR="00654C0E" w:rsidRPr="00654C0E" w:rsidRDefault="00654C0E" w:rsidP="00654C0E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63704579" w14:textId="77777777" w:rsidR="00654C0E" w:rsidRPr="00654C0E" w:rsidRDefault="00654C0E" w:rsidP="00654C0E">
      <w:pPr>
        <w:spacing w:after="0" w:line="360" w:lineRule="auto"/>
        <w:jc w:val="center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54C0E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§ 1</w:t>
      </w:r>
    </w:p>
    <w:p w14:paraId="652610EA" w14:textId="594C1974" w:rsidR="00654C0E" w:rsidRPr="00654C0E" w:rsidRDefault="00213D73" w:rsidP="00654C0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>
        <w:rPr>
          <w:rFonts w:ascii="Times New Roman" w:eastAsiaTheme="minorEastAsia" w:hAnsi="Times New Roman" w:cs="Times New Roman"/>
          <w:kern w:val="0"/>
          <w:lang w:eastAsia="pl-PL"/>
          <w14:ligatures w14:val="none"/>
        </w:rPr>
        <w:t>Pow</w:t>
      </w:r>
      <w:r w:rsidR="00DD0897">
        <w:rPr>
          <w:rFonts w:ascii="Times New Roman" w:eastAsiaTheme="minorEastAsia" w:hAnsi="Times New Roman" w:cs="Times New Roman"/>
          <w:kern w:val="0"/>
          <w:lang w:eastAsia="pl-PL"/>
          <w14:ligatures w14:val="none"/>
        </w:rPr>
        <w:t>ołuję zespół do spraw</w:t>
      </w:r>
      <w:r w:rsidR="004C55B2">
        <w:rPr>
          <w:rFonts w:ascii="Times New Roman" w:eastAsiaTheme="minorEastAsia" w:hAnsi="Times New Roman" w:cs="Times New Roman"/>
          <w:kern w:val="0"/>
          <w:lang w:eastAsia="pl-PL"/>
          <w14:ligatures w14:val="none"/>
        </w:rPr>
        <w:t xml:space="preserve"> realizacji</w:t>
      </w:r>
      <w:r w:rsidR="00DD0897">
        <w:rPr>
          <w:rFonts w:ascii="Times New Roman" w:eastAsiaTheme="minorEastAsia" w:hAnsi="Times New Roman" w:cs="Times New Roman"/>
          <w:kern w:val="0"/>
          <w:lang w:eastAsia="pl-PL"/>
          <w14:ligatures w14:val="none"/>
        </w:rPr>
        <w:t xml:space="preserve"> budowy</w:t>
      </w:r>
      <w:r>
        <w:rPr>
          <w:rFonts w:ascii="Times New Roman" w:eastAsiaTheme="minorEastAsia" w:hAnsi="Times New Roman" w:cs="Times New Roman"/>
          <w:kern w:val="0"/>
          <w:lang w:eastAsia="pl-PL"/>
          <w14:ligatures w14:val="none"/>
        </w:rPr>
        <w:t xml:space="preserve"> Domu Studenta nr 3, w składzie</w:t>
      </w:r>
      <w:r w:rsidR="00654C0E" w:rsidRPr="00654C0E">
        <w:rPr>
          <w:rFonts w:ascii="Times New Roman" w:eastAsiaTheme="minorEastAsia" w:hAnsi="Times New Roman" w:cs="Times New Roman"/>
          <w:kern w:val="0"/>
          <w:lang w:eastAsia="pl-PL"/>
          <w14:ligatures w14:val="none"/>
        </w:rPr>
        <w:t>:</w:t>
      </w:r>
    </w:p>
    <w:p w14:paraId="0063D8AC" w14:textId="2BE3F97C" w:rsidR="00654C0E" w:rsidRPr="00654C0E" w:rsidRDefault="00654C0E" w:rsidP="00654C0E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before="223" w:after="0" w:line="360" w:lineRule="auto"/>
        <w:contextualSpacing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654C0E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mgr Chodziński Adam – przewodniczący komisji</w:t>
      </w:r>
    </w:p>
    <w:p w14:paraId="117BF509" w14:textId="63E6E47C" w:rsidR="00654C0E" w:rsidRPr="00654C0E" w:rsidRDefault="00654C0E" w:rsidP="00654C0E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before="223" w:after="0" w:line="360" w:lineRule="auto"/>
        <w:contextualSpacing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654C0E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mgr Niewińska Justyna – z-ca przewodniczącego komisji</w:t>
      </w:r>
    </w:p>
    <w:p w14:paraId="5B7416BD" w14:textId="10AB89D6" w:rsidR="00654C0E" w:rsidRPr="00654C0E" w:rsidRDefault="00654C0E" w:rsidP="00654C0E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before="223" w:after="0" w:line="360" w:lineRule="auto"/>
        <w:contextualSpacing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654C0E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dr Baj-Korpak Joanna </w:t>
      </w:r>
    </w:p>
    <w:p w14:paraId="3D407319" w14:textId="06538265" w:rsidR="00654C0E" w:rsidRPr="00654C0E" w:rsidRDefault="00654C0E" w:rsidP="00654C0E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before="223" w:after="0" w:line="360" w:lineRule="auto"/>
        <w:contextualSpacing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654C0E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dr Celiński Mariusz</w:t>
      </w:r>
    </w:p>
    <w:p w14:paraId="0F9928E9" w14:textId="3562D722" w:rsidR="00654C0E" w:rsidRPr="00654C0E" w:rsidRDefault="00654C0E" w:rsidP="00654C0E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before="223" w:after="0" w:line="360" w:lineRule="auto"/>
        <w:contextualSpacing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654C0E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dr Grzegorzewska Larysa </w:t>
      </w:r>
    </w:p>
    <w:p w14:paraId="0A5B0245" w14:textId="22181248" w:rsidR="00654C0E" w:rsidRPr="00654C0E" w:rsidRDefault="00654C0E" w:rsidP="00654C0E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before="223" w:after="0" w:line="360" w:lineRule="auto"/>
        <w:contextualSpacing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654C0E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mgr Łaska Bożena </w:t>
      </w:r>
    </w:p>
    <w:p w14:paraId="6072CBA9" w14:textId="7B5EADEE" w:rsidR="00654C0E" w:rsidRPr="00654C0E" w:rsidRDefault="00654C0E" w:rsidP="00654C0E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before="223" w:after="0" w:line="360" w:lineRule="auto"/>
        <w:contextualSpacing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654C0E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inż. Stefanowicz Marcin </w:t>
      </w:r>
    </w:p>
    <w:p w14:paraId="00DF5119" w14:textId="487D97EB" w:rsidR="00506C3B" w:rsidRDefault="00654C0E" w:rsidP="00506C3B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before="223" w:after="0" w:line="360" w:lineRule="auto"/>
        <w:contextualSpacing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654C0E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inż. Woromiej Mateusz </w:t>
      </w:r>
    </w:p>
    <w:p w14:paraId="43FAF727" w14:textId="5531F75C" w:rsidR="0060467C" w:rsidRDefault="0060467C" w:rsidP="00506C3B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before="223" w:after="0" w:line="360" w:lineRule="auto"/>
        <w:contextualSpacing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mgr Ulita</w:t>
      </w:r>
      <w:r w:rsidR="005F3C19" w:rsidRPr="005F3C19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 </w:t>
      </w:r>
      <w:r w:rsidR="005F3C19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Anna</w:t>
      </w:r>
    </w:p>
    <w:p w14:paraId="50855594" w14:textId="07FD3D2C" w:rsidR="00506C3B" w:rsidRPr="00654C0E" w:rsidRDefault="00506C3B" w:rsidP="00506C3B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before="223" w:after="0" w:line="360" w:lineRule="auto"/>
        <w:contextualSpacing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654C0E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Kwaśniewski Andrzej</w:t>
      </w:r>
    </w:p>
    <w:p w14:paraId="2EFBEDE2" w14:textId="30823A53" w:rsidR="00654C0E" w:rsidRPr="00654C0E" w:rsidRDefault="00654C0E" w:rsidP="00213D73">
      <w:pPr>
        <w:widowControl w:val="0"/>
        <w:shd w:val="clear" w:color="auto" w:fill="FFFFFF"/>
        <w:autoSpaceDE w:val="0"/>
        <w:autoSpaceDN w:val="0"/>
        <w:adjustRightInd w:val="0"/>
        <w:spacing w:before="223" w:after="0" w:line="360" w:lineRule="auto"/>
        <w:contextualSpacing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2F77C2EA" w14:textId="0E970ED3" w:rsidR="00654C0E" w:rsidRPr="00654C0E" w:rsidRDefault="000A76A1" w:rsidP="00654C0E">
      <w:pPr>
        <w:widowControl w:val="0"/>
        <w:shd w:val="clear" w:color="auto" w:fill="FFFFFF"/>
        <w:autoSpaceDE w:val="0"/>
        <w:autoSpaceDN w:val="0"/>
        <w:adjustRightInd w:val="0"/>
        <w:spacing w:before="223" w:after="0" w:line="360" w:lineRule="auto"/>
        <w:contextualSpacing/>
        <w:jc w:val="center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§ 2</w:t>
      </w:r>
    </w:p>
    <w:p w14:paraId="11E1C8A0" w14:textId="77777777" w:rsidR="00654C0E" w:rsidRPr="00654C0E" w:rsidRDefault="00654C0E" w:rsidP="00654C0E">
      <w:pPr>
        <w:widowControl w:val="0"/>
        <w:shd w:val="clear" w:color="auto" w:fill="FFFFFF"/>
        <w:autoSpaceDE w:val="0"/>
        <w:autoSpaceDN w:val="0"/>
        <w:adjustRightInd w:val="0"/>
        <w:spacing w:before="122" w:after="0" w:line="36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54C0E">
        <w:rPr>
          <w:rFonts w:ascii="Times New Roman" w:eastAsiaTheme="minorEastAsia" w:hAnsi="Times New Roman" w:cs="Times New Roman"/>
          <w:kern w:val="0"/>
          <w:lang w:eastAsia="pl-PL"/>
          <w14:ligatures w14:val="none"/>
        </w:rPr>
        <w:t>Zarz</w:t>
      </w:r>
      <w:r w:rsidRPr="00654C0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ądzenie wchodzi w życie z dniem podpisania.</w:t>
      </w:r>
    </w:p>
    <w:p w14:paraId="6BECEF69" w14:textId="77777777" w:rsidR="00654C0E" w:rsidRPr="00654C0E" w:rsidRDefault="00654C0E" w:rsidP="00654C0E">
      <w:pPr>
        <w:widowControl w:val="0"/>
        <w:shd w:val="clear" w:color="auto" w:fill="FFFFFF"/>
        <w:autoSpaceDE w:val="0"/>
        <w:autoSpaceDN w:val="0"/>
        <w:adjustRightInd w:val="0"/>
        <w:spacing w:before="122" w:after="0" w:line="36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AB5989" w:rsidRPr="008C1EF5" w14:paraId="76AF5032" w14:textId="77777777" w:rsidTr="00A23915">
        <w:tc>
          <w:tcPr>
            <w:tcW w:w="4531" w:type="dxa"/>
          </w:tcPr>
          <w:p w14:paraId="6322B84A" w14:textId="77777777" w:rsidR="00AB5989" w:rsidRPr="008C1EF5" w:rsidRDefault="00AB5989" w:rsidP="00A2391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531" w:type="dxa"/>
          </w:tcPr>
          <w:p w14:paraId="42839CA3" w14:textId="15B3ABE3" w:rsidR="00AB5989" w:rsidRPr="004676CE" w:rsidRDefault="00AB5989" w:rsidP="004676C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C1EF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prof. dr hab. Jerzy Nitychoruk</w:t>
            </w:r>
          </w:p>
          <w:p w14:paraId="4E1CE052" w14:textId="77777777" w:rsidR="00AB5989" w:rsidRPr="008C1EF5" w:rsidRDefault="00AB5989" w:rsidP="00A2391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C1EF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Rektor</w:t>
            </w:r>
          </w:p>
          <w:p w14:paraId="44D69217" w14:textId="77777777" w:rsidR="00AB5989" w:rsidRPr="008C1EF5" w:rsidRDefault="00AB5989" w:rsidP="00A2391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C1EF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Akademii Bialskiej im. Jana Pawła II</w:t>
            </w:r>
          </w:p>
        </w:tc>
      </w:tr>
    </w:tbl>
    <w:p w14:paraId="3EA4982F" w14:textId="77777777" w:rsidR="00AB5989" w:rsidRDefault="00AB5989" w:rsidP="00AB5989">
      <w:pPr>
        <w:jc w:val="both"/>
        <w:rPr>
          <w:rFonts w:ascii="Times New Roman" w:hAnsi="Times New Roman" w:cs="Times New Roman"/>
        </w:rPr>
      </w:pPr>
    </w:p>
    <w:p w14:paraId="1DDA6D95" w14:textId="77777777" w:rsidR="00654C0E" w:rsidRPr="00654C0E" w:rsidRDefault="00654C0E" w:rsidP="00654C0E">
      <w:pPr>
        <w:widowControl w:val="0"/>
        <w:shd w:val="clear" w:color="auto" w:fill="FFFFFF"/>
        <w:autoSpaceDE w:val="0"/>
        <w:autoSpaceDN w:val="0"/>
        <w:adjustRightInd w:val="0"/>
        <w:spacing w:before="122"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5C0D2F69" w14:textId="77777777" w:rsidR="00654C0E" w:rsidRDefault="00654C0E">
      <w:pPr>
        <w:rPr>
          <w:rFonts w:ascii="Times New Roman" w:eastAsiaTheme="minorEastAsia" w:hAnsi="Times New Roman" w:cs="Times New Roman"/>
          <w:b/>
          <w:kern w:val="0"/>
          <w:lang w:eastAsia="pl-PL"/>
          <w14:ligatures w14:val="none"/>
        </w:rPr>
      </w:pPr>
    </w:p>
    <w:p w14:paraId="70428B1B" w14:textId="77777777" w:rsidR="00CB29EC" w:rsidRDefault="00CB29EC"/>
    <w:sectPr w:rsidR="00CB29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E54EC"/>
    <w:multiLevelType w:val="hybridMultilevel"/>
    <w:tmpl w:val="3C76F10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02271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4C0E"/>
    <w:rsid w:val="000A76A1"/>
    <w:rsid w:val="001457AB"/>
    <w:rsid w:val="00213D73"/>
    <w:rsid w:val="004676CE"/>
    <w:rsid w:val="004C55B2"/>
    <w:rsid w:val="00506C3B"/>
    <w:rsid w:val="005F3C19"/>
    <w:rsid w:val="006034CF"/>
    <w:rsid w:val="0060467C"/>
    <w:rsid w:val="0062473C"/>
    <w:rsid w:val="00654C0E"/>
    <w:rsid w:val="00655960"/>
    <w:rsid w:val="00675F6F"/>
    <w:rsid w:val="00704CF3"/>
    <w:rsid w:val="00770F69"/>
    <w:rsid w:val="00AB5989"/>
    <w:rsid w:val="00AE2BF6"/>
    <w:rsid w:val="00BF0EED"/>
    <w:rsid w:val="00CB29EC"/>
    <w:rsid w:val="00DD0897"/>
    <w:rsid w:val="00EB218C"/>
    <w:rsid w:val="00EF24FD"/>
    <w:rsid w:val="00FE6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EB136F"/>
  <w15:chartTrackingRefBased/>
  <w15:docId w15:val="{422B7DD7-9D07-4D6C-B8BF-C7235DA9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54C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54C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54C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54C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54C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54C0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54C0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54C0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54C0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54C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54C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54C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54C0E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54C0E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54C0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54C0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54C0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54C0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54C0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54C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54C0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54C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54C0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54C0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54C0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54C0E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54C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54C0E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54C0E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AB5989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121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Bandzarewicz</dc:creator>
  <cp:keywords/>
  <dc:description/>
  <cp:lastModifiedBy>Jowita Grochowiec</cp:lastModifiedBy>
  <cp:revision>15</cp:revision>
  <cp:lastPrinted>2024-10-07T09:16:00Z</cp:lastPrinted>
  <dcterms:created xsi:type="dcterms:W3CDTF">2025-06-30T11:17:00Z</dcterms:created>
  <dcterms:modified xsi:type="dcterms:W3CDTF">2025-07-07T12:36:00Z</dcterms:modified>
</cp:coreProperties>
</file>