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C7F2C1" w14:textId="77777777" w:rsidR="00DF1F0F" w:rsidRPr="00B85933" w:rsidRDefault="00DF1F0F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19BB755" w14:textId="77777777" w:rsidR="0082745F" w:rsidRDefault="0082745F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8"/>
          <w:szCs w:val="20"/>
        </w:rPr>
      </w:pPr>
      <w:r>
        <w:rPr>
          <w:rFonts w:ascii="Calibri" w:hAnsi="Calibri" w:cs="Calibri"/>
          <w:b/>
          <w:bCs/>
          <w:sz w:val="28"/>
          <w:szCs w:val="20"/>
        </w:rPr>
        <w:t xml:space="preserve">OGÓLNA CHARAKTERYSTYKA 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>PROGRAM</w:t>
      </w:r>
      <w:r>
        <w:rPr>
          <w:rFonts w:ascii="Calibri" w:hAnsi="Calibri" w:cs="Calibri"/>
          <w:b/>
          <w:bCs/>
          <w:sz w:val="28"/>
          <w:szCs w:val="20"/>
        </w:rPr>
        <w:t>U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 xml:space="preserve"> STUDIÓW </w:t>
      </w:r>
    </w:p>
    <w:p w14:paraId="0BE5B66A" w14:textId="77777777" w:rsidR="00AB2930" w:rsidRPr="007E2975" w:rsidRDefault="00AB2930" w:rsidP="00F73612">
      <w:pPr>
        <w:pStyle w:val="Default"/>
        <w:spacing w:line="276" w:lineRule="auto"/>
        <w:jc w:val="center"/>
        <w:rPr>
          <w:rFonts w:ascii="Calibri" w:hAnsi="Calibri" w:cs="Calibri"/>
          <w:sz w:val="28"/>
          <w:szCs w:val="20"/>
        </w:rPr>
      </w:pPr>
      <w:r w:rsidRPr="007E2975">
        <w:rPr>
          <w:rFonts w:ascii="Calibri" w:hAnsi="Calibri" w:cs="Calibri"/>
          <w:b/>
          <w:bCs/>
          <w:sz w:val="28"/>
          <w:szCs w:val="20"/>
        </w:rPr>
        <w:t>dla naboru 20</w:t>
      </w:r>
      <w:r w:rsidR="002220AA" w:rsidRPr="007E2975">
        <w:rPr>
          <w:rFonts w:ascii="Calibri" w:hAnsi="Calibri" w:cs="Calibri"/>
          <w:b/>
          <w:bCs/>
          <w:sz w:val="28"/>
          <w:szCs w:val="20"/>
        </w:rPr>
        <w:t>2</w:t>
      </w:r>
      <w:r w:rsidR="003821E5">
        <w:rPr>
          <w:rFonts w:ascii="Calibri" w:hAnsi="Calibri" w:cs="Calibri"/>
          <w:b/>
          <w:bCs/>
          <w:sz w:val="28"/>
          <w:szCs w:val="20"/>
        </w:rPr>
        <w:t>5</w:t>
      </w:r>
      <w:r w:rsidRPr="007E2975">
        <w:rPr>
          <w:rFonts w:ascii="Calibri" w:hAnsi="Calibri" w:cs="Calibri"/>
          <w:b/>
          <w:bCs/>
          <w:sz w:val="28"/>
          <w:szCs w:val="20"/>
        </w:rPr>
        <w:t>/202</w:t>
      </w:r>
      <w:r w:rsidR="003821E5">
        <w:rPr>
          <w:rFonts w:ascii="Calibri" w:hAnsi="Calibri" w:cs="Calibri"/>
          <w:b/>
          <w:bCs/>
          <w:sz w:val="28"/>
          <w:szCs w:val="20"/>
        </w:rPr>
        <w:t>6</w:t>
      </w:r>
    </w:p>
    <w:p w14:paraId="209F63E4" w14:textId="77777777" w:rsidR="00DF1F0F" w:rsidRPr="00B85933" w:rsidRDefault="00DF1F0F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5DAB6C7B" w14:textId="77777777" w:rsidR="00702E2C" w:rsidRPr="00B85933" w:rsidRDefault="00702E2C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3EBAA704" w14:textId="77777777" w:rsidR="00AB2930" w:rsidRPr="007E2975" w:rsidRDefault="002A2927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WYDZIAŁ</w:t>
      </w:r>
      <w:r w:rsidR="00AB2930" w:rsidRPr="007E2975">
        <w:rPr>
          <w:rFonts w:ascii="Calibri" w:hAnsi="Calibri" w:cs="Calibri"/>
          <w:b/>
          <w:bCs/>
          <w:szCs w:val="20"/>
        </w:rPr>
        <w:t xml:space="preserve"> </w:t>
      </w:r>
      <w:r w:rsidR="00AB2930" w:rsidRPr="002A2927">
        <w:rPr>
          <w:rFonts w:ascii="Calibri" w:hAnsi="Calibri" w:cs="Calibri"/>
          <w:b/>
          <w:bCs/>
          <w:szCs w:val="20"/>
        </w:rPr>
        <w:t>NAUK O ZDROWIU</w:t>
      </w:r>
    </w:p>
    <w:p w14:paraId="6CF9ADA6" w14:textId="77777777" w:rsidR="00AB2930" w:rsidRPr="007E2975" w:rsidRDefault="00AB2930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KIERUNEK STUDIÓW: </w:t>
      </w:r>
      <w:r w:rsidR="00C92740">
        <w:rPr>
          <w:rFonts w:ascii="Calibri" w:hAnsi="Calibri" w:cs="Calibri"/>
          <w:bCs/>
          <w:szCs w:val="20"/>
        </w:rPr>
        <w:t>ZARZĄDZANIE AKTYWNOŚCIĄ I ZDROWIEM</w:t>
      </w:r>
      <w:r w:rsidRPr="007E2975">
        <w:rPr>
          <w:rFonts w:ascii="Calibri" w:hAnsi="Calibri" w:cs="Calibri"/>
          <w:szCs w:val="20"/>
        </w:rPr>
        <w:t xml:space="preserve"> </w:t>
      </w:r>
    </w:p>
    <w:p w14:paraId="43746532" w14:textId="77777777" w:rsidR="0082745F" w:rsidRPr="007E2975" w:rsidRDefault="0082745F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PROFIL KSZTAŁCENIA: </w:t>
      </w:r>
      <w:r w:rsidRPr="007E2975">
        <w:rPr>
          <w:rFonts w:ascii="Calibri" w:hAnsi="Calibri" w:cs="Calibri"/>
          <w:szCs w:val="20"/>
        </w:rPr>
        <w:t xml:space="preserve">PRAKTYCZNY </w:t>
      </w:r>
    </w:p>
    <w:p w14:paraId="33D06E20" w14:textId="77777777" w:rsidR="0082745F" w:rsidRPr="007E2975" w:rsidRDefault="0082745F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POZIOM</w:t>
      </w:r>
      <w:r w:rsidRPr="007E2975">
        <w:rPr>
          <w:rFonts w:ascii="Calibri" w:hAnsi="Calibri" w:cs="Calibri"/>
          <w:b/>
          <w:bCs/>
          <w:szCs w:val="20"/>
        </w:rPr>
        <w:t xml:space="preserve"> KSZTAŁCENIA: </w:t>
      </w:r>
      <w:r>
        <w:rPr>
          <w:rFonts w:ascii="Calibri" w:hAnsi="Calibri" w:cs="Calibri"/>
          <w:szCs w:val="20"/>
        </w:rPr>
        <w:t>STUDIA DRUGIEGO STOPNIA</w:t>
      </w:r>
    </w:p>
    <w:p w14:paraId="161F04A4" w14:textId="77777777" w:rsidR="00AB2930" w:rsidRPr="007E2975" w:rsidRDefault="00AB2930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FORMA STUDIÓW: </w:t>
      </w:r>
      <w:r w:rsidRPr="007E2975">
        <w:rPr>
          <w:rFonts w:ascii="Calibri" w:hAnsi="Calibri" w:cs="Calibri"/>
          <w:szCs w:val="20"/>
        </w:rPr>
        <w:t>STACJONARN</w:t>
      </w:r>
      <w:r w:rsidR="002A2927">
        <w:rPr>
          <w:rFonts w:ascii="Calibri" w:hAnsi="Calibri" w:cs="Calibri"/>
          <w:szCs w:val="20"/>
        </w:rPr>
        <w:t>A</w:t>
      </w:r>
      <w:r w:rsidR="00F73612">
        <w:rPr>
          <w:rFonts w:ascii="Calibri" w:hAnsi="Calibri" w:cs="Calibri"/>
          <w:szCs w:val="20"/>
        </w:rPr>
        <w:t xml:space="preserve"> / NIESTACJONARNA</w:t>
      </w:r>
    </w:p>
    <w:p w14:paraId="54A3D8C4" w14:textId="77777777" w:rsidR="00AB2930" w:rsidRPr="007E2975" w:rsidRDefault="00C05BF7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>TY</w:t>
      </w:r>
      <w:r w:rsidR="00AB2930" w:rsidRPr="007E2975">
        <w:rPr>
          <w:rFonts w:ascii="Calibri" w:hAnsi="Calibri" w:cs="Calibri"/>
          <w:b/>
          <w:bCs/>
          <w:szCs w:val="20"/>
        </w:rPr>
        <w:t xml:space="preserve">TUŁ ZAWODOWY NADAWANY ABSOLWENTOM: </w:t>
      </w:r>
      <w:r w:rsidR="00AB2930" w:rsidRPr="007E2975">
        <w:rPr>
          <w:rFonts w:ascii="Calibri" w:hAnsi="Calibri" w:cs="Calibri"/>
          <w:bCs/>
          <w:szCs w:val="20"/>
        </w:rPr>
        <w:t>MAGISTER</w:t>
      </w:r>
    </w:p>
    <w:p w14:paraId="32D17E98" w14:textId="77777777" w:rsidR="00AB2930" w:rsidRPr="00EA2622" w:rsidRDefault="00AB2930" w:rsidP="00F73612">
      <w:pPr>
        <w:pStyle w:val="Defaul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color w:val="000000" w:themeColor="text1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>PRZYPORZĄDKOWANIE DO DZIEDZIN NAUKI:</w:t>
      </w:r>
      <w:r w:rsidRPr="007E2975">
        <w:rPr>
          <w:rFonts w:ascii="Calibri" w:hAnsi="Calibri" w:cs="Calibri"/>
          <w:bCs/>
          <w:szCs w:val="20"/>
        </w:rPr>
        <w:t xml:space="preserve"> </w:t>
      </w:r>
      <w:r w:rsidR="00EE3E8F" w:rsidRPr="00EA2622">
        <w:rPr>
          <w:rFonts w:ascii="Calibri" w:hAnsi="Calibri" w:cs="Calibri"/>
          <w:bCs/>
          <w:color w:val="000000" w:themeColor="text1"/>
          <w:szCs w:val="20"/>
        </w:rPr>
        <w:t xml:space="preserve">DZIEDZINA </w:t>
      </w:r>
      <w:r w:rsidRPr="00EA2622">
        <w:rPr>
          <w:rFonts w:ascii="Calibri" w:hAnsi="Calibri" w:cs="Calibri"/>
          <w:bCs/>
          <w:color w:val="000000" w:themeColor="text1"/>
          <w:szCs w:val="20"/>
        </w:rPr>
        <w:t>NAUK MEDYCZN</w:t>
      </w:r>
      <w:r w:rsidR="00EE3E8F" w:rsidRPr="00EA2622">
        <w:rPr>
          <w:rFonts w:ascii="Calibri" w:hAnsi="Calibri" w:cs="Calibri"/>
          <w:bCs/>
          <w:color w:val="000000" w:themeColor="text1"/>
          <w:szCs w:val="20"/>
        </w:rPr>
        <w:t>YCH</w:t>
      </w:r>
      <w:r w:rsidRPr="00EA2622">
        <w:rPr>
          <w:rFonts w:ascii="Calibri" w:hAnsi="Calibri" w:cs="Calibri"/>
          <w:bCs/>
          <w:color w:val="000000" w:themeColor="text1"/>
          <w:szCs w:val="20"/>
        </w:rPr>
        <w:t xml:space="preserve"> I NAUK O ZDROWIU</w:t>
      </w:r>
      <w:r w:rsidR="00C92740" w:rsidRPr="00EA2622">
        <w:rPr>
          <w:rFonts w:ascii="Calibri" w:hAnsi="Calibri" w:cs="Calibri"/>
          <w:bCs/>
          <w:color w:val="000000" w:themeColor="text1"/>
          <w:szCs w:val="20"/>
        </w:rPr>
        <w:t>, DZIEDZINA</w:t>
      </w:r>
      <w:r w:rsidR="00C92740" w:rsidRPr="00EA2622">
        <w:rPr>
          <w:rFonts w:ascii="Calibri" w:hAnsi="Calibri" w:cs="Calibri"/>
          <w:b/>
          <w:bCs/>
          <w:color w:val="000000" w:themeColor="text1"/>
          <w:szCs w:val="20"/>
        </w:rPr>
        <w:t xml:space="preserve"> </w:t>
      </w:r>
      <w:r w:rsidR="00C92740" w:rsidRPr="00EA2622">
        <w:rPr>
          <w:rFonts w:ascii="Calibri" w:hAnsi="Calibri" w:cs="Calibri"/>
          <w:color w:val="000000" w:themeColor="text1"/>
          <w:szCs w:val="20"/>
        </w:rPr>
        <w:t>NAUK SPOŁECZNYCH</w:t>
      </w:r>
    </w:p>
    <w:p w14:paraId="242F9B98" w14:textId="77777777" w:rsidR="005150E4" w:rsidRPr="007E2975" w:rsidRDefault="00AB2930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bCs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PRZYPORZĄDKOWANIE DO DYSCYPLIN NAUKOWYCH (według punktów ECTS) WRAZ ZE WSKAZANIEM DYSCYPLINY WIODĄCEJ (min. 50% pkt ECTS):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5"/>
        <w:gridCol w:w="1417"/>
        <w:gridCol w:w="1458"/>
      </w:tblGrid>
      <w:tr w:rsidR="005150E4" w:rsidRPr="007E2975" w14:paraId="5173A025" w14:textId="77777777" w:rsidTr="06E5AC85">
        <w:trPr>
          <w:trHeight w:val="456"/>
          <w:jc w:val="center"/>
        </w:trPr>
        <w:tc>
          <w:tcPr>
            <w:tcW w:w="6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F3EC" w14:textId="05252850" w:rsidR="005150E4" w:rsidRPr="0082745F" w:rsidRDefault="06E5AC85" w:rsidP="06E5AC8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  <w:r w:rsidRPr="06E5AC85"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  <w:t>Nazwa kierunku: Zarządzanie aktywnością i zdrowiem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F9AF" w14:textId="77777777" w:rsidR="005150E4" w:rsidRPr="00F73612" w:rsidRDefault="005150E4" w:rsidP="00C91354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Punkty ECTS</w:t>
            </w:r>
          </w:p>
        </w:tc>
      </w:tr>
      <w:tr w:rsidR="005150E4" w:rsidRPr="007E2975" w14:paraId="7AE005C0" w14:textId="77777777" w:rsidTr="06E5AC85">
        <w:trPr>
          <w:trHeight w:val="456"/>
          <w:jc w:val="center"/>
        </w:trPr>
        <w:tc>
          <w:tcPr>
            <w:tcW w:w="6625" w:type="dxa"/>
            <w:vMerge/>
            <w:vAlign w:val="center"/>
            <w:hideMark/>
          </w:tcPr>
          <w:p w14:paraId="02EB378F" w14:textId="77777777" w:rsidR="005150E4" w:rsidRPr="007E2975" w:rsidRDefault="005150E4" w:rsidP="005150E4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9D77" w14:textId="77777777"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liczba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C093" w14:textId="77777777"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%</w:t>
            </w:r>
          </w:p>
        </w:tc>
      </w:tr>
      <w:tr w:rsidR="005150E4" w:rsidRPr="007E2975" w14:paraId="420AF36C" w14:textId="77777777" w:rsidTr="06E5AC85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6164" w14:textId="77777777" w:rsidR="00DE6492" w:rsidRPr="00EA2622" w:rsidRDefault="005150E4" w:rsidP="00EA2622">
            <w:pPr>
              <w:spacing w:after="0" w:line="240" w:lineRule="auto"/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</w:pPr>
            <w:r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- </w:t>
            </w:r>
            <w:r w:rsidR="00DE6492"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nauki o </w:t>
            </w:r>
            <w:r w:rsidR="00EA2622"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>zdrowiu</w:t>
            </w:r>
            <w:r w:rsidR="00DE6492"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 </w:t>
            </w:r>
            <w:r w:rsidR="00DE6492" w:rsidRPr="00EA2622">
              <w:rPr>
                <w:rFonts w:eastAsia="Times New Roman" w:cs="Calibri"/>
                <w:i/>
                <w:color w:val="000000" w:themeColor="text1"/>
                <w:sz w:val="24"/>
                <w:szCs w:val="20"/>
                <w:lang w:eastAsia="pl-PL"/>
              </w:rPr>
              <w:t>(dyscyplina wiodąca)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FD39" w14:textId="2CCAE155" w:rsidR="00DE6492" w:rsidRPr="00D63D9A" w:rsidRDefault="00DF1F0F" w:rsidP="00D63D9A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 w:rsidRPr="00D63D9A">
              <w:rPr>
                <w:rFonts w:eastAsia="Times New Roman" w:cs="Calibri"/>
                <w:sz w:val="24"/>
                <w:szCs w:val="20"/>
                <w:lang w:eastAsia="pl-PL"/>
              </w:rPr>
              <w:t>6</w:t>
            </w:r>
            <w:r w:rsidR="00D63D9A" w:rsidRPr="00D63D9A">
              <w:rPr>
                <w:rFonts w:eastAsia="Times New Roman" w:cs="Calibri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609B" w14:textId="68DB4168" w:rsidR="00DE6492" w:rsidRPr="00D63D9A" w:rsidRDefault="00D63D9A" w:rsidP="00C26391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D63D9A">
              <w:rPr>
                <w:rFonts w:eastAsia="Times New Roman" w:cs="Calibri"/>
                <w:sz w:val="24"/>
                <w:szCs w:val="24"/>
                <w:lang w:eastAsia="pl-PL"/>
              </w:rPr>
              <w:t>70</w:t>
            </w:r>
          </w:p>
        </w:tc>
      </w:tr>
      <w:tr w:rsidR="00EA2622" w:rsidRPr="007E2975" w14:paraId="04D513A5" w14:textId="77777777" w:rsidTr="06E5AC85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C369" w14:textId="77777777" w:rsidR="00EA2622" w:rsidRPr="00EA2622" w:rsidRDefault="00EA2622" w:rsidP="00EA2622">
            <w:pPr>
              <w:spacing w:after="0" w:line="240" w:lineRule="auto"/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</w:pPr>
            <w:r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- nauki o zarządzaniu i jakości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8F48" w14:textId="0714A64D" w:rsidR="00EA2622" w:rsidRPr="00D63D9A" w:rsidRDefault="00D63D9A" w:rsidP="00EA2622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0"/>
                <w:lang w:eastAsia="pl-PL"/>
              </w:rPr>
            </w:pPr>
            <w:r w:rsidRPr="00D63D9A">
              <w:rPr>
                <w:rFonts w:eastAsia="Times New Roman" w:cs="Calibri"/>
                <w:sz w:val="24"/>
                <w:szCs w:val="20"/>
                <w:lang w:eastAsia="pl-PL"/>
              </w:rPr>
              <w:t>27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99DD" w14:textId="347984DA" w:rsidR="00EA2622" w:rsidRPr="00D63D9A" w:rsidRDefault="00D63D9A" w:rsidP="00C26391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D63D9A">
              <w:rPr>
                <w:rFonts w:eastAsia="Times New Roman" w:cs="Calibri"/>
                <w:sz w:val="24"/>
                <w:szCs w:val="24"/>
                <w:lang w:eastAsia="pl-PL"/>
              </w:rPr>
              <w:t>30</w:t>
            </w:r>
          </w:p>
        </w:tc>
      </w:tr>
    </w:tbl>
    <w:p w14:paraId="6A05A809" w14:textId="77777777" w:rsidR="00AB2930" w:rsidRDefault="00AB2930" w:rsidP="00AB2930">
      <w:pPr>
        <w:pStyle w:val="Default"/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1AB8A730" w14:textId="77777777" w:rsidR="00DF1F0F" w:rsidRPr="00B85933" w:rsidRDefault="00DF1F0F" w:rsidP="00AB2930">
      <w:pPr>
        <w:pStyle w:val="Default"/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2034D532" w14:textId="77777777" w:rsidR="00AB2930" w:rsidRPr="009D2FCA" w:rsidRDefault="0082745F" w:rsidP="0082745F">
      <w:pPr>
        <w:autoSpaceDE w:val="0"/>
        <w:autoSpaceDN w:val="0"/>
        <w:adjustRightInd w:val="0"/>
        <w:spacing w:after="0" w:line="360" w:lineRule="auto"/>
        <w:ind w:left="426"/>
        <w:rPr>
          <w:rFonts w:cs="Calibri"/>
          <w:b/>
          <w:color w:val="000000"/>
          <w:sz w:val="24"/>
          <w:szCs w:val="20"/>
          <w:lang w:eastAsia="pl-PL"/>
        </w:rPr>
      </w:pPr>
      <w:r>
        <w:rPr>
          <w:rFonts w:cs="Calibri"/>
          <w:b/>
          <w:color w:val="000000"/>
          <w:sz w:val="24"/>
          <w:szCs w:val="20"/>
          <w:lang w:eastAsia="pl-PL"/>
        </w:rPr>
        <w:t>9</w:t>
      </w:r>
      <w:r w:rsidR="00AB2930" w:rsidRPr="009D2FCA">
        <w:rPr>
          <w:rFonts w:cs="Calibri"/>
          <w:b/>
          <w:color w:val="000000"/>
          <w:sz w:val="24"/>
          <w:szCs w:val="20"/>
          <w:lang w:eastAsia="pl-PL"/>
        </w:rPr>
        <w:t xml:space="preserve">. </w:t>
      </w:r>
      <w:r w:rsidRPr="009D2FCA">
        <w:rPr>
          <w:rFonts w:cs="Calibri"/>
          <w:b/>
          <w:color w:val="000000"/>
          <w:sz w:val="24"/>
          <w:szCs w:val="20"/>
          <w:lang w:eastAsia="pl-PL"/>
        </w:rPr>
        <w:t>SUMARYCZNE WSKAŹNIKI CHARAKTERYZUJĄCE PROGRAM STUDIÓW</w:t>
      </w:r>
      <w:r>
        <w:rPr>
          <w:rFonts w:cs="Calibri"/>
          <w:b/>
          <w:color w:val="000000"/>
          <w:sz w:val="24"/>
          <w:szCs w:val="20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6455"/>
        <w:gridCol w:w="1439"/>
        <w:gridCol w:w="1447"/>
      </w:tblGrid>
      <w:tr w:rsidR="00F73612" w:rsidRPr="007E2975" w14:paraId="30DEDCE2" w14:textId="77777777" w:rsidTr="00F73612">
        <w:trPr>
          <w:trHeight w:val="420"/>
          <w:jc w:val="center"/>
        </w:trPr>
        <w:tc>
          <w:tcPr>
            <w:tcW w:w="387" w:type="dxa"/>
            <w:vMerge w:val="restart"/>
          </w:tcPr>
          <w:p w14:paraId="58E4E323" w14:textId="77777777"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l.p.</w:t>
            </w:r>
          </w:p>
        </w:tc>
        <w:tc>
          <w:tcPr>
            <w:tcW w:w="6455" w:type="dxa"/>
            <w:vMerge w:val="restart"/>
            <w:shd w:val="clear" w:color="auto" w:fill="auto"/>
            <w:vAlign w:val="center"/>
          </w:tcPr>
          <w:p w14:paraId="6AD46505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NAZWA WSKAŹNIKA</w:t>
            </w:r>
          </w:p>
        </w:tc>
        <w:tc>
          <w:tcPr>
            <w:tcW w:w="2778" w:type="dxa"/>
            <w:gridSpan w:val="2"/>
          </w:tcPr>
          <w:p w14:paraId="19E52252" w14:textId="77777777"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WARTOŚĆ</w:t>
            </w:r>
          </w:p>
        </w:tc>
      </w:tr>
      <w:tr w:rsidR="00F73612" w:rsidRPr="007E2975" w14:paraId="1569BB8C" w14:textId="77777777" w:rsidTr="00F73612">
        <w:trPr>
          <w:trHeight w:val="140"/>
          <w:jc w:val="center"/>
        </w:trPr>
        <w:tc>
          <w:tcPr>
            <w:tcW w:w="387" w:type="dxa"/>
            <w:vMerge/>
          </w:tcPr>
          <w:p w14:paraId="5A39BBE3" w14:textId="77777777"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6455" w:type="dxa"/>
            <w:vMerge/>
            <w:shd w:val="clear" w:color="auto" w:fill="auto"/>
          </w:tcPr>
          <w:p w14:paraId="41C8F396" w14:textId="77777777"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1439" w:type="dxa"/>
          </w:tcPr>
          <w:p w14:paraId="357CE28E" w14:textId="77777777"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stacjonarna</w:t>
            </w:r>
          </w:p>
        </w:tc>
        <w:tc>
          <w:tcPr>
            <w:tcW w:w="1339" w:type="dxa"/>
            <w:shd w:val="clear" w:color="auto" w:fill="auto"/>
          </w:tcPr>
          <w:p w14:paraId="4F8AC83D" w14:textId="77777777"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niestacjonarna</w:t>
            </w:r>
          </w:p>
        </w:tc>
      </w:tr>
      <w:tr w:rsidR="00F73612" w:rsidRPr="007E2975" w14:paraId="7F36EABA" w14:textId="77777777" w:rsidTr="00F73612">
        <w:trPr>
          <w:trHeight w:val="419"/>
          <w:jc w:val="center"/>
        </w:trPr>
        <w:tc>
          <w:tcPr>
            <w:tcW w:w="387" w:type="dxa"/>
            <w:vAlign w:val="center"/>
          </w:tcPr>
          <w:p w14:paraId="0135CBF0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5F58B203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Liczba semestrów i punktów ECTS konieczna do ukończenia studiów</w:t>
            </w:r>
          </w:p>
        </w:tc>
        <w:tc>
          <w:tcPr>
            <w:tcW w:w="1439" w:type="dxa"/>
            <w:vAlign w:val="center"/>
          </w:tcPr>
          <w:p w14:paraId="4637670E" w14:textId="77777777" w:rsidR="00F73612" w:rsidRPr="00C26391" w:rsidRDefault="00C92740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3</w:t>
            </w:r>
            <w:r w:rsidR="00F73612" w:rsidRPr="00C26391">
              <w:rPr>
                <w:rFonts w:cs="Calibri"/>
                <w:b/>
                <w:sz w:val="24"/>
                <w:lang w:eastAsia="pl-PL"/>
              </w:rPr>
              <w:t xml:space="preserve"> / </w:t>
            </w:r>
            <w:r w:rsidRPr="00C26391">
              <w:rPr>
                <w:rFonts w:cs="Calibri"/>
                <w:b/>
                <w:sz w:val="24"/>
                <w:lang w:eastAsia="pl-PL"/>
              </w:rPr>
              <w:t>90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4742CCF6" w14:textId="77777777" w:rsidR="00F73612" w:rsidRPr="00C26391" w:rsidRDefault="00C92740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3</w:t>
            </w:r>
            <w:r w:rsidR="00F73612" w:rsidRPr="00C26391">
              <w:rPr>
                <w:rFonts w:cs="Calibri"/>
                <w:b/>
                <w:sz w:val="24"/>
                <w:lang w:eastAsia="pl-PL"/>
              </w:rPr>
              <w:t xml:space="preserve"> / </w:t>
            </w:r>
            <w:r w:rsidRPr="00C26391">
              <w:rPr>
                <w:rFonts w:cs="Calibri"/>
                <w:b/>
                <w:sz w:val="24"/>
                <w:lang w:eastAsia="pl-PL"/>
              </w:rPr>
              <w:t>90</w:t>
            </w:r>
          </w:p>
        </w:tc>
      </w:tr>
      <w:tr w:rsidR="00F73612" w:rsidRPr="007E2975" w14:paraId="39ED0B4C" w14:textId="77777777" w:rsidTr="00F73612">
        <w:trPr>
          <w:trHeight w:val="516"/>
          <w:jc w:val="center"/>
        </w:trPr>
        <w:tc>
          <w:tcPr>
            <w:tcW w:w="387" w:type="dxa"/>
            <w:vAlign w:val="center"/>
          </w:tcPr>
          <w:p w14:paraId="47886996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2.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6204E361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godzin zajęć</w:t>
            </w:r>
          </w:p>
        </w:tc>
        <w:tc>
          <w:tcPr>
            <w:tcW w:w="1439" w:type="dxa"/>
            <w:vAlign w:val="center"/>
          </w:tcPr>
          <w:p w14:paraId="6850B342" w14:textId="4E6BD63E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</w:t>
            </w:r>
            <w:r>
              <w:rPr>
                <w:rFonts w:cs="Calibri"/>
                <w:b/>
                <w:sz w:val="24"/>
                <w:lang w:eastAsia="pl-PL"/>
              </w:rPr>
              <w:t>206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3CD52577" w14:textId="1A06EA28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9</w:t>
            </w:r>
            <w:r>
              <w:rPr>
                <w:rFonts w:cs="Calibri"/>
                <w:b/>
                <w:sz w:val="24"/>
                <w:lang w:eastAsia="pl-PL"/>
              </w:rPr>
              <w:t>18</w:t>
            </w:r>
          </w:p>
        </w:tc>
      </w:tr>
      <w:tr w:rsidR="00F73612" w:rsidRPr="007E2975" w14:paraId="67745605" w14:textId="77777777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14:paraId="1F75A9DD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3.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5652E30C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439" w:type="dxa"/>
            <w:vAlign w:val="center"/>
          </w:tcPr>
          <w:p w14:paraId="23D9E551" w14:textId="3207DF29" w:rsidR="00F73612" w:rsidRPr="00C26391" w:rsidRDefault="00625B0D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55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58B94B75" w14:textId="6738FB24" w:rsidR="00F73612" w:rsidRPr="00C26391" w:rsidRDefault="00625B0D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45</w:t>
            </w:r>
          </w:p>
        </w:tc>
      </w:tr>
      <w:tr w:rsidR="00F73612" w:rsidRPr="007E2975" w14:paraId="37514D8C" w14:textId="77777777" w:rsidTr="00F73612">
        <w:trPr>
          <w:trHeight w:val="664"/>
          <w:jc w:val="center"/>
        </w:trPr>
        <w:tc>
          <w:tcPr>
            <w:tcW w:w="387" w:type="dxa"/>
            <w:vAlign w:val="center"/>
          </w:tcPr>
          <w:p w14:paraId="0F9ABB3F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4.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295B9CD3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kształtującym umiejętności praktyczne</w:t>
            </w:r>
          </w:p>
        </w:tc>
        <w:tc>
          <w:tcPr>
            <w:tcW w:w="1439" w:type="dxa"/>
            <w:vAlign w:val="center"/>
          </w:tcPr>
          <w:p w14:paraId="2A4CBA15" w14:textId="285E4D0A" w:rsidR="00F73612" w:rsidRPr="00C26391" w:rsidRDefault="005D01B6" w:rsidP="00C263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69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1487F00A" w14:textId="28AF3FB2" w:rsidR="00F73612" w:rsidRPr="00C26391" w:rsidRDefault="00C92740" w:rsidP="00C263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7</w:t>
            </w:r>
            <w:r w:rsidR="00C26391" w:rsidRPr="00C26391">
              <w:rPr>
                <w:rFonts w:cs="Calibri"/>
                <w:b/>
                <w:sz w:val="24"/>
                <w:lang w:eastAsia="pl-PL"/>
              </w:rPr>
              <w:t>0</w:t>
            </w:r>
          </w:p>
        </w:tc>
      </w:tr>
      <w:tr w:rsidR="00F73612" w:rsidRPr="007E2975" w14:paraId="77E2FDC2" w14:textId="77777777" w:rsidTr="00F73612">
        <w:trPr>
          <w:trHeight w:val="1538"/>
          <w:jc w:val="center"/>
        </w:trPr>
        <w:tc>
          <w:tcPr>
            <w:tcW w:w="387" w:type="dxa"/>
            <w:vAlign w:val="center"/>
          </w:tcPr>
          <w:p w14:paraId="56C72689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5.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20A13545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ECTS, jaką student musi uzyskać w ramach zajęć z dziedziny nauk humanistycznych lub nauk społecznych </w:t>
            </w:r>
            <w:r w:rsidRPr="007E2975">
              <w:rPr>
                <w:rFonts w:ascii="Symbol" w:eastAsia="Symbol" w:hAnsi="Symbol" w:cs="Symbol"/>
                <w:sz w:val="24"/>
              </w:rPr>
              <w:t></w:t>
            </w:r>
            <w:r w:rsidRPr="007E2975">
              <w:rPr>
                <w:sz w:val="24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439" w:type="dxa"/>
            <w:vAlign w:val="center"/>
          </w:tcPr>
          <w:p w14:paraId="78941E47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5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44240AAE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5</w:t>
            </w:r>
          </w:p>
        </w:tc>
      </w:tr>
      <w:tr w:rsidR="00F73612" w:rsidRPr="007E2975" w14:paraId="28BC74AF" w14:textId="77777777" w:rsidTr="00F73612">
        <w:trPr>
          <w:trHeight w:val="281"/>
          <w:jc w:val="center"/>
        </w:trPr>
        <w:tc>
          <w:tcPr>
            <w:tcW w:w="387" w:type="dxa"/>
            <w:vAlign w:val="center"/>
          </w:tcPr>
          <w:p w14:paraId="4BC6DBBF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6.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40891D9F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do wyboru</w:t>
            </w:r>
          </w:p>
        </w:tc>
        <w:tc>
          <w:tcPr>
            <w:tcW w:w="1439" w:type="dxa"/>
            <w:vAlign w:val="center"/>
          </w:tcPr>
          <w:p w14:paraId="704A35C2" w14:textId="680E09B8" w:rsidR="00F73612" w:rsidRPr="00C26391" w:rsidRDefault="00453847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41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0E96C845" w14:textId="7D97D1C0" w:rsidR="00F73612" w:rsidRPr="00C26391" w:rsidRDefault="00453847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41</w:t>
            </w:r>
          </w:p>
        </w:tc>
      </w:tr>
      <w:tr w:rsidR="00F73612" w:rsidRPr="007E2975" w14:paraId="73A3BD5A" w14:textId="77777777" w:rsidTr="00F73612">
        <w:trPr>
          <w:trHeight w:val="361"/>
          <w:jc w:val="center"/>
        </w:trPr>
        <w:tc>
          <w:tcPr>
            <w:tcW w:w="387" w:type="dxa"/>
            <w:vAlign w:val="center"/>
          </w:tcPr>
          <w:p w14:paraId="45CB103B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7.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4FE51342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 przyporządkowana praktykom zawodowym </w:t>
            </w:r>
          </w:p>
        </w:tc>
        <w:tc>
          <w:tcPr>
            <w:tcW w:w="1439" w:type="dxa"/>
            <w:vAlign w:val="center"/>
          </w:tcPr>
          <w:p w14:paraId="526D80A2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18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5D9857E1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18</w:t>
            </w:r>
          </w:p>
        </w:tc>
      </w:tr>
      <w:tr w:rsidR="00F73612" w:rsidRPr="007E2975" w14:paraId="098A8BEC" w14:textId="77777777" w:rsidTr="00F73612">
        <w:trPr>
          <w:trHeight w:val="428"/>
          <w:jc w:val="center"/>
        </w:trPr>
        <w:tc>
          <w:tcPr>
            <w:tcW w:w="387" w:type="dxa"/>
            <w:vAlign w:val="center"/>
          </w:tcPr>
          <w:p w14:paraId="3DF6D3BA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8.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736DF2C6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Wymiar praktyk zawodowych </w:t>
            </w:r>
          </w:p>
        </w:tc>
        <w:tc>
          <w:tcPr>
            <w:tcW w:w="1439" w:type="dxa"/>
            <w:vAlign w:val="center"/>
          </w:tcPr>
          <w:p w14:paraId="23C73EBE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3D1E30C7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</w:tr>
      <w:tr w:rsidR="00F73612" w:rsidRPr="007E2975" w14:paraId="2FC425CE" w14:textId="77777777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14:paraId="0F57406D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lastRenderedPageBreak/>
              <w:t>9.</w:t>
            </w:r>
          </w:p>
        </w:tc>
        <w:tc>
          <w:tcPr>
            <w:tcW w:w="6455" w:type="dxa"/>
            <w:shd w:val="clear" w:color="auto" w:fill="auto"/>
            <w:vAlign w:val="center"/>
          </w:tcPr>
          <w:p w14:paraId="270B6D04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W przypadku stacjonarnych studiów pierwszego stopnia i jednolitych studiów magisterskich liczba godzi</w:t>
            </w:r>
            <w:r>
              <w:rPr>
                <w:sz w:val="24"/>
              </w:rPr>
              <w:t>n zajęć z wychowania fizycznego</w:t>
            </w:r>
          </w:p>
        </w:tc>
        <w:tc>
          <w:tcPr>
            <w:tcW w:w="1439" w:type="dxa"/>
            <w:vAlign w:val="center"/>
          </w:tcPr>
          <w:p w14:paraId="4B584315" w14:textId="77777777" w:rsidR="00F73612" w:rsidRPr="003928EE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 w:rsidRPr="003928EE">
              <w:rPr>
                <w:rFonts w:cs="Calibri"/>
                <w:b/>
                <w:color w:val="000000" w:themeColor="text1"/>
                <w:sz w:val="24"/>
                <w:lang w:eastAsia="pl-PL"/>
              </w:rPr>
              <w:t>0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2322F001" w14:textId="77777777" w:rsidR="00F73612" w:rsidRPr="003928EE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 w:rsidRPr="003928EE">
              <w:rPr>
                <w:rFonts w:cs="Calibri"/>
                <w:b/>
                <w:color w:val="000000" w:themeColor="text1"/>
                <w:sz w:val="24"/>
                <w:lang w:eastAsia="pl-PL"/>
              </w:rPr>
              <w:t>0</w:t>
            </w:r>
          </w:p>
        </w:tc>
      </w:tr>
      <w:tr w:rsidR="00F73612" w:rsidRPr="007E2975" w14:paraId="26002B3B" w14:textId="77777777" w:rsidTr="00F73612">
        <w:trPr>
          <w:trHeight w:val="586"/>
          <w:jc w:val="center"/>
        </w:trPr>
        <w:tc>
          <w:tcPr>
            <w:tcW w:w="387" w:type="dxa"/>
            <w:vAlign w:val="center"/>
          </w:tcPr>
          <w:p w14:paraId="5F682803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10.</w:t>
            </w:r>
          </w:p>
        </w:tc>
        <w:tc>
          <w:tcPr>
            <w:tcW w:w="6455" w:type="dxa"/>
            <w:shd w:val="clear" w:color="auto" w:fill="auto"/>
          </w:tcPr>
          <w:p w14:paraId="523F09C8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lang w:eastAsia="pl-PL"/>
              </w:rPr>
            </w:pPr>
            <w:r w:rsidRPr="007E2975">
              <w:rPr>
                <w:sz w:val="24"/>
              </w:rPr>
              <w:t>Łączna liczba godzin zajęć prowadzonych z wykorzystaniem metod i technik kształcenia na odległość</w:t>
            </w:r>
          </w:p>
        </w:tc>
        <w:tc>
          <w:tcPr>
            <w:tcW w:w="1439" w:type="dxa"/>
            <w:vAlign w:val="center"/>
          </w:tcPr>
          <w:p w14:paraId="6A720608" w14:textId="1651CE03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</w:t>
            </w:r>
            <w:r>
              <w:rPr>
                <w:rFonts w:cs="Calibri"/>
                <w:b/>
                <w:sz w:val="24"/>
                <w:lang w:eastAsia="pl-PL"/>
              </w:rPr>
              <w:t>84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72CF255B" w14:textId="7ECFE480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</w:t>
            </w:r>
            <w:r>
              <w:rPr>
                <w:rFonts w:cs="Calibri"/>
                <w:b/>
                <w:sz w:val="24"/>
                <w:lang w:eastAsia="pl-PL"/>
              </w:rPr>
              <w:t>12</w:t>
            </w:r>
          </w:p>
        </w:tc>
      </w:tr>
    </w:tbl>
    <w:p w14:paraId="75B623E4" w14:textId="77777777" w:rsidR="00B85933" w:rsidRPr="007E2975" w:rsidRDefault="00B85933" w:rsidP="00B85933">
      <w:pPr>
        <w:pStyle w:val="Tekstpodstawowy2"/>
        <w:spacing w:after="0" w:line="360" w:lineRule="auto"/>
        <w:ind w:firstLine="708"/>
        <w:jc w:val="both"/>
        <w:rPr>
          <w:rFonts w:ascii="Calibri" w:eastAsia="Calibri" w:hAnsi="Calibri" w:cs="Calibri"/>
        </w:rPr>
      </w:pPr>
      <w:r w:rsidRPr="007E2975">
        <w:rPr>
          <w:rFonts w:ascii="Calibri" w:eastAsia="Calibri" w:hAnsi="Calibri" w:cs="Calibri"/>
        </w:rPr>
        <w:t xml:space="preserve">Zasady i formy odbywania praktyk zawodowych określa szczegółowo </w:t>
      </w:r>
      <w:r w:rsidR="00A577AB" w:rsidRPr="00A577AB">
        <w:rPr>
          <w:rFonts w:asciiTheme="minorHAnsi" w:hAnsiTheme="minorHAnsi" w:cstheme="minorHAnsi"/>
        </w:rPr>
        <w:t>program</w:t>
      </w:r>
      <w:r w:rsidRPr="007E2975">
        <w:rPr>
          <w:rFonts w:ascii="Calibri" w:eastAsia="Calibri" w:hAnsi="Calibri" w:cs="Calibri"/>
        </w:rPr>
        <w:t xml:space="preserve"> praktyk.</w:t>
      </w:r>
    </w:p>
    <w:p w14:paraId="03CB979E" w14:textId="77777777" w:rsidR="00F171B7" w:rsidRDefault="00F171B7" w:rsidP="00F73612">
      <w:pPr>
        <w:pStyle w:val="Tekstpodstawowy2"/>
        <w:spacing w:after="0" w:line="360" w:lineRule="auto"/>
        <w:ind w:left="426" w:right="543"/>
        <w:jc w:val="both"/>
        <w:rPr>
          <w:rFonts w:ascii="Calibri" w:eastAsia="Calibri" w:hAnsi="Calibri" w:cs="Calibri"/>
          <w:b/>
        </w:rPr>
      </w:pPr>
    </w:p>
    <w:p w14:paraId="66C6845A" w14:textId="77777777" w:rsidR="00B85933" w:rsidRPr="00F73612" w:rsidRDefault="00F73612" w:rsidP="00F73612">
      <w:pPr>
        <w:pStyle w:val="Tekstpodstawowy2"/>
        <w:spacing w:after="0" w:line="360" w:lineRule="auto"/>
        <w:ind w:left="426" w:right="543"/>
        <w:jc w:val="both"/>
        <w:rPr>
          <w:rFonts w:ascii="Calibri" w:eastAsia="Calibri" w:hAnsi="Calibri" w:cs="Calibri"/>
          <w:b/>
        </w:rPr>
      </w:pPr>
      <w:r w:rsidRPr="00F73612">
        <w:rPr>
          <w:rFonts w:ascii="Calibri" w:eastAsia="Calibri" w:hAnsi="Calibri" w:cs="Calibri"/>
          <w:b/>
        </w:rPr>
        <w:t xml:space="preserve">10. </w:t>
      </w:r>
      <w:r w:rsidR="00B85933" w:rsidRPr="00F73612">
        <w:rPr>
          <w:rFonts w:ascii="Calibri" w:eastAsia="Calibri" w:hAnsi="Calibri" w:cs="Calibri"/>
          <w:b/>
        </w:rPr>
        <w:t xml:space="preserve">KONCEPCJA I CELE KSZTAŁCENIA ORAZ SYLWETKA ABSOLWENTA </w:t>
      </w:r>
    </w:p>
    <w:p w14:paraId="0B1DA246" w14:textId="1387A670" w:rsidR="00C92740" w:rsidRPr="00F171B7" w:rsidRDefault="7177F739" w:rsidP="11520A02">
      <w:pPr>
        <w:pStyle w:val="Tekstpodstawowy2"/>
        <w:spacing w:after="0" w:line="360" w:lineRule="auto"/>
        <w:ind w:left="426" w:right="401"/>
        <w:jc w:val="both"/>
        <w:rPr>
          <w:rFonts w:asciiTheme="minorHAnsi" w:hAnsiTheme="minorHAnsi" w:cstheme="minorBidi"/>
        </w:rPr>
      </w:pPr>
      <w:r w:rsidRPr="00D63D9A">
        <w:rPr>
          <w:rFonts w:asciiTheme="minorHAnsi" w:hAnsiTheme="minorHAnsi" w:cstheme="minorBidi"/>
          <w:bCs/>
        </w:rPr>
        <w:t>Koncepcja kształcenia</w:t>
      </w:r>
      <w:r w:rsidRPr="11520A02">
        <w:rPr>
          <w:rFonts w:asciiTheme="minorHAnsi" w:hAnsiTheme="minorHAnsi" w:cstheme="minorBidi"/>
        </w:rPr>
        <w:t xml:space="preserve"> na kierunku </w:t>
      </w:r>
      <w:r w:rsidR="00694CD4" w:rsidRPr="00694CD4">
        <w:rPr>
          <w:rFonts w:asciiTheme="minorHAnsi" w:hAnsiTheme="minorHAnsi" w:cstheme="minorBidi"/>
        </w:rPr>
        <w:t>zarządzanie aktywnością i zdrowiem</w:t>
      </w:r>
      <w:r w:rsidR="00D63D9A">
        <w:rPr>
          <w:rFonts w:asciiTheme="minorHAnsi" w:hAnsiTheme="minorHAnsi" w:cstheme="minorBidi"/>
        </w:rPr>
        <w:t>,</w:t>
      </w:r>
      <w:r w:rsidR="575AEC59" w:rsidRPr="11520A02">
        <w:rPr>
          <w:rFonts w:asciiTheme="minorHAnsi" w:hAnsiTheme="minorHAnsi" w:cstheme="minorBidi"/>
        </w:rPr>
        <w:t xml:space="preserve"> </w:t>
      </w:r>
      <w:r w:rsidRPr="11520A02">
        <w:rPr>
          <w:rFonts w:asciiTheme="minorHAnsi" w:hAnsiTheme="minorHAnsi" w:cstheme="minorBidi"/>
        </w:rPr>
        <w:t xml:space="preserve">studia drugiego stopnia jest </w:t>
      </w:r>
      <w:r w:rsidR="634A2E82" w:rsidRPr="11520A02">
        <w:rPr>
          <w:rFonts w:asciiTheme="minorHAnsi" w:hAnsiTheme="minorHAnsi" w:cstheme="minorBidi"/>
        </w:rPr>
        <w:t xml:space="preserve">zgodna z </w:t>
      </w:r>
      <w:r w:rsidR="1020685F" w:rsidRPr="11520A02">
        <w:rPr>
          <w:rFonts w:asciiTheme="minorHAnsi" w:hAnsiTheme="minorHAnsi" w:cstheme="minorBidi"/>
        </w:rPr>
        <w:t>Misją Uczelni</w:t>
      </w:r>
      <w:r w:rsidR="016D1A71" w:rsidRPr="11520A02">
        <w:rPr>
          <w:rFonts w:asciiTheme="minorHAnsi" w:hAnsiTheme="minorHAnsi" w:cstheme="minorBidi"/>
        </w:rPr>
        <w:t xml:space="preserve"> zmierzającą do</w:t>
      </w:r>
      <w:r w:rsidR="1020685F" w:rsidRPr="11520A02">
        <w:rPr>
          <w:rFonts w:asciiTheme="minorHAnsi" w:hAnsiTheme="minorHAnsi" w:cstheme="minorBidi"/>
        </w:rPr>
        <w:t xml:space="preserve">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kształceni</w:t>
      </w:r>
      <w:r w:rsidR="668A9F09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a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młodzieży na wysokim poziomie</w:t>
      </w:r>
      <w:r w:rsidR="79422840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,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ze szczególnym uwzględnieniem dziedziny nauk o zdrowiu</w:t>
      </w:r>
      <w:r w:rsidR="42CFFFD7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,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oraz</w:t>
      </w:r>
      <w:r w:rsidR="4377EE45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7DE7AC23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jej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00694CD4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Strategią opartą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na praktyce i badaniach naukowych </w:t>
      </w:r>
      <w:r w:rsidR="18D09BEC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>zmierzając</w:t>
      </w:r>
      <w:r w:rsidR="5BFD242F" w:rsidRPr="11520A02">
        <w:rPr>
          <w:rFonts w:asciiTheme="minorHAnsi" w:hAnsiTheme="minorHAnsi" w:cstheme="minorBidi"/>
        </w:rPr>
        <w:t>ą</w:t>
      </w:r>
      <w:r w:rsidR="18D09BEC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do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kształtowania kreatywnych, pewnych swoich możliwości obywateli, którzy będą wpływ</w:t>
      </w:r>
      <w:r w:rsidR="7A9C9E80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ać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74A3DE9D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zarówno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na rozwój społeczeństwa lokaln</w:t>
      </w:r>
      <w:r w:rsidR="6EBCAFDD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ego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4C6692F2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jak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i globaln</w:t>
      </w:r>
      <w:r w:rsidR="362DD001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ego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. Absolwenci </w:t>
      </w:r>
      <w:r w:rsidR="529DAF4C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tego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kierunku zostaną </w:t>
      </w:r>
      <w:r w:rsidR="7868CCFA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wyposażeni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w wiedzę akademicką, umiejętności interdyscyplinarne i kompetencje zawodowe </w:t>
      </w:r>
      <w:r w:rsidR="1505C006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>spełniające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wymagani</w:t>
      </w:r>
      <w:r w:rsidR="0E9B4DB0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a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 </w:t>
      </w:r>
      <w:r w:rsidR="58704A1A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 xml:space="preserve"> </w:t>
      </w:r>
      <w:r w:rsidR="00694CD4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>współczesnego rynku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 xml:space="preserve"> pracy. </w:t>
      </w:r>
    </w:p>
    <w:p w14:paraId="51389DA7" w14:textId="00D1D785" w:rsidR="00E132C5" w:rsidRDefault="0F6F391A" w:rsidP="00A12602">
      <w:pPr>
        <w:spacing w:after="0" w:line="360" w:lineRule="auto"/>
        <w:ind w:left="426" w:right="401"/>
        <w:jc w:val="both"/>
      </w:pPr>
      <w:r w:rsidRPr="11520A02">
        <w:rPr>
          <w:rFonts w:asciiTheme="minorHAnsi" w:hAnsiTheme="minorHAnsi" w:cstheme="minorBidi"/>
          <w:sz w:val="24"/>
          <w:szCs w:val="24"/>
        </w:rPr>
        <w:t>Cele</w:t>
      </w:r>
      <w:r w:rsidR="634A2E82" w:rsidRPr="11520A02">
        <w:rPr>
          <w:rFonts w:asciiTheme="minorHAnsi" w:hAnsiTheme="minorHAnsi" w:cstheme="minorBidi"/>
          <w:sz w:val="24"/>
          <w:szCs w:val="24"/>
        </w:rPr>
        <w:t>m</w:t>
      </w:r>
      <w:r w:rsidRPr="11520A02">
        <w:rPr>
          <w:rFonts w:asciiTheme="minorHAnsi" w:hAnsiTheme="minorHAnsi" w:cstheme="minorBidi"/>
          <w:sz w:val="24"/>
          <w:szCs w:val="24"/>
        </w:rPr>
        <w:t xml:space="preserve"> kształcenia</w:t>
      </w:r>
      <w:r w:rsidR="287F3866" w:rsidRPr="11520A02">
        <w:rPr>
          <w:rFonts w:asciiTheme="minorHAnsi" w:hAnsiTheme="minorHAnsi" w:cstheme="minorBidi"/>
          <w:sz w:val="24"/>
          <w:szCs w:val="24"/>
        </w:rPr>
        <w:t xml:space="preserve"> na kierunku </w:t>
      </w:r>
      <w:r w:rsidR="00694CD4" w:rsidRPr="00694CD4">
        <w:rPr>
          <w:rFonts w:asciiTheme="minorHAnsi" w:hAnsiTheme="minorHAnsi" w:cstheme="minorBidi"/>
          <w:sz w:val="24"/>
          <w:szCs w:val="24"/>
        </w:rPr>
        <w:t xml:space="preserve">zarządzanie aktywnością i zdrowiem </w:t>
      </w:r>
      <w:r w:rsidR="634A2E82" w:rsidRPr="11520A02">
        <w:rPr>
          <w:rFonts w:asciiTheme="minorHAnsi" w:hAnsiTheme="minorHAnsi" w:cstheme="minorBidi"/>
          <w:sz w:val="24"/>
          <w:szCs w:val="24"/>
        </w:rPr>
        <w:t>jest</w:t>
      </w:r>
      <w:r w:rsidRPr="11520A02">
        <w:rPr>
          <w:rFonts w:asciiTheme="minorHAnsi" w:hAnsiTheme="minorHAnsi" w:cstheme="minorBidi"/>
          <w:sz w:val="24"/>
          <w:szCs w:val="24"/>
        </w:rPr>
        <w:t xml:space="preserve"> </w:t>
      </w:r>
      <w:r w:rsidR="00694CD4" w:rsidRPr="11520A02">
        <w:rPr>
          <w:rStyle w:val="Pogrubienie"/>
          <w:b w:val="0"/>
          <w:bCs w:val="0"/>
          <w:sz w:val="24"/>
          <w:szCs w:val="24"/>
        </w:rPr>
        <w:t>przygotowanie wykwalifikowanych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specjalistów </w:t>
      </w:r>
      <w:r w:rsidR="00694CD4" w:rsidRPr="11520A02">
        <w:rPr>
          <w:rStyle w:val="Pogrubienie"/>
          <w:b w:val="0"/>
          <w:bCs w:val="0"/>
          <w:sz w:val="24"/>
          <w:szCs w:val="24"/>
        </w:rPr>
        <w:t>dysponujących interdyscyplinarną wiedzą i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umiejętności</w:t>
      </w:r>
      <w:r w:rsidR="51BC4375" w:rsidRPr="11520A02">
        <w:rPr>
          <w:rStyle w:val="Pogrubienie"/>
          <w:b w:val="0"/>
          <w:bCs w:val="0"/>
          <w:sz w:val="24"/>
          <w:szCs w:val="24"/>
        </w:rPr>
        <w:t>ami, które są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niezbędne do </w:t>
      </w:r>
      <w:r w:rsidR="7F16877F" w:rsidRPr="11520A02">
        <w:rPr>
          <w:rStyle w:val="Pogrubienie"/>
          <w:b w:val="0"/>
          <w:bCs w:val="0"/>
          <w:sz w:val="24"/>
          <w:szCs w:val="24"/>
        </w:rPr>
        <w:t xml:space="preserve">inicjowania, 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projektowania, wdrażania, zarządzania i monitorowania </w:t>
      </w:r>
      <w:r w:rsidR="00694CD4" w:rsidRPr="11520A02">
        <w:rPr>
          <w:rStyle w:val="Pogrubienie"/>
          <w:b w:val="0"/>
          <w:bCs w:val="0"/>
          <w:sz w:val="24"/>
          <w:szCs w:val="24"/>
        </w:rPr>
        <w:t>programów promujących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</w:t>
      </w:r>
      <w:r w:rsidR="383824E0" w:rsidRPr="11520A02">
        <w:rPr>
          <w:rStyle w:val="Pogrubienie"/>
          <w:b w:val="0"/>
          <w:bCs w:val="0"/>
          <w:sz w:val="24"/>
          <w:szCs w:val="24"/>
        </w:rPr>
        <w:t>pro</w:t>
      </w:r>
      <w:r w:rsidR="1020685F" w:rsidRPr="11520A02">
        <w:rPr>
          <w:rStyle w:val="Pogrubienie"/>
          <w:b w:val="0"/>
          <w:bCs w:val="0"/>
          <w:sz w:val="24"/>
          <w:szCs w:val="24"/>
        </w:rPr>
        <w:t>zdrow</w:t>
      </w:r>
      <w:r w:rsidR="716427A8" w:rsidRPr="11520A02">
        <w:rPr>
          <w:rStyle w:val="Pogrubienie"/>
          <w:b w:val="0"/>
          <w:bCs w:val="0"/>
          <w:sz w:val="24"/>
          <w:szCs w:val="24"/>
        </w:rPr>
        <w:t>otny, aktywny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styl życia w różnych środowiskach i grupach docelowych</w:t>
      </w:r>
      <w:r w:rsidR="7BC20748" w:rsidRPr="11520A02">
        <w:rPr>
          <w:rStyle w:val="Pogrubienie"/>
          <w:b w:val="0"/>
          <w:bCs w:val="0"/>
          <w:sz w:val="24"/>
          <w:szCs w:val="24"/>
        </w:rPr>
        <w:t xml:space="preserve">. </w:t>
      </w:r>
      <w:r w:rsidR="4377EE45" w:rsidRPr="11520A02">
        <w:rPr>
          <w:rStyle w:val="Pogrubienie"/>
          <w:b w:val="0"/>
          <w:bCs w:val="0"/>
          <w:sz w:val="24"/>
          <w:szCs w:val="24"/>
        </w:rPr>
        <w:t xml:space="preserve"> Absolwen</w:t>
      </w:r>
      <w:r w:rsidR="482DB6C7" w:rsidRPr="11520A02">
        <w:rPr>
          <w:rStyle w:val="Pogrubienie"/>
          <w:b w:val="0"/>
          <w:bCs w:val="0"/>
          <w:sz w:val="24"/>
          <w:szCs w:val="24"/>
        </w:rPr>
        <w:t xml:space="preserve">ci tego kierunku przygotowani </w:t>
      </w:r>
      <w:r w:rsidR="5337F60B" w:rsidRPr="11520A02">
        <w:rPr>
          <w:rStyle w:val="Pogrubienie"/>
          <w:b w:val="0"/>
          <w:bCs w:val="0"/>
          <w:sz w:val="24"/>
          <w:szCs w:val="24"/>
        </w:rPr>
        <w:t>s</w:t>
      </w:r>
      <w:r w:rsidR="482DB6C7" w:rsidRPr="11520A02">
        <w:rPr>
          <w:rStyle w:val="Pogrubienie"/>
          <w:b w:val="0"/>
          <w:bCs w:val="0"/>
          <w:sz w:val="24"/>
          <w:szCs w:val="24"/>
        </w:rPr>
        <w:t xml:space="preserve">ą </w:t>
      </w:r>
      <w:r w:rsidR="00694CD4" w:rsidRPr="11520A02">
        <w:rPr>
          <w:rStyle w:val="Pogrubienie"/>
          <w:b w:val="0"/>
          <w:bCs w:val="0"/>
          <w:sz w:val="24"/>
          <w:szCs w:val="24"/>
        </w:rPr>
        <w:t>do skutecznego</w:t>
      </w:r>
      <w:r w:rsidR="287F3866" w:rsidRPr="11520A02">
        <w:rPr>
          <w:rStyle w:val="Pogrubienie"/>
          <w:b w:val="0"/>
          <w:bCs w:val="0"/>
          <w:sz w:val="24"/>
          <w:szCs w:val="24"/>
        </w:rPr>
        <w:t xml:space="preserve"> działania na rzecz poprawy zdrowia i jakości życia społeczeństwa. </w:t>
      </w:r>
      <w:r w:rsidR="194911AD" w:rsidRPr="11520A02">
        <w:rPr>
          <w:rFonts w:cs="Calibri"/>
          <w:sz w:val="24"/>
          <w:szCs w:val="24"/>
          <w:lang w:eastAsia="pl-PL"/>
        </w:rPr>
        <w:t>G</w:t>
      </w:r>
      <w:r w:rsidR="36CF3811" w:rsidRPr="11520A02">
        <w:rPr>
          <w:rFonts w:cs="Calibri"/>
          <w:sz w:val="24"/>
          <w:szCs w:val="24"/>
          <w:lang w:eastAsia="pl-PL"/>
        </w:rPr>
        <w:t>łówny</w:t>
      </w:r>
      <w:r w:rsidR="220BCF2B" w:rsidRPr="11520A02">
        <w:rPr>
          <w:rFonts w:cs="Calibri"/>
          <w:sz w:val="24"/>
          <w:szCs w:val="24"/>
          <w:lang w:eastAsia="pl-PL"/>
        </w:rPr>
        <w:t>m</w:t>
      </w:r>
      <w:r w:rsidR="36CF3811" w:rsidRPr="11520A02">
        <w:rPr>
          <w:rFonts w:cs="Calibri"/>
          <w:sz w:val="24"/>
          <w:szCs w:val="24"/>
          <w:lang w:eastAsia="pl-PL"/>
        </w:rPr>
        <w:t xml:space="preserve"> </w:t>
      </w:r>
      <w:r w:rsidR="287F3866" w:rsidRPr="11520A02">
        <w:rPr>
          <w:rFonts w:cs="Calibri"/>
          <w:sz w:val="24"/>
          <w:szCs w:val="24"/>
          <w:lang w:eastAsia="pl-PL"/>
        </w:rPr>
        <w:t>cel</w:t>
      </w:r>
      <w:r w:rsidR="1EFDAC4A" w:rsidRPr="11520A02">
        <w:rPr>
          <w:rFonts w:cs="Calibri"/>
          <w:sz w:val="24"/>
          <w:szCs w:val="24"/>
          <w:lang w:eastAsia="pl-PL"/>
        </w:rPr>
        <w:t>em</w:t>
      </w:r>
      <w:r w:rsidR="00694CD4">
        <w:rPr>
          <w:rFonts w:cs="Calibri"/>
          <w:sz w:val="24"/>
          <w:szCs w:val="24"/>
          <w:lang w:eastAsia="pl-PL"/>
        </w:rPr>
        <w:t xml:space="preserve"> kształcenia </w:t>
      </w:r>
      <w:r w:rsidR="287F3866" w:rsidRPr="11520A02">
        <w:rPr>
          <w:rFonts w:cs="Calibri"/>
          <w:sz w:val="24"/>
          <w:szCs w:val="24"/>
          <w:lang w:eastAsia="pl-PL"/>
        </w:rPr>
        <w:t xml:space="preserve">jest </w:t>
      </w:r>
      <w:r w:rsidR="4377EE45" w:rsidRPr="11520A02">
        <w:rPr>
          <w:rFonts w:cs="Calibri"/>
          <w:sz w:val="24"/>
          <w:szCs w:val="24"/>
          <w:lang w:eastAsia="pl-PL"/>
        </w:rPr>
        <w:t xml:space="preserve">przygotowanie Absolwenta do </w:t>
      </w:r>
      <w:r w:rsidR="2D073602" w:rsidRPr="11520A02">
        <w:rPr>
          <w:rFonts w:cs="Calibri"/>
          <w:sz w:val="24"/>
          <w:szCs w:val="24"/>
          <w:lang w:eastAsia="pl-PL"/>
        </w:rPr>
        <w:t xml:space="preserve">pracy w placówkach ochrony zdrowia, </w:t>
      </w:r>
      <w:r w:rsidR="2A553675" w:rsidRPr="11520A02">
        <w:rPr>
          <w:rFonts w:cs="Calibri"/>
          <w:sz w:val="24"/>
          <w:szCs w:val="24"/>
          <w:lang w:eastAsia="pl-PL"/>
        </w:rPr>
        <w:t xml:space="preserve">w </w:t>
      </w:r>
      <w:r w:rsidR="2D073602" w:rsidRPr="11520A02">
        <w:rPr>
          <w:rFonts w:cs="Calibri"/>
          <w:sz w:val="24"/>
          <w:szCs w:val="24"/>
          <w:lang w:eastAsia="pl-PL"/>
        </w:rPr>
        <w:t>firm</w:t>
      </w:r>
      <w:r w:rsidR="5D156D78" w:rsidRPr="11520A02">
        <w:rPr>
          <w:rFonts w:cs="Calibri"/>
          <w:sz w:val="24"/>
          <w:szCs w:val="24"/>
          <w:lang w:eastAsia="pl-PL"/>
        </w:rPr>
        <w:t xml:space="preserve">ach </w:t>
      </w:r>
      <w:r w:rsidR="7729CE7B" w:rsidRPr="11520A02">
        <w:rPr>
          <w:rFonts w:cs="Calibri"/>
          <w:sz w:val="24"/>
          <w:szCs w:val="24"/>
          <w:lang w:eastAsia="pl-PL"/>
        </w:rPr>
        <w:t>świadczących</w:t>
      </w:r>
      <w:r w:rsidR="5D156D78" w:rsidRPr="11520A02">
        <w:rPr>
          <w:rFonts w:cs="Calibri"/>
          <w:sz w:val="24"/>
          <w:szCs w:val="24"/>
          <w:lang w:eastAsia="pl-PL"/>
        </w:rPr>
        <w:t xml:space="preserve"> usługi zdrowotne oraz rekreacyjno-sportowe</w:t>
      </w:r>
      <w:r w:rsidR="2D073602" w:rsidRPr="11520A02">
        <w:rPr>
          <w:rFonts w:cs="Calibri"/>
          <w:sz w:val="24"/>
          <w:szCs w:val="24"/>
          <w:lang w:eastAsia="pl-PL"/>
        </w:rPr>
        <w:t xml:space="preserve">, </w:t>
      </w:r>
      <w:r w:rsidR="62505AA7" w:rsidRPr="11520A02">
        <w:rPr>
          <w:rFonts w:cs="Calibri"/>
          <w:sz w:val="24"/>
          <w:szCs w:val="24"/>
          <w:lang w:eastAsia="pl-PL"/>
        </w:rPr>
        <w:t xml:space="preserve">w </w:t>
      </w:r>
      <w:r w:rsidR="2D073602" w:rsidRPr="11520A02">
        <w:rPr>
          <w:rFonts w:cs="Calibri"/>
          <w:sz w:val="24"/>
          <w:szCs w:val="24"/>
          <w:lang w:eastAsia="pl-PL"/>
        </w:rPr>
        <w:t>organizacj</w:t>
      </w:r>
      <w:r w:rsidR="386DC558" w:rsidRPr="11520A02">
        <w:rPr>
          <w:rFonts w:cs="Calibri"/>
          <w:sz w:val="24"/>
          <w:szCs w:val="24"/>
          <w:lang w:eastAsia="pl-PL"/>
        </w:rPr>
        <w:t>ach</w:t>
      </w:r>
      <w:r w:rsidR="2D073602" w:rsidRPr="11520A02">
        <w:rPr>
          <w:rFonts w:cs="Calibri"/>
          <w:sz w:val="24"/>
          <w:szCs w:val="24"/>
          <w:lang w:eastAsia="pl-PL"/>
        </w:rPr>
        <w:t xml:space="preserve"> sportow</w:t>
      </w:r>
      <w:r w:rsidR="38429585" w:rsidRPr="11520A02">
        <w:rPr>
          <w:rFonts w:cs="Calibri"/>
          <w:sz w:val="24"/>
          <w:szCs w:val="24"/>
          <w:lang w:eastAsia="pl-PL"/>
        </w:rPr>
        <w:t>ych</w:t>
      </w:r>
      <w:r w:rsidR="2D073602" w:rsidRPr="11520A02">
        <w:rPr>
          <w:rFonts w:cs="Calibri"/>
          <w:sz w:val="24"/>
          <w:szCs w:val="24"/>
          <w:lang w:eastAsia="pl-PL"/>
        </w:rPr>
        <w:t>, szkoł</w:t>
      </w:r>
      <w:r w:rsidR="3619B8F8" w:rsidRPr="11520A02">
        <w:rPr>
          <w:rFonts w:cs="Calibri"/>
          <w:sz w:val="24"/>
          <w:szCs w:val="24"/>
          <w:lang w:eastAsia="pl-PL"/>
        </w:rPr>
        <w:t>ach</w:t>
      </w:r>
      <w:r w:rsidR="2D073602" w:rsidRPr="11520A02">
        <w:rPr>
          <w:rFonts w:cs="Calibri"/>
          <w:sz w:val="24"/>
          <w:szCs w:val="24"/>
          <w:lang w:eastAsia="pl-PL"/>
        </w:rPr>
        <w:t xml:space="preserve"> i </w:t>
      </w:r>
      <w:r w:rsidR="6A6A837A" w:rsidRPr="11520A02">
        <w:rPr>
          <w:rFonts w:cs="Calibri"/>
          <w:sz w:val="24"/>
          <w:szCs w:val="24"/>
          <w:lang w:eastAsia="pl-PL"/>
        </w:rPr>
        <w:t>w jednostkach samorządu lokalnego w charakterze</w:t>
      </w:r>
      <w:r w:rsidR="2D073602" w:rsidRPr="11520A02">
        <w:rPr>
          <w:rFonts w:cs="Calibri"/>
          <w:sz w:val="24"/>
          <w:szCs w:val="24"/>
          <w:lang w:eastAsia="pl-PL"/>
        </w:rPr>
        <w:t xml:space="preserve"> </w:t>
      </w:r>
      <w:r w:rsidR="44E3C576" w:rsidRPr="11520A02">
        <w:rPr>
          <w:rFonts w:cs="Calibri"/>
          <w:sz w:val="24"/>
          <w:szCs w:val="24"/>
          <w:lang w:eastAsia="pl-PL"/>
        </w:rPr>
        <w:t xml:space="preserve">doradców i </w:t>
      </w:r>
      <w:r w:rsidR="287F3866" w:rsidRPr="11520A02">
        <w:rPr>
          <w:rFonts w:cs="Calibri"/>
          <w:sz w:val="24"/>
          <w:szCs w:val="24"/>
          <w:lang w:eastAsia="pl-PL"/>
        </w:rPr>
        <w:t>promo</w:t>
      </w:r>
      <w:r w:rsidR="667E32C3" w:rsidRPr="11520A02">
        <w:rPr>
          <w:rFonts w:cs="Calibri"/>
          <w:sz w:val="24"/>
          <w:szCs w:val="24"/>
          <w:lang w:eastAsia="pl-PL"/>
        </w:rPr>
        <w:t xml:space="preserve">torów </w:t>
      </w:r>
      <w:r w:rsidR="0CADC9CC" w:rsidRPr="11520A02">
        <w:rPr>
          <w:rFonts w:cs="Calibri"/>
          <w:sz w:val="24"/>
          <w:szCs w:val="24"/>
          <w:lang w:eastAsia="pl-PL"/>
        </w:rPr>
        <w:t xml:space="preserve">prozdrowotnej </w:t>
      </w:r>
      <w:r w:rsidR="287F3866" w:rsidRPr="11520A02">
        <w:rPr>
          <w:rFonts w:cs="Calibri"/>
          <w:sz w:val="24"/>
          <w:szCs w:val="24"/>
          <w:lang w:eastAsia="pl-PL"/>
        </w:rPr>
        <w:t xml:space="preserve">aktywności fizycznej </w:t>
      </w:r>
      <w:r w:rsidR="4EAB65F5" w:rsidRPr="11520A02">
        <w:rPr>
          <w:rFonts w:cs="Calibri"/>
          <w:sz w:val="24"/>
          <w:szCs w:val="24"/>
          <w:lang w:eastAsia="pl-PL"/>
        </w:rPr>
        <w:t>i zachowań</w:t>
      </w:r>
      <w:r w:rsidR="311C5340" w:rsidRPr="11520A02">
        <w:rPr>
          <w:rFonts w:cs="Calibri"/>
          <w:sz w:val="24"/>
          <w:szCs w:val="24"/>
          <w:lang w:eastAsia="pl-PL"/>
        </w:rPr>
        <w:t xml:space="preserve"> sprzyjając</w:t>
      </w:r>
      <w:r w:rsidR="747BFEBF" w:rsidRPr="11520A02">
        <w:rPr>
          <w:rFonts w:cs="Calibri"/>
          <w:sz w:val="24"/>
          <w:szCs w:val="24"/>
          <w:lang w:eastAsia="pl-PL"/>
        </w:rPr>
        <w:t>ych</w:t>
      </w:r>
      <w:r w:rsidR="311C5340" w:rsidRPr="11520A02">
        <w:rPr>
          <w:rFonts w:cs="Calibri"/>
          <w:sz w:val="24"/>
          <w:szCs w:val="24"/>
          <w:lang w:eastAsia="pl-PL"/>
        </w:rPr>
        <w:t xml:space="preserve"> </w:t>
      </w:r>
      <w:r w:rsidR="4D52229E" w:rsidRPr="11520A02">
        <w:rPr>
          <w:rFonts w:cs="Calibri"/>
          <w:sz w:val="24"/>
          <w:szCs w:val="24"/>
          <w:lang w:eastAsia="pl-PL"/>
        </w:rPr>
        <w:t>zdrowiu</w:t>
      </w:r>
      <w:r w:rsidR="05912FD7" w:rsidRPr="11520A02">
        <w:rPr>
          <w:rFonts w:cs="Calibri"/>
          <w:sz w:val="24"/>
          <w:szCs w:val="24"/>
          <w:lang w:eastAsia="pl-PL"/>
        </w:rPr>
        <w:t>.</w:t>
      </w:r>
      <w:r w:rsidR="4D52229E" w:rsidRPr="11520A02">
        <w:rPr>
          <w:rFonts w:cs="Calibri"/>
          <w:sz w:val="24"/>
          <w:szCs w:val="24"/>
          <w:lang w:eastAsia="pl-PL"/>
        </w:rPr>
        <w:t xml:space="preserve"> </w:t>
      </w:r>
      <w:r w:rsidR="287F3866" w:rsidRPr="11520A02">
        <w:rPr>
          <w:rFonts w:cs="Calibri"/>
          <w:sz w:val="24"/>
          <w:szCs w:val="24"/>
          <w:lang w:eastAsia="pl-PL"/>
        </w:rPr>
        <w:t xml:space="preserve"> </w:t>
      </w:r>
      <w:r w:rsidR="7C9D4E68" w:rsidRPr="11520A02">
        <w:rPr>
          <w:rFonts w:cs="Calibri"/>
          <w:sz w:val="24"/>
          <w:szCs w:val="24"/>
          <w:lang w:eastAsia="pl-PL"/>
        </w:rPr>
        <w:t xml:space="preserve">Ich wiedza, umiejętności i kompetencje </w:t>
      </w:r>
      <w:r w:rsidR="0333BA5C" w:rsidRPr="11520A02">
        <w:rPr>
          <w:rFonts w:cs="Calibri"/>
          <w:sz w:val="24"/>
          <w:szCs w:val="24"/>
          <w:lang w:eastAsia="pl-PL"/>
        </w:rPr>
        <w:t xml:space="preserve">są ukierunkowane na </w:t>
      </w:r>
      <w:r w:rsidR="287F3866" w:rsidRPr="11520A02">
        <w:rPr>
          <w:rFonts w:cs="Calibri"/>
          <w:sz w:val="24"/>
          <w:szCs w:val="24"/>
          <w:lang w:eastAsia="pl-PL"/>
        </w:rPr>
        <w:t>kształtowani</w:t>
      </w:r>
      <w:r w:rsidR="67FA4FBE" w:rsidRPr="11520A02">
        <w:rPr>
          <w:rFonts w:cs="Calibri"/>
          <w:sz w:val="24"/>
          <w:szCs w:val="24"/>
          <w:lang w:eastAsia="pl-PL"/>
        </w:rPr>
        <w:t>e</w:t>
      </w:r>
      <w:r w:rsidR="287F3866" w:rsidRPr="11520A02">
        <w:rPr>
          <w:rFonts w:cs="Calibri"/>
          <w:sz w:val="24"/>
          <w:szCs w:val="24"/>
          <w:lang w:eastAsia="pl-PL"/>
        </w:rPr>
        <w:t xml:space="preserve"> świadomości prozdrowotnej i motywowani</w:t>
      </w:r>
      <w:r w:rsidR="13ECC51D" w:rsidRPr="11520A02">
        <w:rPr>
          <w:rFonts w:cs="Calibri"/>
          <w:sz w:val="24"/>
          <w:szCs w:val="24"/>
          <w:lang w:eastAsia="pl-PL"/>
        </w:rPr>
        <w:t>e</w:t>
      </w:r>
      <w:r w:rsidR="287F3866" w:rsidRPr="11520A02">
        <w:rPr>
          <w:rFonts w:cs="Calibri"/>
          <w:sz w:val="24"/>
          <w:szCs w:val="24"/>
          <w:lang w:eastAsia="pl-PL"/>
        </w:rPr>
        <w:t xml:space="preserve"> do zmiany zachowań zdrowotnych</w:t>
      </w:r>
      <w:r w:rsidR="0C694C8E" w:rsidRPr="11520A02">
        <w:rPr>
          <w:rFonts w:cs="Calibri"/>
          <w:sz w:val="24"/>
          <w:szCs w:val="24"/>
          <w:lang w:eastAsia="pl-PL"/>
        </w:rPr>
        <w:t xml:space="preserve"> ludzi</w:t>
      </w:r>
      <w:r w:rsidR="034E9227" w:rsidRPr="11520A02">
        <w:rPr>
          <w:rFonts w:cs="Calibri"/>
          <w:sz w:val="24"/>
          <w:szCs w:val="24"/>
          <w:lang w:eastAsia="pl-PL"/>
        </w:rPr>
        <w:t xml:space="preserve"> </w:t>
      </w:r>
      <w:r w:rsidR="01A79C51" w:rsidRPr="11520A02">
        <w:rPr>
          <w:rFonts w:cs="Calibri"/>
          <w:sz w:val="24"/>
          <w:szCs w:val="24"/>
          <w:lang w:eastAsia="pl-PL"/>
        </w:rPr>
        <w:t>korzystających</w:t>
      </w:r>
      <w:r w:rsidR="034E9227" w:rsidRPr="11520A02">
        <w:rPr>
          <w:rFonts w:cs="Calibri"/>
          <w:sz w:val="24"/>
          <w:szCs w:val="24"/>
          <w:lang w:eastAsia="pl-PL"/>
        </w:rPr>
        <w:t xml:space="preserve"> z </w:t>
      </w:r>
      <w:r w:rsidR="19AA960A" w:rsidRPr="11520A02">
        <w:rPr>
          <w:rFonts w:cs="Calibri"/>
          <w:sz w:val="24"/>
          <w:szCs w:val="24"/>
          <w:lang w:eastAsia="pl-PL"/>
        </w:rPr>
        <w:t>działalno</w:t>
      </w:r>
      <w:r w:rsidR="39245C87" w:rsidRPr="11520A02">
        <w:rPr>
          <w:rFonts w:cs="Calibri"/>
          <w:sz w:val="24"/>
          <w:szCs w:val="24"/>
          <w:lang w:eastAsia="pl-PL"/>
        </w:rPr>
        <w:t>ś</w:t>
      </w:r>
      <w:r w:rsidR="19AA960A" w:rsidRPr="11520A02">
        <w:rPr>
          <w:rFonts w:cs="Calibri"/>
          <w:sz w:val="24"/>
          <w:szCs w:val="24"/>
          <w:lang w:eastAsia="pl-PL"/>
        </w:rPr>
        <w:t>ci instytucji</w:t>
      </w:r>
      <w:r w:rsidR="18902417" w:rsidRPr="11520A02">
        <w:rPr>
          <w:rFonts w:cs="Calibri"/>
          <w:sz w:val="24"/>
          <w:szCs w:val="24"/>
          <w:lang w:eastAsia="pl-PL"/>
        </w:rPr>
        <w:t>,</w:t>
      </w:r>
      <w:r w:rsidR="19AA960A" w:rsidRPr="11520A02">
        <w:rPr>
          <w:rFonts w:cs="Calibri"/>
          <w:sz w:val="24"/>
          <w:szCs w:val="24"/>
          <w:lang w:eastAsia="pl-PL"/>
        </w:rPr>
        <w:t xml:space="preserve"> w których </w:t>
      </w:r>
      <w:r w:rsidR="4DBE1697" w:rsidRPr="11520A02">
        <w:rPr>
          <w:rFonts w:cs="Calibri"/>
          <w:sz w:val="24"/>
          <w:szCs w:val="24"/>
          <w:lang w:eastAsia="pl-PL"/>
        </w:rPr>
        <w:t>pracują</w:t>
      </w:r>
      <w:r w:rsidR="287F3866" w:rsidRPr="11520A02">
        <w:rPr>
          <w:rFonts w:cs="Calibri"/>
          <w:sz w:val="24"/>
          <w:szCs w:val="24"/>
          <w:lang w:eastAsia="pl-PL"/>
        </w:rPr>
        <w:t>.</w:t>
      </w:r>
      <w:r w:rsidR="4377EE45">
        <w:t xml:space="preserve"> </w:t>
      </w:r>
    </w:p>
    <w:p w14:paraId="1FA49D7D" w14:textId="2F12AE91" w:rsidR="00A12602" w:rsidRPr="00A12602" w:rsidRDefault="4377EE45" w:rsidP="11520A02">
      <w:pPr>
        <w:spacing w:after="0" w:line="360" w:lineRule="auto"/>
        <w:ind w:left="426" w:right="401"/>
        <w:jc w:val="both"/>
        <w:rPr>
          <w:rFonts w:cs="Calibri"/>
          <w:b/>
          <w:bCs/>
          <w:sz w:val="24"/>
          <w:szCs w:val="24"/>
          <w:lang w:eastAsia="pl-PL"/>
        </w:rPr>
      </w:pPr>
      <w:r w:rsidRPr="11520A02">
        <w:rPr>
          <w:rFonts w:cs="Calibri"/>
          <w:sz w:val="24"/>
          <w:szCs w:val="24"/>
          <w:lang w:eastAsia="pl-PL"/>
        </w:rPr>
        <w:t xml:space="preserve">Ostatecznym celem </w:t>
      </w:r>
      <w:r w:rsidR="7D7CBFBD" w:rsidRPr="11520A02">
        <w:rPr>
          <w:rFonts w:cs="Calibri"/>
          <w:sz w:val="24"/>
          <w:szCs w:val="24"/>
          <w:lang w:eastAsia="pl-PL"/>
        </w:rPr>
        <w:t xml:space="preserve">kształcenia na kierunku </w:t>
      </w:r>
      <w:r w:rsidR="00694CD4" w:rsidRPr="00694CD4">
        <w:rPr>
          <w:rFonts w:asciiTheme="minorHAnsi" w:hAnsiTheme="minorHAnsi" w:cstheme="minorBidi"/>
          <w:sz w:val="24"/>
          <w:szCs w:val="24"/>
        </w:rPr>
        <w:t xml:space="preserve">zarządzanie aktywnością i zdrowiem </w:t>
      </w:r>
      <w:r w:rsidR="00694CD4" w:rsidRPr="11520A02">
        <w:rPr>
          <w:rFonts w:cs="Calibri"/>
          <w:sz w:val="24"/>
          <w:szCs w:val="24"/>
          <w:lang w:eastAsia="pl-PL"/>
        </w:rPr>
        <w:t>jest przygotowanie</w:t>
      </w:r>
      <w:r w:rsidRPr="11520A02">
        <w:rPr>
          <w:rFonts w:cs="Calibri"/>
          <w:sz w:val="24"/>
          <w:szCs w:val="24"/>
          <w:lang w:eastAsia="pl-PL"/>
        </w:rPr>
        <w:t xml:space="preserve"> Absolwenta </w:t>
      </w:r>
      <w:r w:rsidR="00694CD4" w:rsidRPr="11520A02">
        <w:rPr>
          <w:rFonts w:cs="Calibri"/>
          <w:sz w:val="24"/>
          <w:szCs w:val="24"/>
          <w:lang w:eastAsia="pl-PL"/>
        </w:rPr>
        <w:t>do skutecznego</w:t>
      </w:r>
      <w:r w:rsidRPr="11520A02">
        <w:rPr>
          <w:rFonts w:cs="Calibri"/>
          <w:sz w:val="24"/>
          <w:szCs w:val="24"/>
          <w:lang w:eastAsia="pl-PL"/>
        </w:rPr>
        <w:t xml:space="preserve"> działania na rzecz </w:t>
      </w:r>
      <w:r w:rsidR="15BDA890" w:rsidRPr="11520A02">
        <w:rPr>
          <w:rFonts w:cs="Calibri"/>
          <w:sz w:val="24"/>
          <w:szCs w:val="24"/>
          <w:lang w:eastAsia="pl-PL"/>
        </w:rPr>
        <w:t xml:space="preserve">profilaktyki przewlekłych chorób niezakaźnych oraz </w:t>
      </w:r>
      <w:r w:rsidRPr="11520A02">
        <w:rPr>
          <w:rFonts w:cs="Calibri"/>
          <w:sz w:val="24"/>
          <w:szCs w:val="24"/>
          <w:lang w:eastAsia="pl-PL"/>
        </w:rPr>
        <w:t>poprawy zdrowia i jakości życia społeczeństwa</w:t>
      </w:r>
      <w:r w:rsidR="24D39567" w:rsidRPr="11520A02">
        <w:rPr>
          <w:rFonts w:cs="Calibri"/>
          <w:sz w:val="24"/>
          <w:szCs w:val="24"/>
          <w:lang w:eastAsia="pl-PL"/>
        </w:rPr>
        <w:t>.</w:t>
      </w:r>
      <w:r w:rsidRPr="11520A02">
        <w:rPr>
          <w:rFonts w:cs="Calibri"/>
          <w:sz w:val="24"/>
          <w:szCs w:val="24"/>
          <w:lang w:eastAsia="pl-PL"/>
        </w:rPr>
        <w:t xml:space="preserve"> </w:t>
      </w:r>
    </w:p>
    <w:p w14:paraId="124B3F0A" w14:textId="7570A596" w:rsidR="00C92740" w:rsidRPr="00A12602" w:rsidRDefault="7177F739" w:rsidP="11520A02">
      <w:pPr>
        <w:spacing w:after="0" w:line="360" w:lineRule="auto"/>
        <w:ind w:left="426" w:right="401"/>
        <w:jc w:val="both"/>
        <w:rPr>
          <w:rFonts w:cs="Calibri"/>
          <w:sz w:val="24"/>
          <w:szCs w:val="24"/>
        </w:rPr>
      </w:pPr>
      <w:r w:rsidRPr="11520A02">
        <w:rPr>
          <w:rFonts w:cs="Calibri"/>
          <w:sz w:val="24"/>
          <w:szCs w:val="24"/>
        </w:rPr>
        <w:t>Absolwent posiada również umiejętność płynnego komunikowania się</w:t>
      </w:r>
      <w:r w:rsidR="7A828F82" w:rsidRPr="11520A02">
        <w:rPr>
          <w:rFonts w:cs="Calibri"/>
          <w:sz w:val="24"/>
          <w:szCs w:val="24"/>
        </w:rPr>
        <w:t xml:space="preserve"> w języku obcym</w:t>
      </w:r>
      <w:r w:rsidRPr="11520A02">
        <w:rPr>
          <w:rFonts w:cs="Calibri"/>
          <w:sz w:val="24"/>
          <w:szCs w:val="24"/>
        </w:rPr>
        <w:t xml:space="preserve"> (na poziomie B2+ </w:t>
      </w:r>
      <w:r w:rsidRPr="11520A02">
        <w:rPr>
          <w:rFonts w:asciiTheme="minorHAnsi" w:hAnsiTheme="minorHAnsi" w:cstheme="minorBidi"/>
          <w:sz w:val="24"/>
          <w:szCs w:val="24"/>
        </w:rPr>
        <w:t>Europejskiego Systemu Opisu Kształcenia Językowego</w:t>
      </w:r>
      <w:r w:rsidRPr="11520A02">
        <w:rPr>
          <w:rFonts w:cs="Calibri"/>
          <w:sz w:val="24"/>
          <w:szCs w:val="24"/>
        </w:rPr>
        <w:t xml:space="preserve">) </w:t>
      </w:r>
      <w:r w:rsidR="00694CD4" w:rsidRPr="11520A02">
        <w:rPr>
          <w:rFonts w:cs="Calibri"/>
          <w:sz w:val="24"/>
          <w:szCs w:val="24"/>
        </w:rPr>
        <w:t>ze szczególnym</w:t>
      </w:r>
      <w:r w:rsidR="287F3866" w:rsidRPr="11520A02">
        <w:rPr>
          <w:rFonts w:cs="Calibri"/>
          <w:sz w:val="24"/>
          <w:szCs w:val="24"/>
        </w:rPr>
        <w:t xml:space="preserve"> </w:t>
      </w:r>
      <w:r w:rsidR="2E07D687" w:rsidRPr="11520A02">
        <w:rPr>
          <w:rFonts w:cs="Calibri"/>
          <w:sz w:val="24"/>
          <w:szCs w:val="24"/>
        </w:rPr>
        <w:t>uwzględnieniem</w:t>
      </w:r>
      <w:r w:rsidR="1954B3EB" w:rsidRPr="11520A02">
        <w:rPr>
          <w:rFonts w:cs="Calibri"/>
          <w:sz w:val="24"/>
          <w:szCs w:val="24"/>
        </w:rPr>
        <w:t xml:space="preserve"> </w:t>
      </w:r>
      <w:r w:rsidR="287F3866" w:rsidRPr="11520A02">
        <w:rPr>
          <w:rFonts w:cs="Calibri"/>
          <w:sz w:val="24"/>
          <w:szCs w:val="24"/>
        </w:rPr>
        <w:t>język</w:t>
      </w:r>
      <w:r w:rsidR="444896DE" w:rsidRPr="11520A02">
        <w:rPr>
          <w:rFonts w:cs="Calibri"/>
          <w:sz w:val="24"/>
          <w:szCs w:val="24"/>
        </w:rPr>
        <w:t>a</w:t>
      </w:r>
      <w:r w:rsidR="287F3866" w:rsidRPr="11520A02">
        <w:rPr>
          <w:rFonts w:cs="Calibri"/>
          <w:sz w:val="24"/>
          <w:szCs w:val="24"/>
        </w:rPr>
        <w:t xml:space="preserve"> specjalistyczn</w:t>
      </w:r>
      <w:r w:rsidR="06B9204E" w:rsidRPr="11520A02">
        <w:rPr>
          <w:rFonts w:cs="Calibri"/>
          <w:sz w:val="24"/>
          <w:szCs w:val="24"/>
        </w:rPr>
        <w:t>ego</w:t>
      </w:r>
      <w:r w:rsidR="287F3866" w:rsidRPr="11520A02">
        <w:rPr>
          <w:rFonts w:cs="Calibri"/>
          <w:sz w:val="24"/>
          <w:szCs w:val="24"/>
        </w:rPr>
        <w:t>.</w:t>
      </w:r>
    </w:p>
    <w:p w14:paraId="63084584" w14:textId="77777777" w:rsidR="00453847" w:rsidRDefault="00453847" w:rsidP="00C92740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bCs/>
          <w:color w:val="000000" w:themeColor="text1"/>
          <w:sz w:val="24"/>
          <w:szCs w:val="24"/>
          <w:lang w:eastAsia="pl-PL"/>
        </w:rPr>
      </w:pPr>
    </w:p>
    <w:p w14:paraId="4F5FB21E" w14:textId="77777777" w:rsidR="00453847" w:rsidRDefault="00453847" w:rsidP="00C92740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bCs/>
          <w:color w:val="000000" w:themeColor="text1"/>
          <w:sz w:val="24"/>
          <w:szCs w:val="24"/>
          <w:lang w:eastAsia="pl-PL"/>
        </w:rPr>
      </w:pPr>
    </w:p>
    <w:p w14:paraId="5608D64D" w14:textId="77777777" w:rsidR="00D63D9A" w:rsidRDefault="00D63D9A" w:rsidP="00C92740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bCs/>
          <w:color w:val="000000" w:themeColor="text1"/>
          <w:sz w:val="24"/>
          <w:szCs w:val="24"/>
          <w:lang w:eastAsia="pl-PL"/>
        </w:rPr>
      </w:pPr>
      <w:bookmarkStart w:id="0" w:name="_GoBack"/>
      <w:bookmarkEnd w:id="0"/>
    </w:p>
    <w:p w14:paraId="47B512C4" w14:textId="77777777" w:rsidR="00C92740" w:rsidRPr="00215437" w:rsidRDefault="00C92740" w:rsidP="00C92740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7E1A90B7">
        <w:rPr>
          <w:rFonts w:cs="Calibri"/>
          <w:b/>
          <w:bCs/>
          <w:color w:val="000000" w:themeColor="text1"/>
          <w:sz w:val="24"/>
          <w:szCs w:val="24"/>
          <w:lang w:eastAsia="pl-PL"/>
        </w:rPr>
        <w:lastRenderedPageBreak/>
        <w:t>Sylwetka absolwenta</w:t>
      </w:r>
    </w:p>
    <w:p w14:paraId="21EF7107" w14:textId="1A83BFC4" w:rsidR="00694CD4" w:rsidRDefault="1CDAF6BC" w:rsidP="00DD2E88">
      <w:pPr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 w:rsidRPr="11520A02">
        <w:rPr>
          <w:rFonts w:cs="Calibri"/>
          <w:sz w:val="24"/>
          <w:szCs w:val="24"/>
        </w:rPr>
        <w:t xml:space="preserve">Absolwent kierunku </w:t>
      </w:r>
      <w:r w:rsidR="00694CD4" w:rsidRPr="00694CD4">
        <w:rPr>
          <w:rFonts w:cs="Calibri"/>
          <w:sz w:val="24"/>
          <w:szCs w:val="24"/>
        </w:rPr>
        <w:t xml:space="preserve">zarządzanie aktywnością i zdrowiem </w:t>
      </w:r>
      <w:r w:rsidR="634A2E82" w:rsidRPr="11520A02">
        <w:rPr>
          <w:rFonts w:cs="Calibri"/>
          <w:sz w:val="24"/>
          <w:szCs w:val="24"/>
        </w:rPr>
        <w:t xml:space="preserve">to wszechstronnie wykształcony specjalista, posiadający interdyscyplinarną wiedzę </w:t>
      </w:r>
      <w:r w:rsidR="287F3866" w:rsidRPr="11520A02">
        <w:rPr>
          <w:rFonts w:cs="Calibri"/>
          <w:sz w:val="24"/>
          <w:szCs w:val="24"/>
        </w:rPr>
        <w:t xml:space="preserve">głównie </w:t>
      </w:r>
      <w:r w:rsidR="634A2E82" w:rsidRPr="11520A02">
        <w:rPr>
          <w:rFonts w:cs="Calibri"/>
          <w:sz w:val="24"/>
          <w:szCs w:val="24"/>
        </w:rPr>
        <w:t>z zakresu nauk o zdrowiu</w:t>
      </w:r>
      <w:r w:rsidR="7EB93826" w:rsidRPr="11520A02">
        <w:rPr>
          <w:rFonts w:cs="Calibri"/>
          <w:sz w:val="24"/>
          <w:szCs w:val="24"/>
        </w:rPr>
        <w:t xml:space="preserve">, ale także </w:t>
      </w:r>
      <w:r w:rsidR="634A2E82" w:rsidRPr="11520A02">
        <w:rPr>
          <w:rFonts w:cs="Calibri"/>
          <w:sz w:val="24"/>
          <w:szCs w:val="24"/>
        </w:rPr>
        <w:t>zarządzania</w:t>
      </w:r>
      <w:r w:rsidR="287F3866" w:rsidRPr="11520A02">
        <w:rPr>
          <w:rFonts w:cs="Calibri"/>
          <w:sz w:val="24"/>
          <w:szCs w:val="24"/>
        </w:rPr>
        <w:t xml:space="preserve"> i marketingu</w:t>
      </w:r>
      <w:r w:rsidR="634A2E82" w:rsidRPr="11520A02">
        <w:rPr>
          <w:rFonts w:cs="Calibri"/>
          <w:sz w:val="24"/>
          <w:szCs w:val="24"/>
        </w:rPr>
        <w:t xml:space="preserve">. Jest to </w:t>
      </w:r>
      <w:r w:rsidR="13E538FD" w:rsidRPr="11520A02">
        <w:rPr>
          <w:rFonts w:cs="Calibri"/>
          <w:sz w:val="24"/>
          <w:szCs w:val="24"/>
        </w:rPr>
        <w:t>specjalista</w:t>
      </w:r>
      <w:r w:rsidR="634A2E82" w:rsidRPr="11520A02">
        <w:rPr>
          <w:rFonts w:cs="Calibri"/>
          <w:sz w:val="24"/>
          <w:szCs w:val="24"/>
        </w:rPr>
        <w:t xml:space="preserve"> przygotowan</w:t>
      </w:r>
      <w:r w:rsidR="0B703FBE" w:rsidRPr="11520A02">
        <w:rPr>
          <w:rFonts w:cs="Calibri"/>
          <w:sz w:val="24"/>
          <w:szCs w:val="24"/>
        </w:rPr>
        <w:t>y</w:t>
      </w:r>
      <w:r w:rsidR="634A2E82" w:rsidRPr="11520A02">
        <w:rPr>
          <w:rFonts w:cs="Calibri"/>
          <w:sz w:val="24"/>
          <w:szCs w:val="24"/>
        </w:rPr>
        <w:t xml:space="preserve"> do projektowania, wdrażania</w:t>
      </w:r>
      <w:r w:rsidR="2394D400" w:rsidRPr="11520A02">
        <w:rPr>
          <w:rFonts w:cs="Calibri"/>
          <w:sz w:val="24"/>
          <w:szCs w:val="24"/>
        </w:rPr>
        <w:t xml:space="preserve">, </w:t>
      </w:r>
      <w:r w:rsidR="00694CD4" w:rsidRPr="11520A02">
        <w:rPr>
          <w:rFonts w:cs="Calibri"/>
          <w:sz w:val="24"/>
          <w:szCs w:val="24"/>
        </w:rPr>
        <w:t xml:space="preserve">zarządzania </w:t>
      </w:r>
      <w:r w:rsidR="634A2E82" w:rsidRPr="11520A02">
        <w:rPr>
          <w:rFonts w:cs="Calibri"/>
          <w:sz w:val="24"/>
          <w:szCs w:val="24"/>
        </w:rPr>
        <w:t>program</w:t>
      </w:r>
      <w:r w:rsidR="00694CD4">
        <w:rPr>
          <w:rFonts w:cs="Calibri"/>
          <w:sz w:val="24"/>
          <w:szCs w:val="24"/>
        </w:rPr>
        <w:t>ami</w:t>
      </w:r>
      <w:r w:rsidR="634A2E82" w:rsidRPr="11520A02">
        <w:rPr>
          <w:rFonts w:cs="Calibri"/>
          <w:sz w:val="24"/>
          <w:szCs w:val="24"/>
        </w:rPr>
        <w:t xml:space="preserve"> promujący</w:t>
      </w:r>
      <w:r w:rsidR="00694CD4">
        <w:rPr>
          <w:rFonts w:cs="Calibri"/>
          <w:sz w:val="24"/>
          <w:szCs w:val="24"/>
        </w:rPr>
        <w:t>mi</w:t>
      </w:r>
      <w:r w:rsidR="634A2E82" w:rsidRPr="11520A02">
        <w:rPr>
          <w:rFonts w:cs="Calibri"/>
          <w:sz w:val="24"/>
          <w:szCs w:val="24"/>
        </w:rPr>
        <w:t xml:space="preserve"> zdrowy styl życia i aktywność fizyczną w różn</w:t>
      </w:r>
      <w:r w:rsidR="71D4FCFB" w:rsidRPr="11520A02">
        <w:rPr>
          <w:rFonts w:cs="Calibri"/>
          <w:sz w:val="24"/>
          <w:szCs w:val="24"/>
        </w:rPr>
        <w:t>orodn</w:t>
      </w:r>
      <w:r w:rsidR="634A2E82" w:rsidRPr="11520A02">
        <w:rPr>
          <w:rFonts w:cs="Calibri"/>
          <w:sz w:val="24"/>
          <w:szCs w:val="24"/>
        </w:rPr>
        <w:t>ych środowiskach</w:t>
      </w:r>
      <w:r w:rsidR="7FE51AD8" w:rsidRPr="11520A02">
        <w:rPr>
          <w:rFonts w:cs="Calibri"/>
          <w:sz w:val="24"/>
          <w:szCs w:val="24"/>
        </w:rPr>
        <w:t>, uwzględniający</w:t>
      </w:r>
      <w:r w:rsidR="00694CD4">
        <w:rPr>
          <w:rFonts w:cs="Calibri"/>
          <w:sz w:val="24"/>
          <w:szCs w:val="24"/>
        </w:rPr>
        <w:t>mi</w:t>
      </w:r>
      <w:r w:rsidR="7FE51AD8" w:rsidRPr="11520A02">
        <w:rPr>
          <w:rFonts w:cs="Calibri"/>
          <w:sz w:val="24"/>
          <w:szCs w:val="24"/>
        </w:rPr>
        <w:t xml:space="preserve"> </w:t>
      </w:r>
      <w:r w:rsidR="634A2E82" w:rsidRPr="11520A02">
        <w:rPr>
          <w:rFonts w:cs="Calibri"/>
          <w:sz w:val="24"/>
          <w:szCs w:val="24"/>
        </w:rPr>
        <w:t>potrzeby różnych grup populacyjnych</w:t>
      </w:r>
      <w:r w:rsidR="75B760D0" w:rsidRPr="11520A02">
        <w:rPr>
          <w:rFonts w:cs="Calibri"/>
          <w:sz w:val="24"/>
          <w:szCs w:val="24"/>
        </w:rPr>
        <w:t xml:space="preserve"> takich jak:</w:t>
      </w:r>
      <w:r w:rsidR="00453847">
        <w:rPr>
          <w:rFonts w:cs="Calibri"/>
          <w:sz w:val="24"/>
          <w:szCs w:val="24"/>
        </w:rPr>
        <w:t xml:space="preserve"> </w:t>
      </w:r>
      <w:r w:rsidR="634A2E82" w:rsidRPr="11520A02">
        <w:rPr>
          <w:rFonts w:cs="Calibri"/>
          <w:sz w:val="24"/>
          <w:szCs w:val="24"/>
        </w:rPr>
        <w:t>dzieci, młodzież, dorośli, seniorzy</w:t>
      </w:r>
      <w:r w:rsidR="75526D73" w:rsidRPr="11520A02">
        <w:rPr>
          <w:rFonts w:cs="Calibri"/>
          <w:sz w:val="24"/>
          <w:szCs w:val="24"/>
        </w:rPr>
        <w:t xml:space="preserve"> i</w:t>
      </w:r>
      <w:r w:rsidR="634A2E82" w:rsidRPr="11520A02">
        <w:rPr>
          <w:rFonts w:cs="Calibri"/>
          <w:sz w:val="24"/>
          <w:szCs w:val="24"/>
        </w:rPr>
        <w:t xml:space="preserve"> osoby z niepełnosprawnościami</w:t>
      </w:r>
      <w:r w:rsidR="5DEED001" w:rsidRPr="11520A02">
        <w:rPr>
          <w:rFonts w:cs="Calibri"/>
          <w:sz w:val="24"/>
          <w:szCs w:val="24"/>
        </w:rPr>
        <w:t>.</w:t>
      </w:r>
      <w:r w:rsidR="00694CD4">
        <w:rPr>
          <w:rFonts w:cs="Calibri"/>
          <w:sz w:val="24"/>
          <w:szCs w:val="24"/>
        </w:rPr>
        <w:t xml:space="preserve"> </w:t>
      </w:r>
      <w:r w:rsidR="249FFCC4" w:rsidRPr="11520A02">
        <w:rPr>
          <w:rFonts w:eastAsia="Times New Roman" w:cs="Calibri"/>
          <w:sz w:val="24"/>
          <w:szCs w:val="24"/>
          <w:lang w:eastAsia="pl-PL"/>
        </w:rPr>
        <w:t>Umiejący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planować, organizować, koordynować i kontrolować projekty i inicjatywy związane z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00694CD4">
        <w:rPr>
          <w:rFonts w:eastAsia="Times New Roman" w:cs="Calibri"/>
          <w:sz w:val="24"/>
          <w:szCs w:val="24"/>
          <w:lang w:eastAsia="pl-PL"/>
        </w:rPr>
        <w:t xml:space="preserve">promocją zdrowia i aktywnością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fizyczn</w:t>
      </w:r>
      <w:r w:rsidR="00694CD4">
        <w:rPr>
          <w:rFonts w:eastAsia="Times New Roman" w:cs="Calibri"/>
          <w:sz w:val="24"/>
          <w:szCs w:val="24"/>
          <w:lang w:eastAsia="pl-PL"/>
        </w:rPr>
        <w:t>ą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oraz </w:t>
      </w:r>
      <w:r w:rsidR="14842FBB" w:rsidRPr="11520A02">
        <w:rPr>
          <w:rFonts w:eastAsia="Times New Roman" w:cs="Calibri"/>
          <w:sz w:val="24"/>
          <w:szCs w:val="24"/>
          <w:lang w:eastAsia="pl-PL"/>
        </w:rPr>
        <w:t>właściwie</w:t>
      </w:r>
      <w:r w:rsidR="17B7F743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oceni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a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ć efektywność działań prozdrowotnych</w:t>
      </w:r>
      <w:r w:rsidR="5E3717A9" w:rsidRPr="11520A02">
        <w:rPr>
          <w:rFonts w:eastAsia="Times New Roman" w:cs="Calibri"/>
          <w:sz w:val="24"/>
          <w:szCs w:val="24"/>
          <w:lang w:eastAsia="pl-PL"/>
        </w:rPr>
        <w:t>. Dysponujący wiedz</w:t>
      </w:r>
      <w:r w:rsidR="5CC85851" w:rsidRPr="11520A02">
        <w:rPr>
          <w:rFonts w:eastAsia="Times New Roman" w:cs="Calibri"/>
          <w:sz w:val="24"/>
          <w:szCs w:val="24"/>
          <w:lang w:eastAsia="pl-PL"/>
        </w:rPr>
        <w:t>ą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72F744E2" w:rsidRPr="11520A02">
        <w:rPr>
          <w:rFonts w:eastAsia="Times New Roman" w:cs="Calibri"/>
          <w:sz w:val="24"/>
          <w:szCs w:val="24"/>
          <w:lang w:eastAsia="pl-PL"/>
        </w:rPr>
        <w:t>umożliwiającą</w:t>
      </w:r>
      <w:r w:rsidR="5D6B4687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identyfikowa</w:t>
      </w:r>
      <w:r w:rsidR="14711D18" w:rsidRPr="11520A02">
        <w:rPr>
          <w:rFonts w:eastAsia="Times New Roman" w:cs="Calibri"/>
          <w:sz w:val="24"/>
          <w:szCs w:val="24"/>
          <w:lang w:eastAsia="pl-PL"/>
        </w:rPr>
        <w:t>nie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obszar</w:t>
      </w:r>
      <w:r w:rsidR="30AC6AB5" w:rsidRPr="11520A02">
        <w:rPr>
          <w:rFonts w:eastAsia="Times New Roman" w:cs="Calibri"/>
          <w:sz w:val="24"/>
          <w:szCs w:val="24"/>
          <w:lang w:eastAsia="pl-PL"/>
        </w:rPr>
        <w:t>ów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00694CD4" w:rsidRPr="11520A02">
        <w:rPr>
          <w:rFonts w:eastAsia="Times New Roman" w:cs="Calibri"/>
          <w:sz w:val="24"/>
          <w:szCs w:val="24"/>
          <w:lang w:eastAsia="pl-PL"/>
        </w:rPr>
        <w:t>wymagających poprawy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,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101A87E6" w:rsidRPr="11520A02">
        <w:rPr>
          <w:rFonts w:eastAsia="Times New Roman" w:cs="Calibri"/>
          <w:sz w:val="24"/>
          <w:szCs w:val="24"/>
          <w:lang w:eastAsia="pl-PL"/>
        </w:rPr>
        <w:t xml:space="preserve">rekomendujący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rozwiązania w celu optymalizacji procesów</w:t>
      </w:r>
      <w:r w:rsidR="7000B489" w:rsidRPr="11520A02">
        <w:rPr>
          <w:rFonts w:eastAsia="Times New Roman" w:cs="Calibri"/>
          <w:sz w:val="24"/>
          <w:szCs w:val="24"/>
          <w:lang w:eastAsia="pl-PL"/>
        </w:rPr>
        <w:t xml:space="preserve"> naprawczych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. </w:t>
      </w:r>
    </w:p>
    <w:p w14:paraId="72F9BDA1" w14:textId="79CFD230" w:rsidR="002D09F8" w:rsidRDefault="634A2E82" w:rsidP="00DD2E88">
      <w:pPr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 w:rsidRPr="11520A02">
        <w:rPr>
          <w:rFonts w:eastAsia="Times New Roman" w:cs="Calibri"/>
          <w:sz w:val="24"/>
          <w:szCs w:val="24"/>
          <w:lang w:eastAsia="pl-PL"/>
        </w:rPr>
        <w:t xml:space="preserve">Absolwent potrafi wykorzystać nowoczesne narzędzia i technologie wspomagające zarządzanie zdrowiem, w tym aplikacje mobilne, systemy zarządzania informacjami o zdrowiu oraz urządzenia monitorujące aktywność fizyczną. 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Absolwent 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jest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przygotowany do wykorzystania </w:t>
      </w:r>
      <w:r w:rsidRPr="11520A02">
        <w:rPr>
          <w:rFonts w:eastAsia="Times New Roman" w:cs="Calibri"/>
          <w:sz w:val="24"/>
          <w:szCs w:val="24"/>
          <w:lang w:eastAsia="pl-PL"/>
        </w:rPr>
        <w:t>t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ych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technologi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i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do </w:t>
      </w:r>
      <w:r w:rsidR="00694CD4" w:rsidRPr="11520A02">
        <w:rPr>
          <w:rFonts w:eastAsia="Times New Roman" w:cs="Calibri"/>
          <w:sz w:val="24"/>
          <w:szCs w:val="24"/>
          <w:lang w:eastAsia="pl-PL"/>
        </w:rPr>
        <w:t>poprawy jakości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usług oraz zwiększania zaangażowania użytkowników 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do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utrzymani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a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zdrow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ego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styl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u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życia.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04E7033E" w14:textId="17AA7B1E" w:rsidR="00DD2E88" w:rsidRPr="00DD2E88" w:rsidRDefault="00E132C5" w:rsidP="00DD2E88">
      <w:pPr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Absolwent z</w:t>
      </w:r>
      <w:r w:rsidR="00DD2E88" w:rsidRPr="00DD2E88">
        <w:rPr>
          <w:rFonts w:eastAsia="Times New Roman" w:cs="Calibri"/>
          <w:sz w:val="24"/>
          <w:szCs w:val="24"/>
          <w:lang w:eastAsia="pl-PL"/>
        </w:rPr>
        <w:t>na zasady zarządzania zasobami ludzk</w:t>
      </w:r>
      <w:r w:rsidR="002D09F8">
        <w:rPr>
          <w:rFonts w:eastAsia="Times New Roman" w:cs="Calibri"/>
          <w:sz w:val="24"/>
          <w:szCs w:val="24"/>
          <w:lang w:eastAsia="pl-PL"/>
        </w:rPr>
        <w:t>imi, finansowymi i materialnymi, p</w:t>
      </w:r>
      <w:r w:rsidR="00DD2E88">
        <w:rPr>
          <w:rFonts w:eastAsia="Times New Roman" w:cs="Calibri"/>
          <w:sz w:val="24"/>
          <w:szCs w:val="24"/>
          <w:lang w:eastAsia="pl-PL"/>
        </w:rPr>
        <w:t>otrafi</w:t>
      </w:r>
      <w:r w:rsidR="00DD2E88" w:rsidRPr="00DD2E88">
        <w:rPr>
          <w:rFonts w:eastAsia="Times New Roman" w:cs="Calibri"/>
          <w:sz w:val="24"/>
          <w:szCs w:val="24"/>
          <w:lang w:eastAsia="pl-PL"/>
        </w:rPr>
        <w:t xml:space="preserve"> skutecznie komunikować się z różnymi grupami docelowymi, t</w:t>
      </w:r>
      <w:r w:rsidR="00694CD4">
        <w:rPr>
          <w:rFonts w:eastAsia="Times New Roman" w:cs="Calibri"/>
          <w:sz w:val="24"/>
          <w:szCs w:val="24"/>
          <w:lang w:eastAsia="pl-PL"/>
        </w:rPr>
        <w:t>worzyć strategie marketingowe i </w:t>
      </w:r>
      <w:r w:rsidR="00DD2E88" w:rsidRPr="00DD2E88">
        <w:rPr>
          <w:rFonts w:eastAsia="Times New Roman" w:cs="Calibri"/>
          <w:sz w:val="24"/>
          <w:szCs w:val="24"/>
          <w:lang w:eastAsia="pl-PL"/>
        </w:rPr>
        <w:t>promocyjne dla programów zdrowotnych i rekreacyjnych. Potrafi budować relacje i motywować do zmiany zachowań. Jest świadomy wpływu swoich działań na zdrowie publiczne.</w:t>
      </w:r>
    </w:p>
    <w:p w14:paraId="451D5B2B" w14:textId="61D5CA42" w:rsidR="00C92740" w:rsidRDefault="15767D87" w:rsidP="00C92740">
      <w:pPr>
        <w:autoSpaceDE w:val="0"/>
        <w:autoSpaceDN w:val="0"/>
        <w:adjustRightInd w:val="0"/>
        <w:spacing w:after="0" w:line="360" w:lineRule="auto"/>
        <w:ind w:left="426" w:right="543"/>
        <w:jc w:val="both"/>
        <w:rPr>
          <w:rStyle w:val="apple-converted-space"/>
          <w:rFonts w:cs="Calibri"/>
          <w:sz w:val="24"/>
          <w:szCs w:val="24"/>
        </w:rPr>
      </w:pPr>
      <w:r w:rsidRPr="7E1A90B7">
        <w:rPr>
          <w:rFonts w:eastAsia="Times New Roman" w:cs="Calibri"/>
          <w:sz w:val="24"/>
          <w:szCs w:val="24"/>
          <w:lang w:eastAsia="pl-PL"/>
        </w:rPr>
        <w:t xml:space="preserve">Absolwent </w:t>
      </w:r>
      <w:r w:rsidR="002D09F8">
        <w:rPr>
          <w:rFonts w:eastAsia="Times New Roman" w:cs="Calibri"/>
          <w:sz w:val="24"/>
          <w:szCs w:val="24"/>
          <w:lang w:eastAsia="pl-PL"/>
        </w:rPr>
        <w:t>jest</w:t>
      </w:r>
      <w:r w:rsidRPr="7E1A90B7">
        <w:rPr>
          <w:rFonts w:eastAsia="Times New Roman" w:cs="Calibri"/>
          <w:sz w:val="24"/>
          <w:szCs w:val="24"/>
          <w:lang w:eastAsia="pl-PL"/>
        </w:rPr>
        <w:t xml:space="preserve"> </w:t>
      </w:r>
      <w:r w:rsidR="00E132C5">
        <w:rPr>
          <w:rFonts w:eastAsia="Times New Roman" w:cs="Calibri"/>
          <w:sz w:val="24"/>
          <w:szCs w:val="24"/>
          <w:lang w:eastAsia="pl-PL"/>
        </w:rPr>
        <w:t xml:space="preserve">również </w:t>
      </w:r>
      <w:r w:rsidRPr="7E1A90B7">
        <w:rPr>
          <w:rFonts w:eastAsia="Times New Roman" w:cs="Calibri"/>
          <w:sz w:val="24"/>
          <w:szCs w:val="24"/>
          <w:lang w:eastAsia="pl-PL"/>
        </w:rPr>
        <w:t xml:space="preserve">przygotowany do 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 xml:space="preserve">organizacji </w:t>
      </w:r>
      <w:r w:rsidR="002D09F8" w:rsidRPr="002D09F8">
        <w:rPr>
          <w:rFonts w:eastAsia="Times New Roman" w:cs="Calibri"/>
          <w:sz w:val="24"/>
          <w:szCs w:val="24"/>
          <w:lang w:eastAsia="pl-PL"/>
        </w:rPr>
        <w:t>wydarzeń zdrowotnych</w:t>
      </w:r>
      <w:r w:rsidR="002D09F8">
        <w:rPr>
          <w:rFonts w:eastAsia="Times New Roman" w:cs="Calibri"/>
          <w:sz w:val="24"/>
          <w:szCs w:val="24"/>
          <w:lang w:eastAsia="pl-PL"/>
        </w:rPr>
        <w:t xml:space="preserve"> i sportowych 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>dostosowan</w:t>
      </w:r>
      <w:r w:rsidR="002D09F8">
        <w:rPr>
          <w:rFonts w:eastAsia="Times New Roman" w:cs="Calibri"/>
          <w:sz w:val="24"/>
          <w:szCs w:val="24"/>
          <w:lang w:eastAsia="pl-PL"/>
        </w:rPr>
        <w:t>ych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 xml:space="preserve"> do </w:t>
      </w:r>
      <w:r w:rsidR="002D09F8">
        <w:rPr>
          <w:rFonts w:eastAsia="Times New Roman" w:cs="Calibri"/>
          <w:sz w:val="24"/>
          <w:szCs w:val="24"/>
          <w:lang w:eastAsia="pl-PL"/>
        </w:rPr>
        <w:t xml:space="preserve">różnych grup społecznych; dzieci, młodzieży, 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>osób starszych oraz osób z niepełnosprawnością</w:t>
      </w:r>
      <w:r w:rsidR="002D09F8">
        <w:rPr>
          <w:rFonts w:eastAsia="Times New Roman" w:cs="Calibri"/>
          <w:sz w:val="24"/>
          <w:szCs w:val="24"/>
          <w:lang w:eastAsia="pl-PL"/>
        </w:rPr>
        <w:t>.</w:t>
      </w:r>
    </w:p>
    <w:p w14:paraId="78F865C7" w14:textId="6DACD445" w:rsidR="00E132C5" w:rsidRDefault="002D09F8" w:rsidP="002D09F8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Absolwenci tego kierunku </w:t>
      </w:r>
      <w:r w:rsidR="00FE2031">
        <w:rPr>
          <w:rStyle w:val="apple-converted-space"/>
          <w:rFonts w:ascii="Calibri" w:eastAsia="Calibri" w:hAnsi="Calibri" w:cs="Calibri"/>
          <w:lang w:eastAsia="en-US"/>
        </w:rPr>
        <w:t>są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 xml:space="preserve"> przygotowan</w:t>
      </w:r>
      <w:r w:rsidR="00FE2031">
        <w:rPr>
          <w:rStyle w:val="apple-converted-space"/>
          <w:rFonts w:ascii="Calibri" w:eastAsia="Calibri" w:hAnsi="Calibri" w:cs="Calibri"/>
          <w:lang w:eastAsia="en-US"/>
        </w:rPr>
        <w:t>i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 xml:space="preserve"> do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 zatrudnieni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>a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 w różnorodnych sektorach</w:t>
      </w:r>
      <w:r>
        <w:rPr>
          <w:rStyle w:val="apple-converted-space"/>
          <w:rFonts w:ascii="Calibri" w:eastAsia="Calibri" w:hAnsi="Calibri" w:cs="Calibri"/>
          <w:lang w:eastAsia="en-US"/>
        </w:rPr>
        <w:t xml:space="preserve">; </w:t>
      </w:r>
    </w:p>
    <w:p w14:paraId="20FD101B" w14:textId="49880436" w:rsidR="002D09F8" w:rsidRDefault="00E132C5" w:rsidP="002D09F8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 xml:space="preserve">- </w:t>
      </w:r>
      <w:r w:rsidR="002D09F8">
        <w:rPr>
          <w:rStyle w:val="apple-converted-space"/>
          <w:rFonts w:ascii="Calibri" w:eastAsia="Calibri" w:hAnsi="Calibri" w:cs="Calibri"/>
          <w:lang w:eastAsia="en-US"/>
        </w:rPr>
        <w:t>w sektorze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 publiczny</w:t>
      </w:r>
      <w:r w:rsidR="002D09F8">
        <w:rPr>
          <w:rStyle w:val="apple-converted-space"/>
          <w:rFonts w:ascii="Calibri" w:eastAsia="Calibri" w:hAnsi="Calibri" w:cs="Calibri"/>
          <w:lang w:eastAsia="en-US"/>
        </w:rPr>
        <w:t>m</w:t>
      </w:r>
      <w:r>
        <w:rPr>
          <w:rStyle w:val="apple-converted-space"/>
          <w:rFonts w:ascii="Calibri" w:eastAsia="Calibri" w:hAnsi="Calibri" w:cs="Calibri"/>
          <w:lang w:eastAsia="en-US"/>
        </w:rPr>
        <w:t>:</w:t>
      </w:r>
    </w:p>
    <w:p w14:paraId="165905D8" w14:textId="02166755" w:rsidR="002D09F8" w:rsidRDefault="002D09F8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j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>ednostki samorządu terytorialnego (wydziały zdrowia, sportu i rekreacji)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3367918B" w14:textId="427CEE02" w:rsidR="002D09F8" w:rsidRPr="002D09F8" w:rsidRDefault="002D09F8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 w:rsidRPr="002D09F8">
        <w:rPr>
          <w:rStyle w:val="apple-converted-space"/>
          <w:rFonts w:ascii="Calibri" w:eastAsia="Calibri" w:hAnsi="Calibri" w:cs="Calibri"/>
          <w:lang w:eastAsia="en-US"/>
        </w:rPr>
        <w:t>placówk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>i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 ochrony zdrowia (szpitale, przychodnie, sanatoria)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58DA4C7A" w14:textId="39464EB0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o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rganizacj</w:t>
      </w:r>
      <w:r>
        <w:rPr>
          <w:rStyle w:val="apple-converted-space"/>
          <w:rFonts w:ascii="Calibri" w:eastAsia="Calibri" w:hAnsi="Calibri" w:cs="Calibri"/>
          <w:lang w:eastAsia="en-US"/>
        </w:rPr>
        <w:t>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 </w:t>
      </w:r>
      <w:r w:rsidR="004B335F" w:rsidRPr="002D09F8">
        <w:rPr>
          <w:rStyle w:val="apple-converted-space"/>
          <w:rFonts w:ascii="Calibri" w:eastAsia="Calibri" w:hAnsi="Calibri" w:cs="Calibri"/>
          <w:lang w:eastAsia="en-US"/>
        </w:rPr>
        <w:t>pozarządow</w:t>
      </w:r>
      <w:r w:rsidR="004B335F">
        <w:rPr>
          <w:rStyle w:val="apple-converted-space"/>
          <w:rFonts w:ascii="Calibri" w:eastAsia="Calibri" w:hAnsi="Calibri" w:cs="Calibri"/>
          <w:lang w:eastAsia="en-US"/>
        </w:rPr>
        <w:t>e</w:t>
      </w:r>
      <w:r w:rsidR="004B335F" w:rsidRPr="002D09F8">
        <w:rPr>
          <w:rStyle w:val="apple-converted-space"/>
          <w:rFonts w:ascii="Calibri" w:eastAsia="Calibri" w:hAnsi="Calibri" w:cs="Calibri"/>
          <w:lang w:eastAsia="en-US"/>
        </w:rPr>
        <w:t xml:space="preserve"> 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działające na rzecz zdrowia publicznego.</w:t>
      </w:r>
    </w:p>
    <w:p w14:paraId="49B4C5CD" w14:textId="7DC5F2C7" w:rsidR="002D09F8" w:rsidRPr="002D09F8" w:rsidRDefault="00E132C5" w:rsidP="00E132C5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-  w se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ktor</w:t>
      </w:r>
      <w:r>
        <w:rPr>
          <w:rStyle w:val="apple-converted-space"/>
          <w:rFonts w:ascii="Calibri" w:eastAsia="Calibri" w:hAnsi="Calibri" w:cs="Calibri"/>
          <w:lang w:eastAsia="en-US"/>
        </w:rPr>
        <w:t>ze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 prywatny</w:t>
      </w:r>
      <w:r>
        <w:rPr>
          <w:rStyle w:val="apple-converted-space"/>
          <w:rFonts w:ascii="Calibri" w:eastAsia="Calibri" w:hAnsi="Calibri" w:cs="Calibri"/>
          <w:lang w:eastAsia="en-US"/>
        </w:rPr>
        <w:t>m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: </w:t>
      </w:r>
    </w:p>
    <w:p w14:paraId="37152F60" w14:textId="5CBAB22D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k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luby fitness i centra rekreacyjne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42C750EA" w14:textId="66D539B0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f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irmy oferujące usługi wellness i spa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7377EF15" w14:textId="10BA7108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p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rzedsiębiorstwa wdrażające programy prozdrowotne dla pracowników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5B1BDCCF" w14:textId="032EDCB9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f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irmy konsultingowe w zakresie zdrowego stylu życia i aktywności fizycznej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56F2C57E" w14:textId="327181A4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o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rganizacje sportowe i turystyczne.</w:t>
      </w:r>
    </w:p>
    <w:p w14:paraId="37FED68F" w14:textId="4DB3C148" w:rsidR="002D09F8" w:rsidRPr="002D09F8" w:rsidRDefault="52AB24AF" w:rsidP="11520A02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 w:rsidRPr="11520A02">
        <w:rPr>
          <w:rStyle w:val="apple-converted-space"/>
          <w:rFonts w:ascii="Calibri" w:eastAsia="Calibri" w:hAnsi="Calibri" w:cs="Calibri"/>
          <w:lang w:eastAsia="en-US"/>
        </w:rPr>
        <w:lastRenderedPageBreak/>
        <w:t xml:space="preserve">Podsumowując, </w:t>
      </w:r>
      <w:r w:rsidR="4377EE45" w:rsidRPr="11520A02">
        <w:rPr>
          <w:rStyle w:val="apple-converted-space"/>
          <w:rFonts w:ascii="Calibri" w:eastAsia="Calibri" w:hAnsi="Calibri" w:cs="Calibri"/>
          <w:lang w:eastAsia="en-US"/>
        </w:rPr>
        <w:t>A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>bsolwent</w:t>
      </w:r>
      <w:r w:rsidR="4377EE45" w:rsidRPr="11520A02">
        <w:rPr>
          <w:rStyle w:val="apple-converted-space"/>
          <w:rFonts w:ascii="Calibri" w:eastAsia="Calibri" w:hAnsi="Calibri" w:cs="Calibri"/>
          <w:lang w:eastAsia="en-US"/>
        </w:rPr>
        <w:t xml:space="preserve"> kierunku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 xml:space="preserve"> </w:t>
      </w:r>
      <w:r w:rsidR="00694CD4" w:rsidRPr="00694CD4">
        <w:rPr>
          <w:rStyle w:val="apple-converted-space"/>
          <w:rFonts w:ascii="Calibri" w:eastAsia="Calibri" w:hAnsi="Calibri" w:cs="Calibri"/>
          <w:lang w:eastAsia="en-US"/>
        </w:rPr>
        <w:t xml:space="preserve">zarządzanie aktywnością i zdrowiem 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>to kompetentny i zaangażowany specjalista, który posiada wiedzę, umiejętności i motywację do kształtowania zdrowych nawyków i promowania aktywnego stylu życia w społeczeństwie. Jest to osoba, która może skutecznie przyczyniać się do poprawy zdrowia publicznego i jakości życia jednostek i społeczności.</w:t>
      </w:r>
    </w:p>
    <w:p w14:paraId="0E55AC07" w14:textId="7C770AD4" w:rsidR="00C92740" w:rsidRPr="007E2975" w:rsidRDefault="00C92740" w:rsidP="11520A02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ind w:left="426" w:right="54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7177F739" w:rsidRPr="007E2975">
        <w:rPr>
          <w:rFonts w:ascii="Calibri" w:hAnsi="Calibri" w:cs="Calibri"/>
        </w:rPr>
        <w:t>Absolwenci studiów drugiego stopnia na kierunku</w:t>
      </w:r>
      <w:r w:rsidR="7177F739" w:rsidRPr="11520A02">
        <w:rPr>
          <w:rFonts w:ascii="Calibri" w:hAnsi="Calibri" w:cs="Calibri"/>
          <w:i/>
          <w:iCs/>
        </w:rPr>
        <w:t xml:space="preserve"> </w:t>
      </w:r>
      <w:r w:rsidR="00694CD4">
        <w:rPr>
          <w:rFonts w:ascii="Calibri" w:hAnsi="Calibri" w:cs="Calibri"/>
        </w:rPr>
        <w:t>z</w:t>
      </w:r>
      <w:r w:rsidR="7177F739">
        <w:rPr>
          <w:rFonts w:ascii="Calibri" w:hAnsi="Calibri" w:cs="Calibri"/>
        </w:rPr>
        <w:t xml:space="preserve">arządzanie </w:t>
      </w:r>
      <w:r w:rsidR="00694CD4">
        <w:rPr>
          <w:rFonts w:ascii="Calibri" w:hAnsi="Calibri" w:cs="Calibri"/>
        </w:rPr>
        <w:t>a</w:t>
      </w:r>
      <w:r w:rsidR="7177F739">
        <w:rPr>
          <w:rFonts w:ascii="Calibri" w:hAnsi="Calibri" w:cs="Calibri"/>
        </w:rPr>
        <w:t xml:space="preserve">ktywnością i </w:t>
      </w:r>
      <w:r w:rsidR="00694CD4">
        <w:rPr>
          <w:rFonts w:ascii="Calibri" w:hAnsi="Calibri" w:cs="Calibri"/>
        </w:rPr>
        <w:t>z</w:t>
      </w:r>
      <w:r w:rsidR="7177F739">
        <w:rPr>
          <w:rFonts w:ascii="Calibri" w:hAnsi="Calibri" w:cs="Calibri"/>
        </w:rPr>
        <w:t>drowiem</w:t>
      </w:r>
      <w:r w:rsidR="7177F739" w:rsidRPr="007E2975">
        <w:rPr>
          <w:rFonts w:ascii="Calibri" w:hAnsi="Calibri" w:cs="Calibri"/>
        </w:rPr>
        <w:t xml:space="preserve"> będą przygotowani do podjęcia studiów trzeciego stopnia lub studiów podyplomowych.</w:t>
      </w:r>
    </w:p>
    <w:p w14:paraId="0E27B00A" w14:textId="77777777" w:rsidR="00C92740" w:rsidRDefault="00C92740" w:rsidP="00C92740">
      <w:pPr>
        <w:spacing w:after="0" w:line="360" w:lineRule="auto"/>
        <w:jc w:val="both"/>
        <w:rPr>
          <w:rFonts w:cs="Calibri"/>
          <w:sz w:val="20"/>
          <w:szCs w:val="20"/>
          <w:lang w:eastAsia="pl-PL"/>
        </w:rPr>
      </w:pPr>
    </w:p>
    <w:p w14:paraId="60061E4C" w14:textId="77777777" w:rsidR="00AB2930" w:rsidRDefault="00AB2930" w:rsidP="00AB2930">
      <w:pPr>
        <w:spacing w:after="0" w:line="360" w:lineRule="auto"/>
        <w:jc w:val="both"/>
        <w:rPr>
          <w:rFonts w:cs="Calibri"/>
          <w:sz w:val="20"/>
          <w:szCs w:val="20"/>
          <w:lang w:eastAsia="pl-PL"/>
        </w:rPr>
      </w:pPr>
    </w:p>
    <w:p w14:paraId="544E5E53" w14:textId="3D750185" w:rsidR="008F5B23" w:rsidRDefault="7EF506A8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  <w:r w:rsidRPr="7EF506A8">
        <w:rPr>
          <w:rFonts w:cs="Calibri"/>
          <w:sz w:val="24"/>
          <w:szCs w:val="24"/>
          <w:lang w:eastAsia="pl-PL"/>
        </w:rPr>
        <w:t xml:space="preserve">Opracowanie: </w:t>
      </w:r>
      <w:r w:rsidRPr="7EF506A8">
        <w:rPr>
          <w:rFonts w:cs="Calibri"/>
          <w:b/>
          <w:bCs/>
          <w:sz w:val="24"/>
          <w:szCs w:val="24"/>
          <w:lang w:eastAsia="pl-PL"/>
        </w:rPr>
        <w:t>Dominik Dąbrowski, Justyna Paszkiewicz</w:t>
      </w:r>
    </w:p>
    <w:p w14:paraId="063F65EC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</w:p>
    <w:p w14:paraId="4935C3C9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</w:p>
    <w:p w14:paraId="2EA4C093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</w:p>
    <w:p w14:paraId="75E70E0F" w14:textId="77777777" w:rsidR="00F171B7" w:rsidRDefault="00F171B7" w:rsidP="00E222B0">
      <w:pPr>
        <w:spacing w:after="0" w:line="360" w:lineRule="auto"/>
        <w:ind w:right="543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A0B3036" w14:textId="77777777" w:rsidR="00E132C5" w:rsidRDefault="00E132C5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3C135DAB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4DFD4BA7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094C1A0A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478FB957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sectPr w:rsidR="00F171B7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CEC2E05" w16cex:dateUtc="2025-04-06T19:54:14.39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26DF1FC6" w16cid:durableId="2CEC2E0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EE8B6" w14:textId="77777777" w:rsidR="003719E4" w:rsidRDefault="003719E4" w:rsidP="00AB2930">
      <w:pPr>
        <w:spacing w:after="0" w:line="240" w:lineRule="auto"/>
      </w:pPr>
      <w:r>
        <w:separator/>
      </w:r>
    </w:p>
  </w:endnote>
  <w:endnote w:type="continuationSeparator" w:id="0">
    <w:p w14:paraId="2E71B254" w14:textId="77777777" w:rsidR="003719E4" w:rsidRDefault="003719E4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72664" w14:textId="77777777" w:rsidR="003719E4" w:rsidRDefault="003719E4" w:rsidP="00AB2930">
      <w:pPr>
        <w:spacing w:after="0" w:line="240" w:lineRule="auto"/>
      </w:pPr>
      <w:r>
        <w:separator/>
      </w:r>
    </w:p>
  </w:footnote>
  <w:footnote w:type="continuationSeparator" w:id="0">
    <w:p w14:paraId="42D76046" w14:textId="77777777" w:rsidR="003719E4" w:rsidRDefault="003719E4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F5BEE"/>
    <w:multiLevelType w:val="hybridMultilevel"/>
    <w:tmpl w:val="B464F188"/>
    <w:lvl w:ilvl="0" w:tplc="A350CE30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9C2025F0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E3F81CA8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A4140816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A81CE75A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22C40C26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9274131A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C228012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CD06FCC0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7B40F25"/>
    <w:multiLevelType w:val="multilevel"/>
    <w:tmpl w:val="48D0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95F400"/>
    <w:multiLevelType w:val="hybridMultilevel"/>
    <w:tmpl w:val="AA620322"/>
    <w:lvl w:ilvl="0" w:tplc="B1AEFBF2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0268B98E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2E607CCE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5DD644F6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230BDDC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4502D434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5994E97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37E9EB4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FB3E11DE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89272E"/>
    <w:multiLevelType w:val="multilevel"/>
    <w:tmpl w:val="73809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81474"/>
    <w:multiLevelType w:val="hybridMultilevel"/>
    <w:tmpl w:val="9CC6DFB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553E9392">
      <w:numFmt w:val="bullet"/>
      <w:lvlText w:val="•"/>
      <w:lvlJc w:val="left"/>
      <w:pPr>
        <w:ind w:left="1866" w:hanging="360"/>
      </w:pPr>
      <w:rPr>
        <w:rFonts w:ascii="Calibri" w:eastAsia="Calibr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2DB2A21"/>
    <w:multiLevelType w:val="hybridMultilevel"/>
    <w:tmpl w:val="9A18FDD8"/>
    <w:lvl w:ilvl="0" w:tplc="E1D0A3A2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30B05BB8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D34D0F0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FAAAEE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FE4F294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DB64328C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A106EDBA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8D94EEE8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D9FAD34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7358EC84"/>
    <w:multiLevelType w:val="hybridMultilevel"/>
    <w:tmpl w:val="DBF6E6A4"/>
    <w:lvl w:ilvl="0" w:tplc="E8907794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FF144E28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CA5CD28E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E18E25E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2A2C8EC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AEDCB422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1E084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FDEA5E6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19228486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11"/>
  </w:num>
  <w:num w:numId="5">
    <w:abstractNumId w:val="1"/>
  </w:num>
  <w:num w:numId="6">
    <w:abstractNumId w:val="0"/>
  </w:num>
  <w:num w:numId="7">
    <w:abstractNumId w:val="5"/>
  </w:num>
  <w:num w:numId="8">
    <w:abstractNumId w:val="6"/>
  </w:num>
  <w:num w:numId="9">
    <w:abstractNumId w:val="10"/>
  </w:num>
  <w:num w:numId="10">
    <w:abstractNumId w:val="8"/>
  </w:num>
  <w:num w:numId="11">
    <w:abstractNumId w:val="3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0503B"/>
    <w:rsid w:val="000201A1"/>
    <w:rsid w:val="00023A4C"/>
    <w:rsid w:val="00027492"/>
    <w:rsid w:val="00037C70"/>
    <w:rsid w:val="00039D24"/>
    <w:rsid w:val="0005081C"/>
    <w:rsid w:val="000547F7"/>
    <w:rsid w:val="00060FE8"/>
    <w:rsid w:val="000635CC"/>
    <w:rsid w:val="00092879"/>
    <w:rsid w:val="00096EC0"/>
    <w:rsid w:val="000A6E73"/>
    <w:rsid w:val="000B048B"/>
    <w:rsid w:val="000D4A1E"/>
    <w:rsid w:val="00116E1D"/>
    <w:rsid w:val="00162D88"/>
    <w:rsid w:val="0017498A"/>
    <w:rsid w:val="001A043D"/>
    <w:rsid w:val="001B4089"/>
    <w:rsid w:val="001C3190"/>
    <w:rsid w:val="00202F95"/>
    <w:rsid w:val="002220AA"/>
    <w:rsid w:val="00256A10"/>
    <w:rsid w:val="00267F36"/>
    <w:rsid w:val="002A2927"/>
    <w:rsid w:val="002D09F8"/>
    <w:rsid w:val="002D3C09"/>
    <w:rsid w:val="002D5C9B"/>
    <w:rsid w:val="002D7B9B"/>
    <w:rsid w:val="002E1242"/>
    <w:rsid w:val="002E17BF"/>
    <w:rsid w:val="002E4B3D"/>
    <w:rsid w:val="0031011D"/>
    <w:rsid w:val="003276CA"/>
    <w:rsid w:val="00350450"/>
    <w:rsid w:val="003524D6"/>
    <w:rsid w:val="003719E4"/>
    <w:rsid w:val="003821E5"/>
    <w:rsid w:val="003862F4"/>
    <w:rsid w:val="003928EE"/>
    <w:rsid w:val="00392C13"/>
    <w:rsid w:val="0039551B"/>
    <w:rsid w:val="003B3253"/>
    <w:rsid w:val="003E11D7"/>
    <w:rsid w:val="003F5EE7"/>
    <w:rsid w:val="003F7C75"/>
    <w:rsid w:val="004345B5"/>
    <w:rsid w:val="00453847"/>
    <w:rsid w:val="00462DC3"/>
    <w:rsid w:val="00466D82"/>
    <w:rsid w:val="00472A30"/>
    <w:rsid w:val="004867E5"/>
    <w:rsid w:val="004B0C40"/>
    <w:rsid w:val="004B2B05"/>
    <w:rsid w:val="004B335F"/>
    <w:rsid w:val="004B4175"/>
    <w:rsid w:val="004C50CD"/>
    <w:rsid w:val="004C6F43"/>
    <w:rsid w:val="004D2B80"/>
    <w:rsid w:val="005150E4"/>
    <w:rsid w:val="005301F9"/>
    <w:rsid w:val="0056366E"/>
    <w:rsid w:val="005655A2"/>
    <w:rsid w:val="00577B40"/>
    <w:rsid w:val="00591622"/>
    <w:rsid w:val="005971E1"/>
    <w:rsid w:val="005A37BF"/>
    <w:rsid w:val="005B1815"/>
    <w:rsid w:val="005D01B6"/>
    <w:rsid w:val="005D524C"/>
    <w:rsid w:val="005F33E6"/>
    <w:rsid w:val="0060614E"/>
    <w:rsid w:val="00621D59"/>
    <w:rsid w:val="00622B74"/>
    <w:rsid w:val="00625B0D"/>
    <w:rsid w:val="006308EA"/>
    <w:rsid w:val="0063352D"/>
    <w:rsid w:val="00642A82"/>
    <w:rsid w:val="006531A1"/>
    <w:rsid w:val="00655540"/>
    <w:rsid w:val="006579E4"/>
    <w:rsid w:val="00664FC2"/>
    <w:rsid w:val="006747F1"/>
    <w:rsid w:val="00680064"/>
    <w:rsid w:val="00682738"/>
    <w:rsid w:val="00682BA8"/>
    <w:rsid w:val="00694CD4"/>
    <w:rsid w:val="006C7322"/>
    <w:rsid w:val="006E0350"/>
    <w:rsid w:val="006E6BDA"/>
    <w:rsid w:val="006F7C2C"/>
    <w:rsid w:val="00702E2C"/>
    <w:rsid w:val="00734FC0"/>
    <w:rsid w:val="0074571C"/>
    <w:rsid w:val="00787FD5"/>
    <w:rsid w:val="00790A5C"/>
    <w:rsid w:val="007A7105"/>
    <w:rsid w:val="007C6242"/>
    <w:rsid w:val="007E1E52"/>
    <w:rsid w:val="007E2975"/>
    <w:rsid w:val="007E52B5"/>
    <w:rsid w:val="007F1ED6"/>
    <w:rsid w:val="008031A7"/>
    <w:rsid w:val="00817569"/>
    <w:rsid w:val="0082745F"/>
    <w:rsid w:val="0083049F"/>
    <w:rsid w:val="0083253D"/>
    <w:rsid w:val="00842E3F"/>
    <w:rsid w:val="00850A9E"/>
    <w:rsid w:val="008512AC"/>
    <w:rsid w:val="008821E1"/>
    <w:rsid w:val="008D7453"/>
    <w:rsid w:val="008E6228"/>
    <w:rsid w:val="008F5B23"/>
    <w:rsid w:val="008F6FE3"/>
    <w:rsid w:val="008F72B5"/>
    <w:rsid w:val="009038C1"/>
    <w:rsid w:val="009046A0"/>
    <w:rsid w:val="009429D4"/>
    <w:rsid w:val="00942C7D"/>
    <w:rsid w:val="009463E8"/>
    <w:rsid w:val="009504D0"/>
    <w:rsid w:val="00965191"/>
    <w:rsid w:val="00967F3A"/>
    <w:rsid w:val="00972C19"/>
    <w:rsid w:val="00977A0C"/>
    <w:rsid w:val="0098337B"/>
    <w:rsid w:val="009874FA"/>
    <w:rsid w:val="00996742"/>
    <w:rsid w:val="009B6639"/>
    <w:rsid w:val="009C16A7"/>
    <w:rsid w:val="009D2FCA"/>
    <w:rsid w:val="009E4489"/>
    <w:rsid w:val="009F046B"/>
    <w:rsid w:val="00A0015C"/>
    <w:rsid w:val="00A058A8"/>
    <w:rsid w:val="00A06E5A"/>
    <w:rsid w:val="00A12602"/>
    <w:rsid w:val="00A203C1"/>
    <w:rsid w:val="00A23FCC"/>
    <w:rsid w:val="00A4354E"/>
    <w:rsid w:val="00A577AB"/>
    <w:rsid w:val="00A615A1"/>
    <w:rsid w:val="00AA4888"/>
    <w:rsid w:val="00AB2930"/>
    <w:rsid w:val="00AB3961"/>
    <w:rsid w:val="00B07E15"/>
    <w:rsid w:val="00B1236F"/>
    <w:rsid w:val="00B15CC2"/>
    <w:rsid w:val="00B35A3C"/>
    <w:rsid w:val="00B5299F"/>
    <w:rsid w:val="00B75D92"/>
    <w:rsid w:val="00B80A6A"/>
    <w:rsid w:val="00B8215E"/>
    <w:rsid w:val="00B85933"/>
    <w:rsid w:val="00BA04C9"/>
    <w:rsid w:val="00BA2E12"/>
    <w:rsid w:val="00BC10A7"/>
    <w:rsid w:val="00C05BF7"/>
    <w:rsid w:val="00C1052F"/>
    <w:rsid w:val="00C26391"/>
    <w:rsid w:val="00C652FF"/>
    <w:rsid w:val="00C769C8"/>
    <w:rsid w:val="00C91354"/>
    <w:rsid w:val="00C92740"/>
    <w:rsid w:val="00CA46CC"/>
    <w:rsid w:val="00CA73E3"/>
    <w:rsid w:val="00CE1322"/>
    <w:rsid w:val="00CE3981"/>
    <w:rsid w:val="00CF58D3"/>
    <w:rsid w:val="00D066F5"/>
    <w:rsid w:val="00D125FA"/>
    <w:rsid w:val="00D3488D"/>
    <w:rsid w:val="00D63D9A"/>
    <w:rsid w:val="00D77248"/>
    <w:rsid w:val="00D84203"/>
    <w:rsid w:val="00D87902"/>
    <w:rsid w:val="00D95880"/>
    <w:rsid w:val="00DD034E"/>
    <w:rsid w:val="00DD2E88"/>
    <w:rsid w:val="00DD6733"/>
    <w:rsid w:val="00DD7AEC"/>
    <w:rsid w:val="00DE6492"/>
    <w:rsid w:val="00DF1F0F"/>
    <w:rsid w:val="00DF3957"/>
    <w:rsid w:val="00E132C5"/>
    <w:rsid w:val="00E222B0"/>
    <w:rsid w:val="00E504E5"/>
    <w:rsid w:val="00E93A9B"/>
    <w:rsid w:val="00EA2622"/>
    <w:rsid w:val="00EB0791"/>
    <w:rsid w:val="00EB68AA"/>
    <w:rsid w:val="00EC327D"/>
    <w:rsid w:val="00EC5049"/>
    <w:rsid w:val="00ED6253"/>
    <w:rsid w:val="00EE34E9"/>
    <w:rsid w:val="00EE3E8F"/>
    <w:rsid w:val="00EE6923"/>
    <w:rsid w:val="00F171B7"/>
    <w:rsid w:val="00F31001"/>
    <w:rsid w:val="00F35096"/>
    <w:rsid w:val="00F370D1"/>
    <w:rsid w:val="00F5228E"/>
    <w:rsid w:val="00F61E53"/>
    <w:rsid w:val="00F672E2"/>
    <w:rsid w:val="00F70BCB"/>
    <w:rsid w:val="00F73612"/>
    <w:rsid w:val="00FD2AE1"/>
    <w:rsid w:val="00FE2031"/>
    <w:rsid w:val="00FE6A06"/>
    <w:rsid w:val="00FF019E"/>
    <w:rsid w:val="016D1A71"/>
    <w:rsid w:val="0175A4B0"/>
    <w:rsid w:val="01A79C51"/>
    <w:rsid w:val="020053C3"/>
    <w:rsid w:val="0236B252"/>
    <w:rsid w:val="0256ACBE"/>
    <w:rsid w:val="0333BA5C"/>
    <w:rsid w:val="034E9227"/>
    <w:rsid w:val="04889850"/>
    <w:rsid w:val="0504D332"/>
    <w:rsid w:val="05912FD7"/>
    <w:rsid w:val="059FF2E6"/>
    <w:rsid w:val="05E14012"/>
    <w:rsid w:val="06B9204E"/>
    <w:rsid w:val="06E5AC85"/>
    <w:rsid w:val="070BC9D6"/>
    <w:rsid w:val="0763F7CA"/>
    <w:rsid w:val="07FBFE75"/>
    <w:rsid w:val="08851710"/>
    <w:rsid w:val="09B50DAE"/>
    <w:rsid w:val="0A3B12C8"/>
    <w:rsid w:val="0B4071B9"/>
    <w:rsid w:val="0B60BDAB"/>
    <w:rsid w:val="0B63263A"/>
    <w:rsid w:val="0B703FBE"/>
    <w:rsid w:val="0C5296E2"/>
    <w:rsid w:val="0C694C8E"/>
    <w:rsid w:val="0CADC9CC"/>
    <w:rsid w:val="0D2DF025"/>
    <w:rsid w:val="0D3D5288"/>
    <w:rsid w:val="0E5DFCD2"/>
    <w:rsid w:val="0E9B4DB0"/>
    <w:rsid w:val="0EB94C72"/>
    <w:rsid w:val="0F2B3F31"/>
    <w:rsid w:val="0F6F391A"/>
    <w:rsid w:val="0FAE8617"/>
    <w:rsid w:val="0FDB3901"/>
    <w:rsid w:val="101A87E6"/>
    <w:rsid w:val="1020685F"/>
    <w:rsid w:val="11520A02"/>
    <w:rsid w:val="11FEE943"/>
    <w:rsid w:val="136751CF"/>
    <w:rsid w:val="13DB0E3B"/>
    <w:rsid w:val="13E538FD"/>
    <w:rsid w:val="13ECC51D"/>
    <w:rsid w:val="1408409E"/>
    <w:rsid w:val="145A71D9"/>
    <w:rsid w:val="14711D18"/>
    <w:rsid w:val="14842FBB"/>
    <w:rsid w:val="14CF5C44"/>
    <w:rsid w:val="14DA0C3D"/>
    <w:rsid w:val="14DEF149"/>
    <w:rsid w:val="14FC87EB"/>
    <w:rsid w:val="1505C006"/>
    <w:rsid w:val="15767D87"/>
    <w:rsid w:val="15BDA890"/>
    <w:rsid w:val="1634EDBA"/>
    <w:rsid w:val="1661548D"/>
    <w:rsid w:val="1683ECDD"/>
    <w:rsid w:val="16E1B44B"/>
    <w:rsid w:val="17015869"/>
    <w:rsid w:val="171B67C9"/>
    <w:rsid w:val="17B7F743"/>
    <w:rsid w:val="18902417"/>
    <w:rsid w:val="18D09BEC"/>
    <w:rsid w:val="194911AD"/>
    <w:rsid w:val="1954B3EB"/>
    <w:rsid w:val="19AA960A"/>
    <w:rsid w:val="1A457955"/>
    <w:rsid w:val="1A473064"/>
    <w:rsid w:val="1A7FF175"/>
    <w:rsid w:val="1ABD65AB"/>
    <w:rsid w:val="1BDBEC3F"/>
    <w:rsid w:val="1BEB0ACF"/>
    <w:rsid w:val="1C045FF1"/>
    <w:rsid w:val="1C345DA7"/>
    <w:rsid w:val="1C660970"/>
    <w:rsid w:val="1CDA0C28"/>
    <w:rsid w:val="1CDAF6BC"/>
    <w:rsid w:val="1D6A8D6C"/>
    <w:rsid w:val="1D89A426"/>
    <w:rsid w:val="1DE2A2A5"/>
    <w:rsid w:val="1EEFC635"/>
    <w:rsid w:val="1EFDAC4A"/>
    <w:rsid w:val="1F3C307D"/>
    <w:rsid w:val="1F498EC1"/>
    <w:rsid w:val="1FB9FE6D"/>
    <w:rsid w:val="20054E32"/>
    <w:rsid w:val="20E01048"/>
    <w:rsid w:val="20EAEEE9"/>
    <w:rsid w:val="21486888"/>
    <w:rsid w:val="2148728A"/>
    <w:rsid w:val="220BCF2B"/>
    <w:rsid w:val="226B986C"/>
    <w:rsid w:val="2276092D"/>
    <w:rsid w:val="2394D400"/>
    <w:rsid w:val="23E7BBD2"/>
    <w:rsid w:val="249FFCC4"/>
    <w:rsid w:val="24D39567"/>
    <w:rsid w:val="287F3866"/>
    <w:rsid w:val="288FECD0"/>
    <w:rsid w:val="28D5E5B1"/>
    <w:rsid w:val="28FA914D"/>
    <w:rsid w:val="2908D00B"/>
    <w:rsid w:val="2914126A"/>
    <w:rsid w:val="2A553675"/>
    <w:rsid w:val="2B163D67"/>
    <w:rsid w:val="2B41D057"/>
    <w:rsid w:val="2BEBF34F"/>
    <w:rsid w:val="2C629378"/>
    <w:rsid w:val="2D073602"/>
    <w:rsid w:val="2DD3E041"/>
    <w:rsid w:val="2DDEE690"/>
    <w:rsid w:val="2E07D687"/>
    <w:rsid w:val="2E3119EE"/>
    <w:rsid w:val="2E369998"/>
    <w:rsid w:val="2ED4321E"/>
    <w:rsid w:val="30020971"/>
    <w:rsid w:val="30AC6AB5"/>
    <w:rsid w:val="311C5340"/>
    <w:rsid w:val="33043B60"/>
    <w:rsid w:val="334CBCA2"/>
    <w:rsid w:val="339B2448"/>
    <w:rsid w:val="34BC3A05"/>
    <w:rsid w:val="355C9C97"/>
    <w:rsid w:val="35B721EB"/>
    <w:rsid w:val="3619B8F8"/>
    <w:rsid w:val="362DD001"/>
    <w:rsid w:val="36C343CC"/>
    <w:rsid w:val="36CF3811"/>
    <w:rsid w:val="383824E0"/>
    <w:rsid w:val="38429585"/>
    <w:rsid w:val="386DC558"/>
    <w:rsid w:val="387A68E7"/>
    <w:rsid w:val="388D018F"/>
    <w:rsid w:val="38F397CD"/>
    <w:rsid w:val="39245C87"/>
    <w:rsid w:val="3A4E282F"/>
    <w:rsid w:val="3D1A8A3B"/>
    <w:rsid w:val="3D1C6934"/>
    <w:rsid w:val="3D3DB15D"/>
    <w:rsid w:val="3D4C2C27"/>
    <w:rsid w:val="3DA969B8"/>
    <w:rsid w:val="3F1791D5"/>
    <w:rsid w:val="3F5FCB37"/>
    <w:rsid w:val="40F7A0F2"/>
    <w:rsid w:val="418A8110"/>
    <w:rsid w:val="41A071B7"/>
    <w:rsid w:val="41A7F7A8"/>
    <w:rsid w:val="42CFFFD7"/>
    <w:rsid w:val="4377EE45"/>
    <w:rsid w:val="4433C783"/>
    <w:rsid w:val="444896DE"/>
    <w:rsid w:val="44E3C576"/>
    <w:rsid w:val="44F7FC37"/>
    <w:rsid w:val="45BD168F"/>
    <w:rsid w:val="46C96354"/>
    <w:rsid w:val="46FF6A40"/>
    <w:rsid w:val="482DB6C7"/>
    <w:rsid w:val="48AFE691"/>
    <w:rsid w:val="499FA3C8"/>
    <w:rsid w:val="4A18A4E7"/>
    <w:rsid w:val="4C6692F2"/>
    <w:rsid w:val="4CDE11BF"/>
    <w:rsid w:val="4D52229E"/>
    <w:rsid w:val="4DBE1697"/>
    <w:rsid w:val="4E3D91C6"/>
    <w:rsid w:val="4EAB65F5"/>
    <w:rsid w:val="4EF5DE08"/>
    <w:rsid w:val="4F83E9FD"/>
    <w:rsid w:val="5086A8A1"/>
    <w:rsid w:val="513EA716"/>
    <w:rsid w:val="51AAB7A8"/>
    <w:rsid w:val="51BC4375"/>
    <w:rsid w:val="526CE6AC"/>
    <w:rsid w:val="529DAF4C"/>
    <w:rsid w:val="52AB24AF"/>
    <w:rsid w:val="52B9C60B"/>
    <w:rsid w:val="52BC52F0"/>
    <w:rsid w:val="531F0762"/>
    <w:rsid w:val="5337F60B"/>
    <w:rsid w:val="53F86AD4"/>
    <w:rsid w:val="5412F762"/>
    <w:rsid w:val="54902FFC"/>
    <w:rsid w:val="575AEC59"/>
    <w:rsid w:val="57E01059"/>
    <w:rsid w:val="58704A1A"/>
    <w:rsid w:val="58E8A5C8"/>
    <w:rsid w:val="59E25B3D"/>
    <w:rsid w:val="5A8ED1A6"/>
    <w:rsid w:val="5AB1DDCB"/>
    <w:rsid w:val="5AB4FD27"/>
    <w:rsid w:val="5AEAA8E9"/>
    <w:rsid w:val="5B9CFFBB"/>
    <w:rsid w:val="5BE1796E"/>
    <w:rsid w:val="5BFD242F"/>
    <w:rsid w:val="5CC85851"/>
    <w:rsid w:val="5D156D78"/>
    <w:rsid w:val="5D6B4687"/>
    <w:rsid w:val="5D7908DF"/>
    <w:rsid w:val="5DEED001"/>
    <w:rsid w:val="5E3717A9"/>
    <w:rsid w:val="5EF07AB1"/>
    <w:rsid w:val="602E46F6"/>
    <w:rsid w:val="607589B0"/>
    <w:rsid w:val="60C8A0A9"/>
    <w:rsid w:val="60E96AB2"/>
    <w:rsid w:val="6129B31C"/>
    <w:rsid w:val="62505AA7"/>
    <w:rsid w:val="6312A48C"/>
    <w:rsid w:val="634A2E82"/>
    <w:rsid w:val="634AC587"/>
    <w:rsid w:val="6410DFB5"/>
    <w:rsid w:val="64CE95D4"/>
    <w:rsid w:val="65408140"/>
    <w:rsid w:val="65C31BC4"/>
    <w:rsid w:val="662E4BE6"/>
    <w:rsid w:val="665686D9"/>
    <w:rsid w:val="667E32C3"/>
    <w:rsid w:val="668A9F09"/>
    <w:rsid w:val="66D42DE6"/>
    <w:rsid w:val="66F3A522"/>
    <w:rsid w:val="671EA04C"/>
    <w:rsid w:val="67FA4FBE"/>
    <w:rsid w:val="68C340B1"/>
    <w:rsid w:val="690F7C34"/>
    <w:rsid w:val="69C3A85C"/>
    <w:rsid w:val="6A02C718"/>
    <w:rsid w:val="6A6A837A"/>
    <w:rsid w:val="6AC6C931"/>
    <w:rsid w:val="6B2BB5C0"/>
    <w:rsid w:val="6BDC0553"/>
    <w:rsid w:val="6CA69D66"/>
    <w:rsid w:val="6D37EE58"/>
    <w:rsid w:val="6DD81EDD"/>
    <w:rsid w:val="6E1AE966"/>
    <w:rsid w:val="6EBCAFDD"/>
    <w:rsid w:val="6EBE62D9"/>
    <w:rsid w:val="6FAF9AFB"/>
    <w:rsid w:val="7000B489"/>
    <w:rsid w:val="71262FDC"/>
    <w:rsid w:val="716427A8"/>
    <w:rsid w:val="7177F739"/>
    <w:rsid w:val="71884DB3"/>
    <w:rsid w:val="71D4FCFB"/>
    <w:rsid w:val="71F1C7E5"/>
    <w:rsid w:val="723843B3"/>
    <w:rsid w:val="72BAE896"/>
    <w:rsid w:val="72F744E2"/>
    <w:rsid w:val="73808A85"/>
    <w:rsid w:val="739EBF9E"/>
    <w:rsid w:val="73A7FB73"/>
    <w:rsid w:val="742947AA"/>
    <w:rsid w:val="747BFEBF"/>
    <w:rsid w:val="74A3DE9D"/>
    <w:rsid w:val="74C71F82"/>
    <w:rsid w:val="74CED059"/>
    <w:rsid w:val="751AFD6B"/>
    <w:rsid w:val="75526D73"/>
    <w:rsid w:val="755D0A1A"/>
    <w:rsid w:val="7567F868"/>
    <w:rsid w:val="75B760D0"/>
    <w:rsid w:val="75C3C510"/>
    <w:rsid w:val="7729CE7B"/>
    <w:rsid w:val="7868CCFA"/>
    <w:rsid w:val="79422840"/>
    <w:rsid w:val="7A551C37"/>
    <w:rsid w:val="7A73DB6C"/>
    <w:rsid w:val="7A828F82"/>
    <w:rsid w:val="7A9C9E80"/>
    <w:rsid w:val="7BB66034"/>
    <w:rsid w:val="7BC20748"/>
    <w:rsid w:val="7C73C61D"/>
    <w:rsid w:val="7C8E02D4"/>
    <w:rsid w:val="7C9D4E68"/>
    <w:rsid w:val="7D7CBFBD"/>
    <w:rsid w:val="7DE7AC23"/>
    <w:rsid w:val="7E1A90B7"/>
    <w:rsid w:val="7E1CB186"/>
    <w:rsid w:val="7E7986B9"/>
    <w:rsid w:val="7EB93826"/>
    <w:rsid w:val="7ECA8273"/>
    <w:rsid w:val="7ECC38B5"/>
    <w:rsid w:val="7EF506A8"/>
    <w:rsid w:val="7F0813D6"/>
    <w:rsid w:val="7F16877F"/>
    <w:rsid w:val="7F17FC3C"/>
    <w:rsid w:val="7F7CC4CD"/>
    <w:rsid w:val="7FE5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17099"/>
  <w15:docId w15:val="{E7FE01F4-020B-4658-B30E-C74ACB45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6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171B7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6827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a9c58e6dbc2345b4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f6478367caa5499b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1026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tomasz.niznikowski@awf-bp.edu.pl</dc:creator>
  <cp:keywords/>
  <dc:description/>
  <cp:lastModifiedBy>Justyna Paszkiewicz</cp:lastModifiedBy>
  <cp:revision>4</cp:revision>
  <cp:lastPrinted>2024-05-21T09:28:00Z</cp:lastPrinted>
  <dcterms:created xsi:type="dcterms:W3CDTF">2025-04-15T06:58:00Z</dcterms:created>
  <dcterms:modified xsi:type="dcterms:W3CDTF">2025-04-15T10:10:00Z</dcterms:modified>
</cp:coreProperties>
</file>