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72D58" w14:textId="27DDF989" w:rsidR="003912BB" w:rsidRPr="00A46B93" w:rsidRDefault="003912BB" w:rsidP="003912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46B93"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9768F8" w:rsidRPr="00A46B93">
        <w:rPr>
          <w:rFonts w:ascii="Times New Roman" w:hAnsi="Times New Roman" w:cs="Times New Roman"/>
          <w:b/>
          <w:bCs/>
          <w:sz w:val="24"/>
          <w:szCs w:val="24"/>
        </w:rPr>
        <w:t>38</w:t>
      </w:r>
      <w:r w:rsidRPr="00A46B93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C62CAB" w:rsidRPr="00A46B93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C6677A" w:rsidRPr="00A46B93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3973741E" w14:textId="77777777" w:rsidR="003912BB" w:rsidRPr="00A46B93" w:rsidRDefault="003912BB" w:rsidP="003912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D3A7300" w14:textId="77777777" w:rsidR="003904A3" w:rsidRPr="00A46B93" w:rsidRDefault="003912BB" w:rsidP="003912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46B93">
        <w:rPr>
          <w:rFonts w:ascii="Times New Roman" w:hAnsi="Times New Roman" w:cs="Times New Roman"/>
          <w:b/>
          <w:bCs/>
          <w:sz w:val="24"/>
          <w:szCs w:val="24"/>
        </w:rPr>
        <w:t xml:space="preserve">Rektora </w:t>
      </w:r>
    </w:p>
    <w:p w14:paraId="665A8124" w14:textId="0AD522E9" w:rsidR="003912BB" w:rsidRPr="00A46B93" w:rsidRDefault="001219D5" w:rsidP="003912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46B93">
        <w:rPr>
          <w:rFonts w:ascii="Times New Roman" w:hAnsi="Times New Roman" w:cs="Times New Roman"/>
          <w:b/>
          <w:bCs/>
          <w:sz w:val="24"/>
          <w:szCs w:val="24"/>
        </w:rPr>
        <w:t>Akademii Bialskiej im. Jana Pawła II</w:t>
      </w:r>
      <w:r w:rsidR="003912BB" w:rsidRPr="00A46B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912BB" w:rsidRPr="00A46B93">
        <w:rPr>
          <w:rFonts w:ascii="Times New Roman" w:hAnsi="Times New Roman" w:cs="Times New Roman"/>
          <w:b/>
          <w:bCs/>
          <w:sz w:val="24"/>
          <w:szCs w:val="24"/>
        </w:rPr>
        <w:br/>
        <w:t xml:space="preserve">z dnia </w:t>
      </w:r>
      <w:r w:rsidR="009768F8" w:rsidRPr="00A46B93">
        <w:rPr>
          <w:rFonts w:ascii="Times New Roman" w:hAnsi="Times New Roman" w:cs="Times New Roman"/>
          <w:b/>
          <w:bCs/>
          <w:sz w:val="24"/>
          <w:szCs w:val="24"/>
        </w:rPr>
        <w:t xml:space="preserve">24 </w:t>
      </w:r>
      <w:r w:rsidR="00A46B93" w:rsidRPr="00A46B93">
        <w:rPr>
          <w:rFonts w:ascii="Times New Roman" w:hAnsi="Times New Roman" w:cs="Times New Roman"/>
          <w:b/>
          <w:bCs/>
          <w:sz w:val="24"/>
          <w:szCs w:val="24"/>
        </w:rPr>
        <w:t xml:space="preserve">kwietnia </w:t>
      </w:r>
      <w:r w:rsidR="00432CAD" w:rsidRPr="00A46B93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C6677A" w:rsidRPr="00A46B93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3912BB" w:rsidRPr="00A46B93">
        <w:rPr>
          <w:rFonts w:ascii="Times New Roman" w:hAnsi="Times New Roman" w:cs="Times New Roman"/>
          <w:b/>
          <w:bCs/>
          <w:sz w:val="24"/>
          <w:szCs w:val="24"/>
        </w:rPr>
        <w:t xml:space="preserve"> roku</w:t>
      </w:r>
    </w:p>
    <w:p w14:paraId="3919407C" w14:textId="77777777" w:rsidR="003912BB" w:rsidRDefault="003912BB" w:rsidP="003912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CB98EF" w14:textId="77777777" w:rsidR="003912BB" w:rsidRPr="003D503E" w:rsidRDefault="003912BB" w:rsidP="003912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5B6D207" w14:textId="77777777" w:rsidR="003912BB" w:rsidRPr="003D503E" w:rsidRDefault="003912BB" w:rsidP="003912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C3F62">
        <w:rPr>
          <w:rFonts w:ascii="Times New Roman" w:hAnsi="Times New Roman" w:cs="Times New Roman"/>
          <w:bCs/>
          <w:sz w:val="24"/>
          <w:szCs w:val="24"/>
        </w:rPr>
        <w:t>w sprawie</w:t>
      </w:r>
      <w:r>
        <w:rPr>
          <w:rFonts w:ascii="Times New Roman" w:hAnsi="Times New Roman" w:cs="Times New Roman"/>
          <w:bCs/>
          <w:sz w:val="24"/>
          <w:szCs w:val="24"/>
        </w:rPr>
        <w:t>:</w:t>
      </w:r>
      <w:r w:rsidRPr="003D50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wprowadzenia tur rozliczenia </w:t>
      </w:r>
      <w:r w:rsidR="006A733A">
        <w:rPr>
          <w:rFonts w:ascii="Times New Roman" w:hAnsi="Times New Roman" w:cs="Times New Roman"/>
          <w:b/>
          <w:bCs/>
          <w:sz w:val="24"/>
          <w:szCs w:val="24"/>
        </w:rPr>
        <w:t xml:space="preserve">powierzonych i faktycznie zrealizowanych przez nauczyciela akademickiego godzin zajęć dydaktycznych </w:t>
      </w:r>
      <w:r w:rsidRPr="003D50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1A44223" w14:textId="4F3F6237" w:rsidR="003912BB" w:rsidRDefault="003912BB" w:rsidP="003912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503E">
        <w:rPr>
          <w:rFonts w:ascii="Times New Roman" w:hAnsi="Times New Roman" w:cs="Times New Roman"/>
          <w:b/>
          <w:bCs/>
          <w:sz w:val="24"/>
          <w:szCs w:val="24"/>
        </w:rPr>
        <w:t xml:space="preserve">w </w:t>
      </w:r>
      <w:r w:rsidR="001219D5">
        <w:rPr>
          <w:rFonts w:ascii="Times New Roman" w:hAnsi="Times New Roman" w:cs="Times New Roman"/>
          <w:b/>
          <w:bCs/>
          <w:sz w:val="24"/>
          <w:szCs w:val="24"/>
        </w:rPr>
        <w:t>Akademii Bialskiej im. Jana Pawła II</w:t>
      </w:r>
    </w:p>
    <w:p w14:paraId="758A329F" w14:textId="77777777" w:rsidR="003912BB" w:rsidRDefault="003912BB" w:rsidP="003912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C4EBE8" w14:textId="77777777" w:rsidR="003912BB" w:rsidRPr="003D503E" w:rsidRDefault="003912BB" w:rsidP="003912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9AFDB9" w14:textId="28CA7E25" w:rsidR="003912BB" w:rsidRDefault="003912BB" w:rsidP="00C4518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Działając n</w:t>
      </w:r>
      <w:r w:rsidRPr="00C52EBB">
        <w:rPr>
          <w:rFonts w:ascii="Times New Roman" w:hAnsi="Times New Roman" w:cs="Times New Roman"/>
          <w:sz w:val="24"/>
          <w:szCs w:val="24"/>
        </w:rPr>
        <w:t xml:space="preserve">a podstawie art. </w:t>
      </w:r>
      <w:r>
        <w:rPr>
          <w:rFonts w:ascii="Times New Roman" w:hAnsi="Times New Roman" w:cs="Times New Roman"/>
          <w:sz w:val="24"/>
          <w:szCs w:val="24"/>
        </w:rPr>
        <w:t>23</w:t>
      </w:r>
      <w:r w:rsidRPr="00C52EBB">
        <w:rPr>
          <w:rFonts w:ascii="Times New Roman" w:hAnsi="Times New Roman" w:cs="Times New Roman"/>
          <w:sz w:val="24"/>
          <w:szCs w:val="24"/>
        </w:rPr>
        <w:t xml:space="preserve"> ust.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Pr="00C52EBB">
        <w:rPr>
          <w:rFonts w:ascii="Times New Roman" w:hAnsi="Times New Roman" w:cs="Times New Roman"/>
          <w:sz w:val="24"/>
          <w:szCs w:val="24"/>
        </w:rPr>
        <w:t xml:space="preserve"> </w:t>
      </w:r>
      <w:r w:rsidRPr="00C52EBB">
        <w:rPr>
          <w:rFonts w:ascii="Times New Roman" w:hAnsi="Times New Roman" w:cs="Times New Roman"/>
          <w:bCs/>
          <w:iCs/>
          <w:sz w:val="24"/>
          <w:szCs w:val="24"/>
        </w:rPr>
        <w:t xml:space="preserve">ustawy z dnia </w:t>
      </w:r>
      <w:r>
        <w:rPr>
          <w:rFonts w:ascii="Times New Roman" w:hAnsi="Times New Roman" w:cs="Times New Roman"/>
          <w:bCs/>
          <w:iCs/>
          <w:sz w:val="24"/>
          <w:szCs w:val="24"/>
        </w:rPr>
        <w:t>20</w:t>
      </w:r>
      <w:r w:rsidRPr="00C52EBB">
        <w:rPr>
          <w:rFonts w:ascii="Times New Roman" w:hAnsi="Times New Roman" w:cs="Times New Roman"/>
          <w:bCs/>
          <w:iCs/>
          <w:sz w:val="24"/>
          <w:szCs w:val="24"/>
        </w:rPr>
        <w:t xml:space="preserve"> lipca </w:t>
      </w:r>
      <w:r>
        <w:rPr>
          <w:rFonts w:ascii="Times New Roman" w:hAnsi="Times New Roman" w:cs="Times New Roman"/>
          <w:bCs/>
          <w:iCs/>
          <w:sz w:val="24"/>
          <w:szCs w:val="24"/>
        </w:rPr>
        <w:t>2018</w:t>
      </w:r>
      <w:r w:rsidRPr="00C52EBB">
        <w:rPr>
          <w:rFonts w:ascii="Times New Roman" w:hAnsi="Times New Roman" w:cs="Times New Roman"/>
          <w:bCs/>
          <w:iCs/>
          <w:sz w:val="24"/>
          <w:szCs w:val="24"/>
        </w:rPr>
        <w:t xml:space="preserve"> roku Prawo o szkolnictwie wyższym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i nauce</w:t>
      </w:r>
      <w:r w:rsidRPr="00C52EBB">
        <w:rPr>
          <w:rFonts w:ascii="Times New Roman" w:hAnsi="Times New Roman" w:cs="Times New Roman"/>
          <w:bCs/>
          <w:iCs/>
          <w:sz w:val="24"/>
          <w:szCs w:val="24"/>
        </w:rPr>
        <w:t xml:space="preserve"> (Dz.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C52EBB">
        <w:rPr>
          <w:rFonts w:ascii="Times New Roman" w:hAnsi="Times New Roman" w:cs="Times New Roman"/>
          <w:bCs/>
          <w:iCs/>
          <w:sz w:val="24"/>
          <w:szCs w:val="24"/>
        </w:rPr>
        <w:t>U.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202</w:t>
      </w:r>
      <w:r w:rsidR="00C6677A">
        <w:rPr>
          <w:rFonts w:ascii="Times New Roman" w:hAnsi="Times New Roman" w:cs="Times New Roman"/>
          <w:bCs/>
          <w:iCs/>
          <w:sz w:val="24"/>
          <w:szCs w:val="24"/>
        </w:rPr>
        <w:t>4</w:t>
      </w:r>
      <w:r w:rsidRPr="00C52EBB">
        <w:rPr>
          <w:rFonts w:ascii="Times New Roman" w:hAnsi="Times New Roman" w:cs="Times New Roman"/>
          <w:bCs/>
          <w:iCs/>
          <w:sz w:val="24"/>
          <w:szCs w:val="24"/>
        </w:rPr>
        <w:t xml:space="preserve">, poz. </w:t>
      </w:r>
      <w:r w:rsidR="00C6677A">
        <w:rPr>
          <w:rFonts w:ascii="Times New Roman" w:hAnsi="Times New Roman" w:cs="Times New Roman"/>
          <w:bCs/>
          <w:iCs/>
          <w:sz w:val="24"/>
          <w:szCs w:val="24"/>
        </w:rPr>
        <w:t>1571</w:t>
      </w:r>
      <w:r w:rsidRPr="00C52EBB">
        <w:rPr>
          <w:rFonts w:ascii="Times New Roman" w:hAnsi="Times New Roman" w:cs="Times New Roman"/>
          <w:bCs/>
          <w:iCs/>
          <w:sz w:val="24"/>
          <w:szCs w:val="24"/>
        </w:rPr>
        <w:t>)</w:t>
      </w:r>
      <w:r w:rsidR="000C3908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0C3908" w:rsidRPr="00432CAD">
        <w:rPr>
          <w:rFonts w:ascii="Times New Roman" w:hAnsi="Times New Roman" w:cs="Times New Roman"/>
          <w:bCs/>
          <w:iCs/>
          <w:sz w:val="24"/>
          <w:szCs w:val="24"/>
        </w:rPr>
        <w:t xml:space="preserve">oraz </w:t>
      </w:r>
      <w:r w:rsidR="008D24D7" w:rsidRPr="00432CAD">
        <w:rPr>
          <w:rFonts w:ascii="Times New Roman" w:hAnsi="Times New Roman" w:cs="Times New Roman"/>
          <w:bCs/>
          <w:sz w:val="24"/>
          <w:szCs w:val="24"/>
        </w:rPr>
        <w:t>§ 2</w:t>
      </w:r>
      <w:r w:rsidR="005C39B9">
        <w:rPr>
          <w:rFonts w:ascii="Times New Roman" w:hAnsi="Times New Roman" w:cs="Times New Roman"/>
          <w:bCs/>
          <w:sz w:val="24"/>
          <w:szCs w:val="24"/>
        </w:rPr>
        <w:t>5</w:t>
      </w:r>
      <w:r w:rsidR="001219D5">
        <w:rPr>
          <w:rFonts w:ascii="Times New Roman" w:hAnsi="Times New Roman" w:cs="Times New Roman"/>
          <w:bCs/>
          <w:sz w:val="24"/>
          <w:szCs w:val="24"/>
        </w:rPr>
        <w:t xml:space="preserve"> pkt.</w:t>
      </w:r>
      <w:r w:rsidR="008D24D7" w:rsidRPr="00432CAD">
        <w:rPr>
          <w:rFonts w:ascii="Times New Roman" w:hAnsi="Times New Roman" w:cs="Times New Roman"/>
          <w:bCs/>
          <w:sz w:val="24"/>
          <w:szCs w:val="24"/>
        </w:rPr>
        <w:t xml:space="preserve"> 2 </w:t>
      </w:r>
      <w:r w:rsidR="0056449F">
        <w:rPr>
          <w:rFonts w:ascii="Times New Roman" w:hAnsi="Times New Roman" w:cs="Times New Roman"/>
          <w:bCs/>
          <w:sz w:val="24"/>
          <w:szCs w:val="24"/>
        </w:rPr>
        <w:t>r</w:t>
      </w:r>
      <w:r w:rsidR="008D24D7" w:rsidRPr="00432CAD">
        <w:rPr>
          <w:rFonts w:ascii="Times New Roman" w:hAnsi="Times New Roman" w:cs="Times New Roman"/>
          <w:bCs/>
          <w:sz w:val="24"/>
          <w:szCs w:val="24"/>
        </w:rPr>
        <w:t xml:space="preserve">egulaminu </w:t>
      </w:r>
      <w:r w:rsidR="0056449F">
        <w:rPr>
          <w:rFonts w:ascii="Times New Roman" w:hAnsi="Times New Roman" w:cs="Times New Roman"/>
          <w:bCs/>
          <w:sz w:val="24"/>
          <w:szCs w:val="24"/>
        </w:rPr>
        <w:t>w</w:t>
      </w:r>
      <w:r w:rsidR="008D24D7" w:rsidRPr="00432CAD">
        <w:rPr>
          <w:rFonts w:ascii="Times New Roman" w:hAnsi="Times New Roman" w:cs="Times New Roman"/>
          <w:bCs/>
          <w:sz w:val="24"/>
          <w:szCs w:val="24"/>
        </w:rPr>
        <w:t xml:space="preserve">ynagradzania </w:t>
      </w:r>
      <w:r w:rsidR="003904A3">
        <w:rPr>
          <w:rFonts w:ascii="Times New Roman" w:hAnsi="Times New Roman" w:cs="Times New Roman"/>
          <w:bCs/>
          <w:sz w:val="24"/>
          <w:szCs w:val="24"/>
        </w:rPr>
        <w:t xml:space="preserve">Akademii Bialskiej </w:t>
      </w:r>
      <w:r w:rsidR="001A5096">
        <w:rPr>
          <w:rFonts w:ascii="Times New Roman" w:hAnsi="Times New Roman" w:cs="Times New Roman"/>
          <w:bCs/>
          <w:sz w:val="24"/>
          <w:szCs w:val="24"/>
        </w:rPr>
        <w:t xml:space="preserve">im. </w:t>
      </w:r>
      <w:r w:rsidR="003904A3">
        <w:rPr>
          <w:rFonts w:ascii="Times New Roman" w:hAnsi="Times New Roman" w:cs="Times New Roman"/>
          <w:bCs/>
          <w:sz w:val="24"/>
          <w:szCs w:val="24"/>
        </w:rPr>
        <w:t>Jana Pawła II</w:t>
      </w:r>
      <w:r w:rsidR="006A733A" w:rsidRPr="00432CAD">
        <w:rPr>
          <w:rFonts w:ascii="Times New Roman" w:hAnsi="Times New Roman" w:cs="Times New Roman"/>
          <w:bCs/>
          <w:sz w:val="24"/>
          <w:szCs w:val="24"/>
        </w:rPr>
        <w:t>,</w:t>
      </w:r>
      <w:r w:rsidRPr="00432CAD">
        <w:rPr>
          <w:rFonts w:ascii="Times New Roman" w:hAnsi="Times New Roman" w:cs="Times New Roman"/>
          <w:sz w:val="24"/>
          <w:szCs w:val="24"/>
        </w:rPr>
        <w:t xml:space="preserve"> </w:t>
      </w:r>
      <w:r w:rsidRPr="00C52EBB">
        <w:rPr>
          <w:rFonts w:ascii="Times New Roman" w:hAnsi="Times New Roman" w:cs="Times New Roman"/>
          <w:sz w:val="24"/>
          <w:szCs w:val="24"/>
        </w:rPr>
        <w:t>zarządzam co następuje:</w:t>
      </w:r>
    </w:p>
    <w:p w14:paraId="77045EE5" w14:textId="7B561061" w:rsidR="003912BB" w:rsidRPr="00C52EBB" w:rsidRDefault="0056449F" w:rsidP="003912B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3912BB" w:rsidRPr="00C52EBB">
        <w:rPr>
          <w:rFonts w:ascii="Times New Roman" w:hAnsi="Times New Roman" w:cs="Times New Roman"/>
          <w:b/>
          <w:sz w:val="24"/>
          <w:szCs w:val="24"/>
        </w:rPr>
        <w:t>§ 1</w:t>
      </w:r>
    </w:p>
    <w:p w14:paraId="7DB97C56" w14:textId="77777777" w:rsidR="003912BB" w:rsidRPr="00432CAD" w:rsidRDefault="006A733A" w:rsidP="00432CAD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183">
        <w:rPr>
          <w:rFonts w:ascii="Times New Roman" w:hAnsi="Times New Roman" w:cs="Times New Roman"/>
          <w:sz w:val="24"/>
          <w:szCs w:val="24"/>
        </w:rPr>
        <w:t xml:space="preserve">Wynagrodzenie za pracę w godzinach ponadwymiarowych wypłacane będzie, po dokonaniu rozliczenia powierzonych i faktycznie zrealizowanych przez nauczyciela akademickiego </w:t>
      </w:r>
      <w:r w:rsidRPr="00432CAD">
        <w:rPr>
          <w:rFonts w:ascii="Times New Roman" w:hAnsi="Times New Roman" w:cs="Times New Roman"/>
          <w:sz w:val="24"/>
          <w:szCs w:val="24"/>
        </w:rPr>
        <w:t>godzin zajęć dydaktycznych, w trzech następujących turach:</w:t>
      </w:r>
    </w:p>
    <w:p w14:paraId="4FE3E6E7" w14:textId="48AAAC36" w:rsidR="00432CAD" w:rsidRPr="00432CAD" w:rsidRDefault="00C45183" w:rsidP="00432CA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6449F">
        <w:rPr>
          <w:rFonts w:ascii="Times New Roman" w:hAnsi="Times New Roman" w:cs="Times New Roman"/>
          <w:b/>
          <w:bCs/>
          <w:sz w:val="24"/>
          <w:szCs w:val="24"/>
        </w:rPr>
        <w:t xml:space="preserve">I </w:t>
      </w:r>
      <w:r w:rsidRPr="00432CAD">
        <w:rPr>
          <w:rFonts w:ascii="Times New Roman" w:hAnsi="Times New Roman" w:cs="Times New Roman"/>
          <w:sz w:val="24"/>
          <w:szCs w:val="24"/>
        </w:rPr>
        <w:t xml:space="preserve">– </w:t>
      </w:r>
      <w:r w:rsidR="00432CAD" w:rsidRPr="00432CAD">
        <w:rPr>
          <w:rFonts w:ascii="Times New Roman" w:hAnsi="Times New Roman" w:cs="Times New Roman"/>
          <w:sz w:val="24"/>
          <w:szCs w:val="24"/>
        </w:rPr>
        <w:t>do 15 sierpnia danego roku (rozliczenie zajęć dydaktycznych, zajęć praktycznych, obozów</w:t>
      </w:r>
      <w:r w:rsidR="00B00D70">
        <w:rPr>
          <w:rFonts w:ascii="Times New Roman" w:hAnsi="Times New Roman" w:cs="Times New Roman"/>
          <w:sz w:val="24"/>
          <w:szCs w:val="24"/>
        </w:rPr>
        <w:t>, obron dla kierunków studiów kończących się semestrem zimowym</w:t>
      </w:r>
      <w:r w:rsidR="00432CAD" w:rsidRPr="00432CAD">
        <w:rPr>
          <w:rFonts w:ascii="Times New Roman" w:hAnsi="Times New Roman" w:cs="Times New Roman"/>
          <w:sz w:val="24"/>
          <w:szCs w:val="24"/>
        </w:rPr>
        <w:t xml:space="preserve"> </w:t>
      </w:r>
      <w:r w:rsidR="00432CAD">
        <w:rPr>
          <w:rFonts w:ascii="Times New Roman" w:hAnsi="Times New Roman" w:cs="Times New Roman"/>
          <w:sz w:val="24"/>
          <w:szCs w:val="24"/>
        </w:rPr>
        <w:t xml:space="preserve"> </w:t>
      </w:r>
      <w:r w:rsidR="00432CAD" w:rsidRPr="00432CAD">
        <w:rPr>
          <w:rFonts w:ascii="Times New Roman" w:hAnsi="Times New Roman" w:cs="Times New Roman"/>
          <w:sz w:val="24"/>
          <w:szCs w:val="24"/>
        </w:rPr>
        <w:t xml:space="preserve">- wg stanu na dzień </w:t>
      </w:r>
      <w:r w:rsidR="00195221">
        <w:rPr>
          <w:rFonts w:ascii="Times New Roman" w:hAnsi="Times New Roman" w:cs="Times New Roman"/>
          <w:sz w:val="24"/>
          <w:szCs w:val="24"/>
        </w:rPr>
        <w:t>15</w:t>
      </w:r>
      <w:r w:rsidR="00432CAD" w:rsidRPr="00432CAD">
        <w:rPr>
          <w:rFonts w:ascii="Times New Roman" w:hAnsi="Times New Roman" w:cs="Times New Roman"/>
          <w:sz w:val="24"/>
          <w:szCs w:val="24"/>
        </w:rPr>
        <w:t xml:space="preserve"> lipca</w:t>
      </w:r>
      <w:r w:rsidR="00432CAD" w:rsidRPr="001219D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32CAD" w:rsidRPr="00432CAD">
        <w:rPr>
          <w:rFonts w:ascii="Times New Roman" w:hAnsi="Times New Roman" w:cs="Times New Roman"/>
          <w:sz w:val="24"/>
          <w:szCs w:val="24"/>
        </w:rPr>
        <w:t>danego roku);</w:t>
      </w:r>
    </w:p>
    <w:p w14:paraId="751E08E7" w14:textId="013A0067" w:rsidR="00432CAD" w:rsidRPr="00432CAD" w:rsidRDefault="00C45183" w:rsidP="00432CA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6449F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Pr="00432CAD">
        <w:rPr>
          <w:rFonts w:ascii="Times New Roman" w:hAnsi="Times New Roman" w:cs="Times New Roman"/>
          <w:sz w:val="24"/>
          <w:szCs w:val="24"/>
        </w:rPr>
        <w:t xml:space="preserve"> – </w:t>
      </w:r>
      <w:r w:rsidR="00432CAD" w:rsidRPr="00432CAD">
        <w:rPr>
          <w:rFonts w:ascii="Times New Roman" w:hAnsi="Times New Roman" w:cs="Times New Roman"/>
          <w:sz w:val="24"/>
          <w:szCs w:val="24"/>
        </w:rPr>
        <w:t xml:space="preserve">do końca października danego roku (rozliczenie zajęć praktycznych, obozów, </w:t>
      </w:r>
      <w:r w:rsidR="0056449F">
        <w:rPr>
          <w:rFonts w:ascii="Times New Roman" w:hAnsi="Times New Roman" w:cs="Times New Roman"/>
          <w:sz w:val="24"/>
          <w:szCs w:val="24"/>
        </w:rPr>
        <w:br/>
      </w:r>
      <w:r w:rsidR="00432CAD" w:rsidRPr="00432CAD">
        <w:rPr>
          <w:rFonts w:ascii="Times New Roman" w:hAnsi="Times New Roman" w:cs="Times New Roman"/>
          <w:sz w:val="24"/>
          <w:szCs w:val="24"/>
        </w:rPr>
        <w:t>obron - według stanu na dzień 30 września danego roku)</w:t>
      </w:r>
      <w:r w:rsidR="00432CAD">
        <w:rPr>
          <w:rFonts w:ascii="Times New Roman" w:hAnsi="Times New Roman" w:cs="Times New Roman"/>
          <w:sz w:val="24"/>
          <w:szCs w:val="24"/>
        </w:rPr>
        <w:t>;</w:t>
      </w:r>
    </w:p>
    <w:p w14:paraId="1C486FB8" w14:textId="1551A46C" w:rsidR="00432CAD" w:rsidRPr="00432CAD" w:rsidRDefault="00C45183" w:rsidP="00432CA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6449F">
        <w:rPr>
          <w:rFonts w:ascii="Times New Roman" w:hAnsi="Times New Roman" w:cs="Times New Roman"/>
          <w:b/>
          <w:bCs/>
          <w:sz w:val="24"/>
          <w:szCs w:val="24"/>
        </w:rPr>
        <w:t>III</w:t>
      </w:r>
      <w:r w:rsidRPr="00432CAD">
        <w:rPr>
          <w:rFonts w:ascii="Times New Roman" w:hAnsi="Times New Roman" w:cs="Times New Roman"/>
          <w:sz w:val="24"/>
          <w:szCs w:val="24"/>
        </w:rPr>
        <w:t xml:space="preserve"> – </w:t>
      </w:r>
      <w:r w:rsidR="00432CAD" w:rsidRPr="00432CAD">
        <w:rPr>
          <w:rFonts w:ascii="Times New Roman" w:hAnsi="Times New Roman" w:cs="Times New Roman"/>
          <w:sz w:val="24"/>
          <w:szCs w:val="24"/>
        </w:rPr>
        <w:t xml:space="preserve">do końca grudnia danego roku rozliczenie ostateczne (rozliczenie stanu na dzień </w:t>
      </w:r>
      <w:r w:rsidR="0056449F">
        <w:rPr>
          <w:rFonts w:ascii="Times New Roman" w:hAnsi="Times New Roman" w:cs="Times New Roman"/>
          <w:sz w:val="24"/>
          <w:szCs w:val="24"/>
        </w:rPr>
        <w:br/>
      </w:r>
      <w:r w:rsidR="00432CAD" w:rsidRPr="00432CAD">
        <w:rPr>
          <w:rFonts w:ascii="Times New Roman" w:hAnsi="Times New Roman" w:cs="Times New Roman"/>
          <w:sz w:val="24"/>
          <w:szCs w:val="24"/>
        </w:rPr>
        <w:t>30 listopada danego roku – rozliczenie obron oraz innych zajęć dotychczas nierozliczonych).</w:t>
      </w:r>
    </w:p>
    <w:p w14:paraId="21F2AB9B" w14:textId="77777777" w:rsidR="00D77E53" w:rsidRPr="00D77E53" w:rsidRDefault="00D77E53" w:rsidP="00432CAD">
      <w:pPr>
        <w:spacing w:before="100" w:beforeAutospacing="1" w:after="12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75AE10E7" w14:textId="77777777" w:rsidR="003912BB" w:rsidRPr="00C45183" w:rsidRDefault="003912BB" w:rsidP="003912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183">
        <w:rPr>
          <w:rFonts w:ascii="Times New Roman" w:hAnsi="Times New Roman" w:cs="Times New Roman"/>
          <w:b/>
          <w:sz w:val="24"/>
          <w:szCs w:val="24"/>
        </w:rPr>
        <w:t>§ 2</w:t>
      </w:r>
    </w:p>
    <w:p w14:paraId="31CB6594" w14:textId="77777777" w:rsidR="003912BB" w:rsidRPr="00C45183" w:rsidRDefault="003912BB" w:rsidP="00391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04BBC0" w14:textId="4CCDFC37" w:rsidR="003912BB" w:rsidRDefault="0030780F" w:rsidP="003912B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</w:t>
      </w:r>
      <w:r w:rsidR="005C39B9">
        <w:rPr>
          <w:rFonts w:ascii="Times New Roman" w:hAnsi="Times New Roman" w:cs="Times New Roman"/>
          <w:sz w:val="24"/>
          <w:szCs w:val="24"/>
        </w:rPr>
        <w:t xml:space="preserve">aci moc zarządzenie </w:t>
      </w:r>
      <w:r w:rsidR="0056449F">
        <w:rPr>
          <w:rFonts w:ascii="Times New Roman" w:hAnsi="Times New Roman" w:cs="Times New Roman"/>
          <w:sz w:val="24"/>
          <w:szCs w:val="24"/>
        </w:rPr>
        <w:t>r</w:t>
      </w:r>
      <w:r w:rsidR="005C39B9">
        <w:rPr>
          <w:rFonts w:ascii="Times New Roman" w:hAnsi="Times New Roman" w:cs="Times New Roman"/>
          <w:sz w:val="24"/>
          <w:szCs w:val="24"/>
        </w:rPr>
        <w:t>ektora nr 4</w:t>
      </w:r>
      <w:r w:rsidR="00195221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/202</w:t>
      </w:r>
      <w:r w:rsidR="00195221">
        <w:rPr>
          <w:rFonts w:ascii="Times New Roman" w:hAnsi="Times New Roman" w:cs="Times New Roman"/>
          <w:sz w:val="24"/>
          <w:szCs w:val="24"/>
        </w:rPr>
        <w:t>4</w:t>
      </w:r>
      <w:r w:rsidR="005C39B9">
        <w:rPr>
          <w:rFonts w:ascii="Times New Roman" w:hAnsi="Times New Roman" w:cs="Times New Roman"/>
          <w:sz w:val="24"/>
          <w:szCs w:val="24"/>
        </w:rPr>
        <w:t xml:space="preserve"> z </w:t>
      </w:r>
      <w:r w:rsidR="00195221">
        <w:rPr>
          <w:rFonts w:ascii="Times New Roman" w:hAnsi="Times New Roman" w:cs="Times New Roman"/>
          <w:sz w:val="24"/>
          <w:szCs w:val="24"/>
        </w:rPr>
        <w:t>10</w:t>
      </w:r>
      <w:r w:rsidR="005C39B9">
        <w:rPr>
          <w:rFonts w:ascii="Times New Roman" w:hAnsi="Times New Roman" w:cs="Times New Roman"/>
          <w:sz w:val="24"/>
          <w:szCs w:val="24"/>
        </w:rPr>
        <w:t xml:space="preserve"> maja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195221">
        <w:rPr>
          <w:rFonts w:ascii="Times New Roman" w:hAnsi="Times New Roman" w:cs="Times New Roman"/>
          <w:sz w:val="24"/>
          <w:szCs w:val="24"/>
        </w:rPr>
        <w:t>4</w:t>
      </w:r>
      <w:r w:rsidR="00A46B93">
        <w:rPr>
          <w:rFonts w:ascii="Times New Roman" w:hAnsi="Times New Roman" w:cs="Times New Roman"/>
          <w:sz w:val="24"/>
          <w:szCs w:val="24"/>
        </w:rPr>
        <w:t xml:space="preserve"> r</w:t>
      </w:r>
      <w:r w:rsidR="00144631">
        <w:rPr>
          <w:rFonts w:ascii="Times New Roman" w:hAnsi="Times New Roman" w:cs="Times New Roman"/>
          <w:sz w:val="24"/>
          <w:szCs w:val="24"/>
        </w:rPr>
        <w:t>oku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7A39E8C" w14:textId="77777777" w:rsidR="0030780F" w:rsidRDefault="0030780F" w:rsidP="003912B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B064CFB" w14:textId="77777777" w:rsidR="0030780F" w:rsidRPr="00C45183" w:rsidRDefault="0030780F" w:rsidP="003078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14:paraId="6BC41724" w14:textId="77777777" w:rsidR="0030780F" w:rsidRPr="00C45183" w:rsidRDefault="0030780F" w:rsidP="003078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B8B7E3" w14:textId="77777777" w:rsidR="0030780F" w:rsidRDefault="0030780F" w:rsidP="003078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27C53986" w14:textId="77777777" w:rsidR="00D77E53" w:rsidRPr="00C45183" w:rsidRDefault="00D77E53" w:rsidP="00391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3C9030" w14:textId="77777777" w:rsidR="003912BB" w:rsidRDefault="003912BB" w:rsidP="00391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74585B" w14:textId="77777777" w:rsidR="003912BB" w:rsidRPr="00BC3F62" w:rsidRDefault="003912BB" w:rsidP="00144631">
      <w:pPr>
        <w:spacing w:after="0" w:line="240" w:lineRule="auto"/>
        <w:ind w:left="496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3F62">
        <w:rPr>
          <w:rFonts w:ascii="Times New Roman" w:hAnsi="Times New Roman" w:cs="Times New Roman"/>
          <w:b/>
          <w:sz w:val="24"/>
          <w:szCs w:val="24"/>
        </w:rPr>
        <w:t xml:space="preserve">prof. dr hab. Jerzy </w:t>
      </w:r>
      <w:proofErr w:type="spellStart"/>
      <w:r w:rsidRPr="00BC3F62">
        <w:rPr>
          <w:rFonts w:ascii="Times New Roman" w:hAnsi="Times New Roman" w:cs="Times New Roman"/>
          <w:b/>
          <w:sz w:val="24"/>
          <w:szCs w:val="24"/>
        </w:rPr>
        <w:t>Nitychoruk</w:t>
      </w:r>
      <w:proofErr w:type="spellEnd"/>
    </w:p>
    <w:p w14:paraId="346E6982" w14:textId="77777777" w:rsidR="003904A3" w:rsidRDefault="003912BB" w:rsidP="00144631">
      <w:pPr>
        <w:spacing w:after="0" w:line="240" w:lineRule="auto"/>
        <w:ind w:left="496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3F62">
        <w:rPr>
          <w:rFonts w:ascii="Times New Roman" w:hAnsi="Times New Roman" w:cs="Times New Roman"/>
          <w:b/>
          <w:sz w:val="24"/>
          <w:szCs w:val="24"/>
        </w:rPr>
        <w:t>Rektor</w:t>
      </w:r>
    </w:p>
    <w:p w14:paraId="48A74414" w14:textId="186325C3" w:rsidR="003904A3" w:rsidRDefault="003904A3" w:rsidP="00144631">
      <w:pPr>
        <w:spacing w:after="0" w:line="240" w:lineRule="auto"/>
        <w:ind w:left="4961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Akademii Bialskiej</w:t>
      </w:r>
      <w:r w:rsidR="00D240D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im. Jana Pawła II</w:t>
      </w:r>
    </w:p>
    <w:sectPr w:rsidR="003904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12BB"/>
    <w:rsid w:val="00063434"/>
    <w:rsid w:val="0008380C"/>
    <w:rsid w:val="000C3908"/>
    <w:rsid w:val="000E5107"/>
    <w:rsid w:val="001219D5"/>
    <w:rsid w:val="00144631"/>
    <w:rsid w:val="00195221"/>
    <w:rsid w:val="001A5096"/>
    <w:rsid w:val="00231A1D"/>
    <w:rsid w:val="002E16F1"/>
    <w:rsid w:val="0030780F"/>
    <w:rsid w:val="003904A3"/>
    <w:rsid w:val="003912BB"/>
    <w:rsid w:val="003E4323"/>
    <w:rsid w:val="00432CAD"/>
    <w:rsid w:val="00493BFF"/>
    <w:rsid w:val="0056449F"/>
    <w:rsid w:val="005C39B9"/>
    <w:rsid w:val="00654359"/>
    <w:rsid w:val="006A733A"/>
    <w:rsid w:val="0081417D"/>
    <w:rsid w:val="008D24D7"/>
    <w:rsid w:val="009768F8"/>
    <w:rsid w:val="009A43E4"/>
    <w:rsid w:val="00A25659"/>
    <w:rsid w:val="00A46B93"/>
    <w:rsid w:val="00AF19B5"/>
    <w:rsid w:val="00B00D70"/>
    <w:rsid w:val="00C45183"/>
    <w:rsid w:val="00C62CAB"/>
    <w:rsid w:val="00C6677A"/>
    <w:rsid w:val="00D240D8"/>
    <w:rsid w:val="00D7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35C27"/>
  <w15:docId w15:val="{AE96E5F6-8F28-46E8-A3AB-7E55F341F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12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F19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19B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644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4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209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Wróblewska</dc:creator>
  <cp:lastModifiedBy>Jowita Grochowiec</cp:lastModifiedBy>
  <cp:revision>22</cp:revision>
  <cp:lastPrinted>2025-04-25T10:53:00Z</cp:lastPrinted>
  <dcterms:created xsi:type="dcterms:W3CDTF">2020-05-29T09:09:00Z</dcterms:created>
  <dcterms:modified xsi:type="dcterms:W3CDTF">2025-04-25T10:53:00Z</dcterms:modified>
</cp:coreProperties>
</file>