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4B02B" w14:textId="77777777" w:rsidR="006C1981" w:rsidRDefault="006C1981" w:rsidP="00DD305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FBDB415" w14:textId="6A76D283" w:rsidR="00DD305A" w:rsidRDefault="00DD305A" w:rsidP="00DD305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</w:t>
      </w:r>
      <w:r w:rsidR="00C92682">
        <w:rPr>
          <w:rFonts w:ascii="Times New Roman" w:hAnsi="Times New Roman"/>
          <w:b/>
          <w:sz w:val="24"/>
          <w:szCs w:val="24"/>
        </w:rPr>
        <w:t xml:space="preserve"> </w:t>
      </w:r>
      <w:r w:rsidR="00AB6EC5">
        <w:rPr>
          <w:rFonts w:ascii="Times New Roman" w:hAnsi="Times New Roman"/>
          <w:b/>
          <w:sz w:val="24"/>
          <w:szCs w:val="24"/>
        </w:rPr>
        <w:t>4</w:t>
      </w:r>
      <w:r w:rsidR="00C92682">
        <w:rPr>
          <w:rFonts w:ascii="Times New Roman" w:hAnsi="Times New Roman"/>
          <w:b/>
          <w:sz w:val="24"/>
          <w:szCs w:val="24"/>
        </w:rPr>
        <w:t>/2025</w:t>
      </w:r>
    </w:p>
    <w:p w14:paraId="788C3B83" w14:textId="77777777" w:rsidR="00DD305A" w:rsidRDefault="00DD305A" w:rsidP="00DD305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Jana Pawła II </w:t>
      </w:r>
    </w:p>
    <w:p w14:paraId="36D3FB83" w14:textId="1163873A" w:rsidR="00DD305A" w:rsidRDefault="00DD305A" w:rsidP="00DD305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6 lutego 2024 roku</w:t>
      </w:r>
    </w:p>
    <w:p w14:paraId="559064E9" w14:textId="77777777" w:rsidR="00DD305A" w:rsidRDefault="00DD305A" w:rsidP="006C19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304B02C" w14:textId="077FAB95" w:rsidR="006C1981" w:rsidRDefault="006C1981" w:rsidP="006C1981">
      <w:pPr>
        <w:spacing w:after="0" w:line="360" w:lineRule="auto"/>
        <w:ind w:firstLine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361B5C">
        <w:rPr>
          <w:rFonts w:ascii="Times New Roman" w:hAnsi="Times New Roman"/>
          <w:b/>
          <w:sz w:val="24"/>
          <w:szCs w:val="24"/>
        </w:rPr>
        <w:t xml:space="preserve">ustalenia wysokości miesięcznego wynagrodzenia członków </w:t>
      </w:r>
      <w:r w:rsidR="00DD305A">
        <w:rPr>
          <w:rFonts w:ascii="Times New Roman" w:hAnsi="Times New Roman"/>
          <w:b/>
          <w:sz w:val="24"/>
          <w:szCs w:val="24"/>
        </w:rPr>
        <w:t xml:space="preserve">III </w:t>
      </w:r>
      <w:r w:rsidR="00361B5C">
        <w:rPr>
          <w:rFonts w:ascii="Times New Roman" w:hAnsi="Times New Roman"/>
          <w:b/>
          <w:sz w:val="24"/>
          <w:szCs w:val="24"/>
        </w:rPr>
        <w:t xml:space="preserve">Rady Uczelni </w:t>
      </w:r>
      <w:r w:rsidR="00DD305A">
        <w:rPr>
          <w:rFonts w:ascii="Times New Roman" w:hAnsi="Times New Roman"/>
          <w:b/>
          <w:sz w:val="24"/>
          <w:szCs w:val="24"/>
        </w:rPr>
        <w:t xml:space="preserve">Akademii Bialskiej </w:t>
      </w:r>
      <w:r>
        <w:rPr>
          <w:rFonts w:ascii="Times New Roman" w:hAnsi="Times New Roman"/>
          <w:b/>
          <w:sz w:val="24"/>
          <w:szCs w:val="24"/>
        </w:rPr>
        <w:t>im. Jana Pawła II kadencj</w:t>
      </w:r>
      <w:r w:rsidR="00FF41C3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FF41C3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-202</w:t>
      </w:r>
      <w:r w:rsidR="00FF41C3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304B02D" w14:textId="77777777" w:rsidR="006C1981" w:rsidRDefault="006C1981" w:rsidP="006C1981">
      <w:pPr>
        <w:spacing w:after="0" w:line="360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6304B02E" w14:textId="77777777" w:rsidR="006C1981" w:rsidRDefault="006C1981" w:rsidP="00361B5C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6304B02F" w14:textId="1D496F11" w:rsidR="006C1981" w:rsidRDefault="006C1981" w:rsidP="006C1981">
      <w:p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Senat </w:t>
      </w:r>
      <w:r w:rsidR="008A4F7C">
        <w:rPr>
          <w:rFonts w:ascii="Times New Roman" w:hAnsi="Times New Roman"/>
          <w:sz w:val="24"/>
          <w:szCs w:val="24"/>
        </w:rPr>
        <w:t xml:space="preserve">Akademii Bialskiej </w:t>
      </w:r>
      <w:r>
        <w:rPr>
          <w:rFonts w:ascii="Times New Roman" w:hAnsi="Times New Roman"/>
          <w:sz w:val="24"/>
          <w:szCs w:val="24"/>
        </w:rPr>
        <w:t>im. Jana Pawła II dział</w:t>
      </w:r>
      <w:r w:rsidR="00D02860">
        <w:rPr>
          <w:rFonts w:ascii="Times New Roman" w:hAnsi="Times New Roman"/>
          <w:sz w:val="24"/>
          <w:szCs w:val="24"/>
        </w:rPr>
        <w:t>ając na podstawie art. 22 ust.4</w:t>
      </w:r>
      <w:r>
        <w:rPr>
          <w:rFonts w:ascii="Times New Roman" w:hAnsi="Times New Roman"/>
          <w:sz w:val="24"/>
          <w:szCs w:val="24"/>
        </w:rPr>
        <w:t xml:space="preserve"> ustawy z dnia 20 lipca 2018 r. – Prawo o szkolnictwie wyższym i nauce </w:t>
      </w:r>
      <w:r w:rsidR="00FD1924" w:rsidRPr="00FD1924">
        <w:rPr>
          <w:rFonts w:ascii="Times New Roman" w:hAnsi="Times New Roman"/>
          <w:sz w:val="24"/>
          <w:szCs w:val="24"/>
        </w:rPr>
        <w:t xml:space="preserve">(Dz.U. 2024 poz. 1571 </w:t>
      </w:r>
      <w:proofErr w:type="spellStart"/>
      <w:r w:rsidR="00FD1924" w:rsidRPr="00FD1924">
        <w:rPr>
          <w:rFonts w:ascii="Times New Roman" w:hAnsi="Times New Roman"/>
          <w:sz w:val="24"/>
          <w:szCs w:val="24"/>
        </w:rPr>
        <w:t>t.j</w:t>
      </w:r>
      <w:proofErr w:type="spellEnd"/>
      <w:r w:rsidR="00FD1924" w:rsidRPr="00FD1924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uchwala co następuje:</w:t>
      </w:r>
    </w:p>
    <w:p w14:paraId="6304B030" w14:textId="77777777" w:rsidR="00D02860" w:rsidRDefault="00D02860" w:rsidP="00D02860">
      <w:pPr>
        <w:spacing w:after="0"/>
        <w:ind w:left="720"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6304B031" w14:textId="77777777" w:rsidR="006C1981" w:rsidRDefault="00D02860" w:rsidP="00D02860">
      <w:pPr>
        <w:spacing w:after="0"/>
        <w:ind w:left="720" w:firstLine="0"/>
        <w:jc w:val="center"/>
        <w:rPr>
          <w:rFonts w:ascii="Times New Roman" w:hAnsi="Times New Roman"/>
          <w:sz w:val="24"/>
          <w:szCs w:val="24"/>
        </w:rPr>
      </w:pPr>
      <w:r w:rsidRPr="00D02860">
        <w:rPr>
          <w:rFonts w:ascii="Times New Roman" w:hAnsi="Times New Roman"/>
          <w:b/>
          <w:sz w:val="24"/>
          <w:szCs w:val="24"/>
        </w:rPr>
        <w:t>§ 1</w:t>
      </w:r>
    </w:p>
    <w:p w14:paraId="6304B032" w14:textId="77777777" w:rsidR="006C1981" w:rsidRDefault="006C1981" w:rsidP="006C1981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6304B033" w14:textId="25369FD7" w:rsidR="006C1981" w:rsidRDefault="00D02860" w:rsidP="00D02860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  <w:r w:rsidRPr="00D02860"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8466B2">
        <w:rPr>
          <w:rFonts w:ascii="Times New Roman" w:hAnsi="Times New Roman"/>
          <w:bCs/>
          <w:iCs/>
          <w:sz w:val="24"/>
          <w:szCs w:val="24"/>
        </w:rPr>
        <w:t xml:space="preserve">Akademii Bialskiej </w:t>
      </w:r>
      <w:r w:rsidRPr="00D02860">
        <w:rPr>
          <w:rFonts w:ascii="Times New Roman" w:hAnsi="Times New Roman"/>
          <w:bCs/>
          <w:iCs/>
          <w:sz w:val="24"/>
          <w:szCs w:val="24"/>
        </w:rPr>
        <w:t xml:space="preserve">im. Jana Pawła II </w:t>
      </w:r>
      <w:r>
        <w:rPr>
          <w:rFonts w:ascii="Times New Roman" w:hAnsi="Times New Roman"/>
          <w:bCs/>
          <w:iCs/>
          <w:sz w:val="24"/>
          <w:szCs w:val="24"/>
        </w:rPr>
        <w:t xml:space="preserve">postanawia ustalić wysokość miesięcznego wynagrodzenia członków </w:t>
      </w:r>
      <w:r w:rsidR="008466B2">
        <w:rPr>
          <w:rFonts w:ascii="Times New Roman" w:hAnsi="Times New Roman"/>
          <w:bCs/>
          <w:iCs/>
          <w:sz w:val="24"/>
          <w:szCs w:val="24"/>
        </w:rPr>
        <w:t xml:space="preserve">III </w:t>
      </w:r>
      <w:r>
        <w:rPr>
          <w:rFonts w:ascii="Times New Roman" w:hAnsi="Times New Roman"/>
          <w:bCs/>
          <w:iCs/>
          <w:sz w:val="24"/>
          <w:szCs w:val="24"/>
        </w:rPr>
        <w:t xml:space="preserve">Rady Uczelni kadencji 2021-2024 w następujący sposób: </w:t>
      </w:r>
    </w:p>
    <w:p w14:paraId="6304B034" w14:textId="77777777" w:rsidR="00D02860" w:rsidRDefault="00D02860" w:rsidP="006C1981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6304B035" w14:textId="07B99DDF" w:rsidR="00D02860" w:rsidRPr="00D02860" w:rsidRDefault="00D02860" w:rsidP="00D02860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02860">
        <w:rPr>
          <w:rFonts w:ascii="Times New Roman" w:hAnsi="Times New Roman"/>
          <w:sz w:val="24"/>
          <w:szCs w:val="24"/>
        </w:rPr>
        <w:t>Przewodni</w:t>
      </w:r>
      <w:r w:rsidR="00313801">
        <w:rPr>
          <w:rFonts w:ascii="Times New Roman" w:hAnsi="Times New Roman"/>
          <w:sz w:val="24"/>
          <w:szCs w:val="24"/>
        </w:rPr>
        <w:t>czącemu Rady Uczelni ustala się</w:t>
      </w:r>
      <w:r w:rsidRPr="00D02860">
        <w:rPr>
          <w:rFonts w:ascii="Times New Roman" w:hAnsi="Times New Roman"/>
          <w:sz w:val="24"/>
          <w:szCs w:val="24"/>
        </w:rPr>
        <w:t xml:space="preserve"> miesięczne wy</w:t>
      </w:r>
      <w:r w:rsidR="00F7685D">
        <w:rPr>
          <w:rFonts w:ascii="Times New Roman" w:hAnsi="Times New Roman"/>
          <w:sz w:val="24"/>
          <w:szCs w:val="24"/>
        </w:rPr>
        <w:t>nagrodzenie w wysokości</w:t>
      </w:r>
      <w:r w:rsidR="006D16DD">
        <w:rPr>
          <w:rFonts w:ascii="Times New Roman" w:hAnsi="Times New Roman"/>
          <w:sz w:val="24"/>
          <w:szCs w:val="24"/>
        </w:rPr>
        <w:t xml:space="preserve"> </w:t>
      </w:r>
      <w:r w:rsidR="00A46CED">
        <w:rPr>
          <w:rFonts w:ascii="Times New Roman" w:hAnsi="Times New Roman"/>
          <w:sz w:val="24"/>
          <w:szCs w:val="24"/>
        </w:rPr>
        <w:t>3</w:t>
      </w:r>
      <w:r w:rsidR="006D16DD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zł brutto.</w:t>
      </w:r>
    </w:p>
    <w:p w14:paraId="6304B036" w14:textId="793DD296" w:rsidR="00D02860" w:rsidRPr="00D02860" w:rsidRDefault="00D02860" w:rsidP="00D02860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02860">
        <w:rPr>
          <w:rFonts w:ascii="Times New Roman" w:hAnsi="Times New Roman"/>
          <w:sz w:val="24"/>
          <w:szCs w:val="24"/>
        </w:rPr>
        <w:t xml:space="preserve">Pozostałym członkom Rady Uczelni, wskazanym w art. 19 </w:t>
      </w:r>
      <w:r w:rsidR="00313801">
        <w:rPr>
          <w:rFonts w:ascii="Times New Roman" w:hAnsi="Times New Roman"/>
          <w:sz w:val="24"/>
          <w:szCs w:val="24"/>
        </w:rPr>
        <w:t>ust. 1 pkt 1 ustawy, ustala się</w:t>
      </w:r>
      <w:r w:rsidRPr="00D02860">
        <w:rPr>
          <w:rFonts w:ascii="Times New Roman" w:hAnsi="Times New Roman"/>
          <w:sz w:val="24"/>
          <w:szCs w:val="24"/>
        </w:rPr>
        <w:t xml:space="preserve"> miesięczn</w:t>
      </w:r>
      <w:r w:rsidR="006D16DD">
        <w:rPr>
          <w:rFonts w:ascii="Times New Roman" w:hAnsi="Times New Roman"/>
          <w:sz w:val="24"/>
          <w:szCs w:val="24"/>
        </w:rPr>
        <w:t xml:space="preserve">e wynagrodzenie w wysokości </w:t>
      </w:r>
      <w:r w:rsidR="00A46CED">
        <w:rPr>
          <w:rFonts w:ascii="Times New Roman" w:hAnsi="Times New Roman"/>
          <w:sz w:val="24"/>
          <w:szCs w:val="24"/>
        </w:rPr>
        <w:t>2280</w:t>
      </w:r>
      <w:r>
        <w:rPr>
          <w:rFonts w:ascii="Times New Roman" w:hAnsi="Times New Roman"/>
          <w:sz w:val="24"/>
          <w:szCs w:val="24"/>
        </w:rPr>
        <w:t xml:space="preserve"> zł brutto</w:t>
      </w:r>
      <w:r w:rsidR="00B811AF">
        <w:rPr>
          <w:rFonts w:ascii="Times New Roman" w:hAnsi="Times New Roman"/>
          <w:sz w:val="24"/>
          <w:szCs w:val="24"/>
        </w:rPr>
        <w:t>.</w:t>
      </w:r>
    </w:p>
    <w:p w14:paraId="6304B037" w14:textId="77777777" w:rsidR="00313801" w:rsidRPr="00313801" w:rsidRDefault="00D02860" w:rsidP="00313801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02860">
        <w:rPr>
          <w:rFonts w:ascii="Times New Roman" w:hAnsi="Times New Roman"/>
          <w:sz w:val="24"/>
          <w:szCs w:val="24"/>
        </w:rPr>
        <w:t xml:space="preserve">Członkowi Rady Uczelni będącemu aktualnym przewodniczącym samorządu studenckiego nie przysługuje miesięczne wynagrodzenie z tytułu członkostwa w Radzie Uczelni, zgodnie z art. 22 ust. 4 ustawy. </w:t>
      </w:r>
    </w:p>
    <w:p w14:paraId="6304B038" w14:textId="77777777" w:rsidR="004E05C4" w:rsidRPr="00313801" w:rsidRDefault="004E05C4" w:rsidP="00313801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13801">
        <w:rPr>
          <w:rFonts w:ascii="Times New Roman" w:hAnsi="Times New Roman" w:cs="Times New Roman"/>
          <w:color w:val="000000" w:themeColor="text1"/>
          <w:sz w:val="24"/>
          <w:szCs w:val="24"/>
        </w:rPr>
        <w:t>Wysokość wynagrodzenia nie może przekroczyć 67% minimalnego miesięcznego wynagrodzenia zasadniczego dla profesora w uczelni publicznej.</w:t>
      </w:r>
    </w:p>
    <w:p w14:paraId="6304B039" w14:textId="77777777" w:rsidR="00313801" w:rsidRDefault="00313801" w:rsidP="0031380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304B03A" w14:textId="77777777" w:rsidR="004E05C4" w:rsidRDefault="004E05C4" w:rsidP="001614C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02860">
        <w:rPr>
          <w:rFonts w:ascii="Times New Roman" w:hAnsi="Times New Roman"/>
          <w:b/>
          <w:sz w:val="24"/>
          <w:szCs w:val="24"/>
        </w:rPr>
        <w:t>§</w:t>
      </w:r>
      <w:r w:rsidR="00313801">
        <w:rPr>
          <w:rFonts w:ascii="Times New Roman" w:hAnsi="Times New Roman"/>
          <w:b/>
          <w:sz w:val="24"/>
          <w:szCs w:val="24"/>
        </w:rPr>
        <w:t xml:space="preserve"> 2</w:t>
      </w:r>
    </w:p>
    <w:p w14:paraId="6304B03B" w14:textId="49D6484F" w:rsidR="00313801" w:rsidRDefault="00313801" w:rsidP="00313801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313801">
        <w:rPr>
          <w:rFonts w:ascii="Times New Roman" w:hAnsi="Times New Roman"/>
          <w:sz w:val="24"/>
          <w:szCs w:val="24"/>
        </w:rPr>
        <w:t xml:space="preserve">Wysokość </w:t>
      </w:r>
      <w:r>
        <w:rPr>
          <w:rFonts w:ascii="Times New Roman" w:hAnsi="Times New Roman"/>
          <w:sz w:val="24"/>
          <w:szCs w:val="24"/>
        </w:rPr>
        <w:t xml:space="preserve">wynagrodzeń określonych w </w:t>
      </w:r>
      <w:r w:rsidRPr="00313801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 xml:space="preserve"> obowiązuje od 01</w:t>
      </w:r>
      <w:r w:rsidR="00B14CCD">
        <w:rPr>
          <w:rFonts w:ascii="Times New Roman" w:hAnsi="Times New Roman"/>
          <w:sz w:val="24"/>
          <w:szCs w:val="24"/>
        </w:rPr>
        <w:t xml:space="preserve"> stycznia </w:t>
      </w:r>
      <w:r>
        <w:rPr>
          <w:rFonts w:ascii="Times New Roman" w:hAnsi="Times New Roman"/>
          <w:sz w:val="24"/>
          <w:szCs w:val="24"/>
        </w:rPr>
        <w:t>202</w:t>
      </w:r>
      <w:r w:rsidR="008A4F7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 do 31</w:t>
      </w:r>
      <w:r w:rsidR="00B14CCD">
        <w:rPr>
          <w:rFonts w:ascii="Times New Roman" w:hAnsi="Times New Roman"/>
          <w:sz w:val="24"/>
          <w:szCs w:val="24"/>
        </w:rPr>
        <w:t xml:space="preserve"> grudnia </w:t>
      </w:r>
      <w:r>
        <w:rPr>
          <w:rFonts w:ascii="Times New Roman" w:hAnsi="Times New Roman"/>
          <w:sz w:val="24"/>
          <w:szCs w:val="24"/>
        </w:rPr>
        <w:t>202</w:t>
      </w:r>
      <w:r w:rsidR="008A4F7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14:paraId="6304B03C" w14:textId="77777777" w:rsidR="00313801" w:rsidRPr="001614C2" w:rsidRDefault="001614C2" w:rsidP="001614C2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D02860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3</w:t>
      </w:r>
    </w:p>
    <w:p w14:paraId="6304B03D" w14:textId="77777777" w:rsidR="001614C2" w:rsidRDefault="004E05C4" w:rsidP="00D02860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02860">
        <w:rPr>
          <w:rFonts w:ascii="Times New Roman" w:hAnsi="Times New Roman"/>
          <w:sz w:val="24"/>
          <w:szCs w:val="24"/>
        </w:rPr>
        <w:t>Uchwała wchodzi w życie z dniem podjęcia.</w:t>
      </w:r>
    </w:p>
    <w:p w14:paraId="6304B03E" w14:textId="77777777" w:rsidR="001614C2" w:rsidRDefault="001614C2" w:rsidP="00D0286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F05331F" w14:textId="05C39CDD" w:rsidR="00CB5CC4" w:rsidRPr="003A7104" w:rsidRDefault="00CB5CC4" w:rsidP="00CB5CC4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B5CC4" w:rsidRPr="008A34E3" w14:paraId="4B26E05B" w14:textId="77777777" w:rsidTr="00A74166">
        <w:tc>
          <w:tcPr>
            <w:tcW w:w="4531" w:type="dxa"/>
          </w:tcPr>
          <w:p w14:paraId="4586FC96" w14:textId="77777777" w:rsidR="00CB5CC4" w:rsidRPr="008A34E3" w:rsidRDefault="00CB5CC4" w:rsidP="00A741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694D58A" w14:textId="77777777" w:rsidR="00CB5CC4" w:rsidRPr="008A34E3" w:rsidRDefault="00CB5CC4" w:rsidP="00A741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4E3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8A34E3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</w:p>
          <w:p w14:paraId="76D1012C" w14:textId="77777777" w:rsidR="00CB5CC4" w:rsidRPr="008A34E3" w:rsidRDefault="00CB5CC4" w:rsidP="00A741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A34E3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8A34E3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304B044" w14:textId="77777777" w:rsidR="00D02860" w:rsidRDefault="00D02860"/>
    <w:sectPr w:rsidR="00D02860" w:rsidSect="001614C2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60052"/>
    <w:multiLevelType w:val="hybridMultilevel"/>
    <w:tmpl w:val="895E4CB2"/>
    <w:lvl w:ilvl="0" w:tplc="C1660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B63984"/>
    <w:multiLevelType w:val="hybridMultilevel"/>
    <w:tmpl w:val="895E4C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5422D"/>
    <w:multiLevelType w:val="hybridMultilevel"/>
    <w:tmpl w:val="F27E4EE4"/>
    <w:lvl w:ilvl="0" w:tplc="DF4AD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4523150">
    <w:abstractNumId w:val="0"/>
  </w:num>
  <w:num w:numId="2" w16cid:durableId="1960601775">
    <w:abstractNumId w:val="2"/>
  </w:num>
  <w:num w:numId="3" w16cid:durableId="951400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981"/>
    <w:rsid w:val="00025E5B"/>
    <w:rsid w:val="001614C2"/>
    <w:rsid w:val="00313801"/>
    <w:rsid w:val="00361B5C"/>
    <w:rsid w:val="004E05C4"/>
    <w:rsid w:val="005402C7"/>
    <w:rsid w:val="006C1981"/>
    <w:rsid w:val="006D16DD"/>
    <w:rsid w:val="008466B2"/>
    <w:rsid w:val="008A4F7C"/>
    <w:rsid w:val="00A46CED"/>
    <w:rsid w:val="00AB6EC5"/>
    <w:rsid w:val="00B14CCD"/>
    <w:rsid w:val="00B811AF"/>
    <w:rsid w:val="00BB4436"/>
    <w:rsid w:val="00C92682"/>
    <w:rsid w:val="00CB5CC4"/>
    <w:rsid w:val="00D02860"/>
    <w:rsid w:val="00DD305A"/>
    <w:rsid w:val="00F7685D"/>
    <w:rsid w:val="00FD1924"/>
    <w:rsid w:val="00FF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B027"/>
  <w15:chartTrackingRefBased/>
  <w15:docId w15:val="{D7221605-F621-4046-8764-160E1A8C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981"/>
    <w:pPr>
      <w:spacing w:after="200" w:line="276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1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98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E05C4"/>
    <w:pPr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table" w:customStyle="1" w:styleId="Tabela-Siatka1">
    <w:name w:val="Tabela - Siatka1"/>
    <w:basedOn w:val="Standardowy"/>
    <w:uiPriority w:val="39"/>
    <w:rsid w:val="00CB5CC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PSW w Białej Podlaskiej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Grochowiec</dc:creator>
  <cp:keywords/>
  <dc:description/>
  <cp:lastModifiedBy>Jowita Grochowiec</cp:lastModifiedBy>
  <cp:revision>17</cp:revision>
  <cp:lastPrinted>2021-01-25T13:14:00Z</cp:lastPrinted>
  <dcterms:created xsi:type="dcterms:W3CDTF">2021-01-25T12:16:00Z</dcterms:created>
  <dcterms:modified xsi:type="dcterms:W3CDTF">2025-02-05T22:34:00Z</dcterms:modified>
</cp:coreProperties>
</file>