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F7B1D" w14:textId="77777777" w:rsidR="00633974" w:rsidRDefault="00633974">
      <w:pPr>
        <w:shd w:val="clear" w:color="auto" w:fill="FFFFFF"/>
        <w:ind w:left="5"/>
        <w:jc w:val="center"/>
        <w:rPr>
          <w:b/>
          <w:bCs/>
          <w:spacing w:val="-2"/>
          <w:sz w:val="24"/>
          <w:szCs w:val="24"/>
        </w:rPr>
      </w:pPr>
    </w:p>
    <w:p w14:paraId="21A2E9D8" w14:textId="77777777" w:rsidR="007D339C" w:rsidRDefault="007D339C">
      <w:pPr>
        <w:shd w:val="clear" w:color="auto" w:fill="FFFFFF"/>
        <w:ind w:left="5"/>
        <w:jc w:val="center"/>
      </w:pPr>
      <w:r>
        <w:rPr>
          <w:b/>
          <w:bCs/>
          <w:spacing w:val="-2"/>
          <w:sz w:val="24"/>
          <w:szCs w:val="24"/>
        </w:rPr>
        <w:t>Zarz</w:t>
      </w:r>
      <w:r w:rsidR="00B52D34">
        <w:rPr>
          <w:b/>
          <w:bCs/>
          <w:spacing w:val="-2"/>
          <w:sz w:val="24"/>
          <w:szCs w:val="24"/>
        </w:rPr>
        <w:t xml:space="preserve">ądzenie nr </w:t>
      </w:r>
      <w:r w:rsidR="00B77034">
        <w:rPr>
          <w:rFonts w:eastAsia="Times New Roman"/>
          <w:b/>
          <w:bCs/>
          <w:spacing w:val="-2"/>
          <w:sz w:val="24"/>
          <w:szCs w:val="24"/>
        </w:rPr>
        <w:t>150</w:t>
      </w:r>
      <w:r w:rsidR="000B2C2D">
        <w:rPr>
          <w:rFonts w:eastAsia="Times New Roman"/>
          <w:b/>
          <w:bCs/>
          <w:spacing w:val="-2"/>
          <w:sz w:val="24"/>
          <w:szCs w:val="24"/>
        </w:rPr>
        <w:t>/2024</w:t>
      </w:r>
    </w:p>
    <w:p w14:paraId="01F1C2F0" w14:textId="77777777" w:rsidR="007D339C" w:rsidRDefault="007D339C" w:rsidP="00EB75BA">
      <w:pPr>
        <w:shd w:val="clear" w:color="auto" w:fill="FFFFFF"/>
        <w:spacing w:before="274" w:line="274" w:lineRule="exact"/>
        <w:jc w:val="center"/>
      </w:pPr>
      <w:r>
        <w:rPr>
          <w:b/>
          <w:bCs/>
          <w:sz w:val="24"/>
          <w:szCs w:val="24"/>
        </w:rPr>
        <w:t xml:space="preserve">Rektora </w:t>
      </w:r>
      <w:r w:rsidR="00EB75BA">
        <w:rPr>
          <w:b/>
          <w:bCs/>
          <w:sz w:val="24"/>
          <w:szCs w:val="24"/>
        </w:rPr>
        <w:br/>
      </w:r>
      <w:r w:rsidR="00B25DAB">
        <w:rPr>
          <w:b/>
          <w:bCs/>
          <w:sz w:val="24"/>
          <w:szCs w:val="24"/>
        </w:rPr>
        <w:t xml:space="preserve">Akademii Bialskiej </w:t>
      </w:r>
      <w:r>
        <w:rPr>
          <w:b/>
          <w:bCs/>
          <w:sz w:val="24"/>
          <w:szCs w:val="24"/>
        </w:rPr>
        <w:t>im. Jana Pawła II</w:t>
      </w:r>
    </w:p>
    <w:p w14:paraId="32D01EE5" w14:textId="77777777" w:rsidR="007D339C" w:rsidRDefault="000B2C2D" w:rsidP="00EB75BA">
      <w:pPr>
        <w:shd w:val="clear" w:color="auto" w:fill="FFFFFF"/>
        <w:spacing w:line="274" w:lineRule="exact"/>
        <w:ind w:left="2977" w:right="2830"/>
        <w:jc w:val="center"/>
      </w:pPr>
      <w:r>
        <w:rPr>
          <w:rFonts w:eastAsia="Times New Roman"/>
          <w:b/>
          <w:bCs/>
          <w:spacing w:val="-2"/>
          <w:sz w:val="24"/>
          <w:szCs w:val="24"/>
        </w:rPr>
        <w:t xml:space="preserve">z dnia </w:t>
      </w:r>
      <w:r w:rsidR="00B52D34">
        <w:rPr>
          <w:rFonts w:eastAsia="Times New Roman"/>
          <w:b/>
          <w:bCs/>
          <w:spacing w:val="-2"/>
          <w:sz w:val="24"/>
          <w:szCs w:val="24"/>
        </w:rPr>
        <w:t>03 grudnia</w:t>
      </w:r>
      <w:r w:rsidR="00924346">
        <w:rPr>
          <w:rFonts w:eastAsia="Times New Roman"/>
          <w:b/>
          <w:bCs/>
          <w:spacing w:val="-2"/>
          <w:sz w:val="24"/>
          <w:szCs w:val="24"/>
        </w:rPr>
        <w:t xml:space="preserve"> </w:t>
      </w:r>
      <w:r>
        <w:rPr>
          <w:rFonts w:eastAsia="Times New Roman"/>
          <w:b/>
          <w:bCs/>
          <w:spacing w:val="-2"/>
          <w:sz w:val="24"/>
          <w:szCs w:val="24"/>
        </w:rPr>
        <w:t>2024</w:t>
      </w:r>
      <w:r w:rsidR="007D339C">
        <w:rPr>
          <w:rFonts w:eastAsia="Times New Roman"/>
          <w:b/>
          <w:bCs/>
          <w:spacing w:val="-2"/>
          <w:sz w:val="24"/>
          <w:szCs w:val="24"/>
        </w:rPr>
        <w:t xml:space="preserve"> roku</w:t>
      </w:r>
    </w:p>
    <w:p w14:paraId="753E0963" w14:textId="77777777" w:rsidR="007D339C" w:rsidRPr="00BA3798" w:rsidRDefault="007D339C" w:rsidP="00BA3798">
      <w:pPr>
        <w:shd w:val="clear" w:color="auto" w:fill="FFFFFF"/>
        <w:spacing w:before="264" w:line="278" w:lineRule="exact"/>
        <w:jc w:val="center"/>
        <w:rPr>
          <w:b/>
          <w:bCs/>
          <w:sz w:val="24"/>
          <w:szCs w:val="24"/>
        </w:rPr>
      </w:pPr>
      <w:r>
        <w:rPr>
          <w:spacing w:val="-1"/>
          <w:sz w:val="24"/>
          <w:szCs w:val="24"/>
        </w:rPr>
        <w:t>w sprawie</w:t>
      </w:r>
      <w:r>
        <w:rPr>
          <w:b/>
          <w:bCs/>
          <w:spacing w:val="-1"/>
          <w:sz w:val="24"/>
          <w:szCs w:val="24"/>
        </w:rPr>
        <w:t xml:space="preserve">: </w:t>
      </w:r>
      <w:r w:rsidR="00B52D34">
        <w:rPr>
          <w:b/>
          <w:bCs/>
          <w:spacing w:val="-1"/>
          <w:sz w:val="24"/>
          <w:szCs w:val="24"/>
        </w:rPr>
        <w:t xml:space="preserve">powołania </w:t>
      </w:r>
      <w:r>
        <w:rPr>
          <w:b/>
          <w:bCs/>
          <w:spacing w:val="-1"/>
          <w:sz w:val="24"/>
          <w:szCs w:val="24"/>
        </w:rPr>
        <w:t xml:space="preserve">składu </w:t>
      </w:r>
      <w:r w:rsidR="002C3C80">
        <w:rPr>
          <w:b/>
          <w:bCs/>
          <w:spacing w:val="-1"/>
          <w:sz w:val="24"/>
          <w:szCs w:val="24"/>
        </w:rPr>
        <w:t xml:space="preserve">komisji opiniującej wnioski o nowe zatrudnienie i przedłużenie zatrudnienia na kolejny okres zatrudnienia w grupie stanowisk badawczo-dydaktycznych na Wydziale Nauk </w:t>
      </w:r>
      <w:r w:rsidR="00B52D34">
        <w:rPr>
          <w:b/>
          <w:bCs/>
          <w:spacing w:val="-1"/>
          <w:sz w:val="24"/>
          <w:szCs w:val="24"/>
        </w:rPr>
        <w:t>Humanistycznych i Społecznych</w:t>
      </w:r>
      <w:r w:rsidR="002C3C80">
        <w:rPr>
          <w:b/>
          <w:bCs/>
          <w:sz w:val="24"/>
          <w:szCs w:val="24"/>
        </w:rPr>
        <w:br/>
      </w:r>
      <w:r w:rsidR="00B25DAB">
        <w:rPr>
          <w:b/>
          <w:bCs/>
          <w:sz w:val="24"/>
          <w:szCs w:val="24"/>
        </w:rPr>
        <w:t xml:space="preserve">Akademii Bialskiej </w:t>
      </w:r>
      <w:r>
        <w:rPr>
          <w:b/>
          <w:bCs/>
          <w:sz w:val="24"/>
          <w:szCs w:val="24"/>
        </w:rPr>
        <w:t xml:space="preserve">im. </w:t>
      </w:r>
      <w:r w:rsidR="00B25DAB">
        <w:rPr>
          <w:b/>
          <w:bCs/>
          <w:sz w:val="24"/>
          <w:szCs w:val="24"/>
        </w:rPr>
        <w:t>Jana Pawła II</w:t>
      </w:r>
    </w:p>
    <w:p w14:paraId="67FB15C5" w14:textId="77777777" w:rsidR="007D339C" w:rsidRPr="002C3C80" w:rsidRDefault="007D339C" w:rsidP="002C3C80">
      <w:pPr>
        <w:shd w:val="clear" w:color="auto" w:fill="FFFFFF"/>
        <w:spacing w:before="552" w:line="274" w:lineRule="exact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Dzia</w:t>
      </w:r>
      <w:r w:rsidR="002C3C80">
        <w:rPr>
          <w:sz w:val="24"/>
          <w:szCs w:val="24"/>
        </w:rPr>
        <w:t xml:space="preserve">łając na podstawie § 15 </w:t>
      </w:r>
      <w:r w:rsidR="00924346">
        <w:rPr>
          <w:rFonts w:eastAsia="Times New Roman"/>
          <w:sz w:val="24"/>
          <w:szCs w:val="24"/>
        </w:rPr>
        <w:t xml:space="preserve">ust. 7 </w:t>
      </w:r>
      <w:r w:rsidR="002C3C80">
        <w:rPr>
          <w:sz w:val="24"/>
          <w:szCs w:val="24"/>
        </w:rPr>
        <w:t>Regulaminu Pracy Akademii Bialskiej im. Jana Pawła II, stanowiąceg</w:t>
      </w:r>
      <w:r w:rsidR="00275440">
        <w:rPr>
          <w:sz w:val="24"/>
          <w:szCs w:val="24"/>
        </w:rPr>
        <w:t>o Załącznik do Zarządzenia nr 184/2023 r. z dnia 29 grudnia 2023</w:t>
      </w:r>
      <w:r w:rsidR="002C3C80">
        <w:rPr>
          <w:rFonts w:eastAsia="Times New Roman"/>
          <w:sz w:val="24"/>
          <w:szCs w:val="24"/>
        </w:rPr>
        <w:t xml:space="preserve"> r. </w:t>
      </w:r>
      <w:r>
        <w:rPr>
          <w:sz w:val="24"/>
          <w:szCs w:val="24"/>
        </w:rPr>
        <w:t>zarządzam, co następuje:</w:t>
      </w:r>
    </w:p>
    <w:p w14:paraId="267F1BAE" w14:textId="77777777" w:rsidR="007D339C" w:rsidRDefault="007D339C">
      <w:pPr>
        <w:shd w:val="clear" w:color="auto" w:fill="FFFFFF"/>
        <w:spacing w:before="326"/>
        <w:ind w:left="58"/>
        <w:jc w:val="center"/>
      </w:pPr>
      <w:r>
        <w:rPr>
          <w:rFonts w:eastAsia="Times New Roman"/>
          <w:b/>
          <w:bCs/>
          <w:spacing w:val="-9"/>
          <w:sz w:val="24"/>
          <w:szCs w:val="24"/>
        </w:rPr>
        <w:t>§ 1</w:t>
      </w:r>
    </w:p>
    <w:p w14:paraId="7555B860" w14:textId="77777777" w:rsidR="007D339C" w:rsidRDefault="00B52D34" w:rsidP="002C3C80">
      <w:pPr>
        <w:shd w:val="clear" w:color="auto" w:fill="FFFFFF"/>
        <w:spacing w:before="221" w:line="274" w:lineRule="exact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Powołuję skład</w:t>
      </w:r>
      <w:r w:rsidR="002C3C80" w:rsidRPr="002C3C80">
        <w:rPr>
          <w:sz w:val="24"/>
          <w:szCs w:val="24"/>
        </w:rPr>
        <w:t xml:space="preserve"> komisji opiniującej wnioski o nowe zatrudnienie i przedłużenie zatrudnienia na kolejny okres zatrudnienia w grupie stanowisk badawczo-dydaktyczn</w:t>
      </w:r>
      <w:r w:rsidR="002C3C80">
        <w:rPr>
          <w:sz w:val="24"/>
          <w:szCs w:val="24"/>
        </w:rPr>
        <w:t xml:space="preserve">ych na </w:t>
      </w:r>
      <w:r>
        <w:rPr>
          <w:sz w:val="24"/>
          <w:szCs w:val="24"/>
        </w:rPr>
        <w:t>Wydziale Nauk Humanistycznych i Społecznych</w:t>
      </w:r>
      <w:r w:rsidR="002C3C80">
        <w:rPr>
          <w:sz w:val="24"/>
          <w:szCs w:val="24"/>
        </w:rPr>
        <w:t xml:space="preserve"> </w:t>
      </w:r>
      <w:r w:rsidR="002C3C80" w:rsidRPr="002C3C80">
        <w:rPr>
          <w:sz w:val="24"/>
          <w:szCs w:val="24"/>
        </w:rPr>
        <w:t>Akad</w:t>
      </w:r>
      <w:r w:rsidR="002C3C80">
        <w:rPr>
          <w:sz w:val="24"/>
          <w:szCs w:val="24"/>
        </w:rPr>
        <w:t xml:space="preserve">emii Bialskiej </w:t>
      </w:r>
      <w:r w:rsidR="002C3C80" w:rsidRPr="002C3C80">
        <w:rPr>
          <w:sz w:val="24"/>
          <w:szCs w:val="24"/>
        </w:rPr>
        <w:t>im. Jana Pawła II</w:t>
      </w:r>
      <w:r w:rsidR="00633974">
        <w:rPr>
          <w:sz w:val="24"/>
          <w:szCs w:val="24"/>
        </w:rPr>
        <w:t>, składający się z następujących osób</w:t>
      </w:r>
      <w:r w:rsidR="002C3C80">
        <w:rPr>
          <w:rFonts w:eastAsia="Times New Roman"/>
          <w:sz w:val="24"/>
          <w:szCs w:val="24"/>
        </w:rPr>
        <w:t>:</w:t>
      </w:r>
    </w:p>
    <w:p w14:paraId="748F36BB" w14:textId="77777777" w:rsidR="00633974" w:rsidRPr="002C3C80" w:rsidRDefault="00633974" w:rsidP="002C3C80">
      <w:pPr>
        <w:shd w:val="clear" w:color="auto" w:fill="FFFFFF"/>
        <w:spacing w:before="221" w:line="274" w:lineRule="exact"/>
        <w:jc w:val="both"/>
        <w:rPr>
          <w:sz w:val="24"/>
          <w:szCs w:val="24"/>
        </w:rPr>
      </w:pPr>
    </w:p>
    <w:p w14:paraId="35338784" w14:textId="77777777" w:rsidR="007D339C" w:rsidRPr="00633974" w:rsidRDefault="007D339C" w:rsidP="00B25DAB">
      <w:pPr>
        <w:numPr>
          <w:ilvl w:val="0"/>
          <w:numId w:val="1"/>
        </w:numPr>
        <w:shd w:val="clear" w:color="auto" w:fill="FFFFFF"/>
        <w:tabs>
          <w:tab w:val="left" w:pos="725"/>
        </w:tabs>
        <w:spacing w:line="274" w:lineRule="exact"/>
        <w:ind w:left="379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dr hab. </w:t>
      </w:r>
      <w:r w:rsidR="00B52D34">
        <w:rPr>
          <w:rFonts w:eastAsia="Times New Roman"/>
          <w:sz w:val="24"/>
          <w:szCs w:val="24"/>
        </w:rPr>
        <w:t>Danuta Guzal-Dec, prof. uczelni</w:t>
      </w:r>
      <w:r w:rsidR="00633974">
        <w:rPr>
          <w:sz w:val="24"/>
          <w:szCs w:val="24"/>
        </w:rPr>
        <w:t xml:space="preserve"> – przewodniczący </w:t>
      </w:r>
      <w:r w:rsidR="000B2C2D">
        <w:rPr>
          <w:rFonts w:eastAsia="Times New Roman"/>
          <w:sz w:val="24"/>
          <w:szCs w:val="24"/>
        </w:rPr>
        <w:t>komisji</w:t>
      </w:r>
    </w:p>
    <w:p w14:paraId="14E295DE" w14:textId="77777777" w:rsidR="00633974" w:rsidRDefault="000B2C2D" w:rsidP="000B2C2D">
      <w:pPr>
        <w:numPr>
          <w:ilvl w:val="0"/>
          <w:numId w:val="1"/>
        </w:numPr>
        <w:shd w:val="clear" w:color="auto" w:fill="FFFFFF"/>
        <w:tabs>
          <w:tab w:val="left" w:pos="725"/>
        </w:tabs>
        <w:spacing w:line="274" w:lineRule="exact"/>
        <w:ind w:left="379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prof. dr hab. </w:t>
      </w:r>
      <w:r w:rsidR="00B52D34">
        <w:rPr>
          <w:sz w:val="24"/>
          <w:szCs w:val="24"/>
        </w:rPr>
        <w:t>Mieczysław Adamowicz</w:t>
      </w:r>
    </w:p>
    <w:p w14:paraId="539C20FE" w14:textId="77777777" w:rsidR="007D339C" w:rsidRDefault="007D339C" w:rsidP="00B25DAB">
      <w:pPr>
        <w:numPr>
          <w:ilvl w:val="0"/>
          <w:numId w:val="1"/>
        </w:numPr>
        <w:shd w:val="clear" w:color="auto" w:fill="FFFFFF"/>
        <w:tabs>
          <w:tab w:val="left" w:pos="725"/>
        </w:tabs>
        <w:spacing w:line="274" w:lineRule="exact"/>
        <w:ind w:left="379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dr </w:t>
      </w:r>
      <w:r w:rsidR="00B52D34">
        <w:rPr>
          <w:spacing w:val="-1"/>
          <w:sz w:val="24"/>
          <w:szCs w:val="24"/>
        </w:rPr>
        <w:t>Dawid Błaszczak</w:t>
      </w:r>
    </w:p>
    <w:p w14:paraId="27AA84B8" w14:textId="77777777" w:rsidR="007D339C" w:rsidRDefault="007D339C" w:rsidP="00153B7A">
      <w:pPr>
        <w:shd w:val="clear" w:color="auto" w:fill="FFFFFF"/>
        <w:spacing w:before="331" w:line="547" w:lineRule="exact"/>
        <w:jc w:val="center"/>
        <w:rPr>
          <w:rFonts w:eastAsia="Times New Roman"/>
          <w:b/>
          <w:bCs/>
          <w:spacing w:val="-1"/>
          <w:sz w:val="24"/>
          <w:szCs w:val="24"/>
        </w:rPr>
      </w:pPr>
      <w:r>
        <w:rPr>
          <w:rFonts w:eastAsia="Times New Roman"/>
          <w:b/>
          <w:bCs/>
          <w:spacing w:val="-1"/>
          <w:sz w:val="24"/>
          <w:szCs w:val="24"/>
        </w:rPr>
        <w:t>§ 2</w:t>
      </w:r>
    </w:p>
    <w:p w14:paraId="53B25585" w14:textId="77777777" w:rsidR="007D339C" w:rsidRDefault="007D339C">
      <w:pPr>
        <w:shd w:val="clear" w:color="auto" w:fill="FFFFFF"/>
        <w:spacing w:line="547" w:lineRule="exact"/>
        <w:rPr>
          <w:sz w:val="24"/>
          <w:szCs w:val="24"/>
        </w:rPr>
      </w:pPr>
      <w:r>
        <w:rPr>
          <w:sz w:val="24"/>
          <w:szCs w:val="24"/>
        </w:rPr>
        <w:t>Zarządzenie wchodzi w życie z dniem podpisania.</w:t>
      </w:r>
    </w:p>
    <w:p w14:paraId="7B879E83" w14:textId="77777777" w:rsidR="00B25DAB" w:rsidRDefault="00B25DAB">
      <w:pPr>
        <w:shd w:val="clear" w:color="auto" w:fill="FFFFFF"/>
        <w:spacing w:line="547" w:lineRule="exact"/>
      </w:pPr>
    </w:p>
    <w:p w14:paraId="1CD90792" w14:textId="77777777" w:rsidR="00153B7A" w:rsidRDefault="00153B7A">
      <w:pPr>
        <w:shd w:val="clear" w:color="auto" w:fill="FFFFFF"/>
        <w:spacing w:line="547" w:lineRule="exact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1"/>
        <w:gridCol w:w="4366"/>
      </w:tblGrid>
      <w:tr w:rsidR="00524C94" w14:paraId="32927A9C" w14:textId="77777777" w:rsidTr="00B25DAB">
        <w:trPr>
          <w:trHeight w:val="427"/>
        </w:trPr>
        <w:tc>
          <w:tcPr>
            <w:tcW w:w="4786" w:type="dxa"/>
          </w:tcPr>
          <w:p w14:paraId="4D0428CE" w14:textId="77777777" w:rsidR="00524C94" w:rsidRDefault="00524C94" w:rsidP="00B25DAB">
            <w:pPr>
              <w:rPr>
                <w:b/>
                <w:bCs/>
                <w:spacing w:val="-2"/>
                <w:sz w:val="24"/>
                <w:szCs w:val="24"/>
              </w:rPr>
            </w:pPr>
          </w:p>
        </w:tc>
        <w:tc>
          <w:tcPr>
            <w:tcW w:w="4421" w:type="dxa"/>
            <w:vMerge w:val="restart"/>
          </w:tcPr>
          <w:p w14:paraId="339E4C97" w14:textId="77777777" w:rsidR="00524C94" w:rsidRPr="00B25DAB" w:rsidRDefault="00524C94" w:rsidP="00B25DAB">
            <w:pPr>
              <w:shd w:val="clear" w:color="auto" w:fill="FFFFFF"/>
              <w:jc w:val="center"/>
            </w:pPr>
            <w:r>
              <w:rPr>
                <w:b/>
                <w:bCs/>
                <w:spacing w:val="-2"/>
                <w:sz w:val="24"/>
                <w:szCs w:val="24"/>
              </w:rPr>
              <w:t>prof. dr hab. Jerzy Nitychoruk</w:t>
            </w:r>
          </w:p>
          <w:p w14:paraId="5AED09F5" w14:textId="77777777" w:rsidR="00524C94" w:rsidRDefault="00524C94" w:rsidP="00524C94">
            <w:pPr>
              <w:shd w:val="clear" w:color="auto" w:fill="FFFFFF"/>
              <w:spacing w:line="278" w:lineRule="exact"/>
              <w:ind w:right="250"/>
              <w:jc w:val="center"/>
              <w:rPr>
                <w:b/>
                <w:bCs/>
                <w:spacing w:val="-1"/>
                <w:sz w:val="24"/>
                <w:szCs w:val="24"/>
              </w:rPr>
            </w:pPr>
            <w:r>
              <w:rPr>
                <w:b/>
                <w:bCs/>
                <w:spacing w:val="-1"/>
                <w:sz w:val="24"/>
                <w:szCs w:val="24"/>
              </w:rPr>
              <w:t>Rektor</w:t>
            </w:r>
          </w:p>
          <w:p w14:paraId="52A3D252" w14:textId="77777777" w:rsidR="00524C94" w:rsidRDefault="00524C94" w:rsidP="00B25DAB">
            <w:pPr>
              <w:shd w:val="clear" w:color="auto" w:fill="FFFFFF"/>
              <w:spacing w:line="278" w:lineRule="exact"/>
              <w:ind w:right="250"/>
              <w:jc w:val="center"/>
            </w:pPr>
            <w:r>
              <w:rPr>
                <w:b/>
                <w:bCs/>
                <w:spacing w:val="-1"/>
                <w:sz w:val="24"/>
                <w:szCs w:val="24"/>
              </w:rPr>
              <w:t>Akademii Bialskiej im. Jana Pawła II</w:t>
            </w:r>
          </w:p>
          <w:p w14:paraId="71C87737" w14:textId="77777777" w:rsidR="00524C94" w:rsidRPr="00B25DAB" w:rsidRDefault="00524C94" w:rsidP="00B25DAB">
            <w:pPr>
              <w:jc w:val="center"/>
            </w:pPr>
          </w:p>
        </w:tc>
      </w:tr>
      <w:tr w:rsidR="00524C94" w14:paraId="72AA1926" w14:textId="77777777" w:rsidTr="00B25DAB">
        <w:tc>
          <w:tcPr>
            <w:tcW w:w="4786" w:type="dxa"/>
          </w:tcPr>
          <w:p w14:paraId="38766F71" w14:textId="77777777" w:rsidR="00524C94" w:rsidRDefault="00524C94" w:rsidP="00B25DAB">
            <w:pPr>
              <w:rPr>
                <w:b/>
                <w:bCs/>
                <w:spacing w:val="-2"/>
                <w:sz w:val="24"/>
                <w:szCs w:val="24"/>
              </w:rPr>
            </w:pPr>
          </w:p>
        </w:tc>
        <w:tc>
          <w:tcPr>
            <w:tcW w:w="4421" w:type="dxa"/>
            <w:vMerge/>
          </w:tcPr>
          <w:p w14:paraId="329E0171" w14:textId="77777777" w:rsidR="00524C94" w:rsidRDefault="00524C94" w:rsidP="00B25DAB">
            <w:pPr>
              <w:jc w:val="center"/>
              <w:rPr>
                <w:b/>
                <w:bCs/>
                <w:spacing w:val="-2"/>
                <w:sz w:val="24"/>
                <w:szCs w:val="24"/>
              </w:rPr>
            </w:pPr>
          </w:p>
        </w:tc>
      </w:tr>
    </w:tbl>
    <w:p w14:paraId="0293C37D" w14:textId="77777777" w:rsidR="007D339C" w:rsidRDefault="007D339C" w:rsidP="00EB75BA">
      <w:pPr>
        <w:shd w:val="clear" w:color="auto" w:fill="FFFFFF"/>
      </w:pPr>
    </w:p>
    <w:sectPr w:rsidR="007D339C">
      <w:type w:val="continuous"/>
      <w:pgSz w:w="11909" w:h="16834"/>
      <w:pgMar w:top="1440" w:right="1426" w:bottom="720" w:left="1416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bullet"/>
      <w:lvlText w:val="*"/>
      <w:lvlJc w:val="left"/>
    </w:lvl>
  </w:abstractNum>
  <w:num w:numId="1" w16cid:durableId="1486168780">
    <w:abstractNumId w:val="0"/>
    <w:lvlOverride w:ilvl="0">
      <w:lvl w:ilvl="0">
        <w:numFmt w:val="bullet"/>
        <w:lvlText w:val="■"/>
        <w:legacy w:legacy="1" w:legacySpace="0" w:legacyIndent="346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AB"/>
    <w:rsid w:val="000B2C2D"/>
    <w:rsid w:val="00153B7A"/>
    <w:rsid w:val="00161677"/>
    <w:rsid w:val="00275440"/>
    <w:rsid w:val="002C3C80"/>
    <w:rsid w:val="00524C94"/>
    <w:rsid w:val="00633974"/>
    <w:rsid w:val="007D339C"/>
    <w:rsid w:val="00924346"/>
    <w:rsid w:val="00B007D8"/>
    <w:rsid w:val="00B25DAB"/>
    <w:rsid w:val="00B52D34"/>
    <w:rsid w:val="00B77034"/>
    <w:rsid w:val="00BA3798"/>
    <w:rsid w:val="00C07ABF"/>
    <w:rsid w:val="00EB75BA"/>
    <w:rsid w:val="00EE2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396329"/>
  <w14:defaultImageDpi w14:val="0"/>
  <w15:docId w15:val="{DC04E0B1-9022-4027-B6DE-E877C3963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25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3397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339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839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397F9-4789-437D-A658-DDE3166F6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942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Agnieszka_Dawidziuk</dc:creator>
  <cp:keywords/>
  <dc:description/>
  <cp:lastModifiedBy>Aleksandra Derlukiewicz</cp:lastModifiedBy>
  <cp:revision>2</cp:revision>
  <cp:lastPrinted>2025-01-29T08:09:00Z</cp:lastPrinted>
  <dcterms:created xsi:type="dcterms:W3CDTF">2025-02-13T12:47:00Z</dcterms:created>
  <dcterms:modified xsi:type="dcterms:W3CDTF">2025-02-13T12:47:00Z</dcterms:modified>
</cp:coreProperties>
</file>