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4B5DA" w14:textId="477A41AA" w:rsidR="00253F95" w:rsidRPr="00A31A01" w:rsidRDefault="0060169A" w:rsidP="00B42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220955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="00184596">
        <w:rPr>
          <w:rFonts w:ascii="Times New Roman" w:hAnsi="Times New Roman" w:cs="Times New Roman"/>
          <w:b/>
          <w:sz w:val="24"/>
          <w:szCs w:val="24"/>
        </w:rPr>
        <w:t>7</w:t>
      </w:r>
      <w:r w:rsidR="00B42E07" w:rsidRPr="00A31A01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D14B5DB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3D14B5DC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5DD" w14:textId="08F16888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20955">
        <w:rPr>
          <w:rFonts w:ascii="Times New Roman" w:hAnsi="Times New Roman" w:cs="Times New Roman"/>
          <w:b/>
          <w:sz w:val="24"/>
          <w:szCs w:val="24"/>
        </w:rPr>
        <w:t>2</w:t>
      </w:r>
      <w:r w:rsidR="00184596">
        <w:rPr>
          <w:rFonts w:ascii="Times New Roman" w:hAnsi="Times New Roman" w:cs="Times New Roman"/>
          <w:b/>
          <w:sz w:val="24"/>
          <w:szCs w:val="24"/>
        </w:rPr>
        <w:t>9</w:t>
      </w:r>
      <w:r w:rsidR="002209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5A84">
        <w:rPr>
          <w:rFonts w:ascii="Times New Roman" w:hAnsi="Times New Roman" w:cs="Times New Roman"/>
          <w:b/>
          <w:sz w:val="24"/>
          <w:szCs w:val="24"/>
        </w:rPr>
        <w:t>października 2024 roku</w:t>
      </w:r>
    </w:p>
    <w:p w14:paraId="3D14B5DE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DF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0" w14:textId="399E6EC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8A57BB" w:rsidRPr="005B5630">
        <w:rPr>
          <w:rFonts w:ascii="Times New Roman" w:hAnsi="Times New Roman"/>
          <w:b/>
          <w:sz w:val="24"/>
          <w:szCs w:val="24"/>
        </w:rPr>
        <w:t xml:space="preserve">powołania </w:t>
      </w:r>
      <w:r w:rsidR="008A57BB">
        <w:rPr>
          <w:rFonts w:ascii="Times New Roman" w:hAnsi="Times New Roman"/>
          <w:b/>
          <w:sz w:val="24"/>
          <w:szCs w:val="24"/>
        </w:rPr>
        <w:t xml:space="preserve">zespołu do opracowania zarządzenia w sprawie powoływania </w:t>
      </w:r>
      <w:r w:rsidR="008A57BB">
        <w:rPr>
          <w:rFonts w:ascii="Times New Roman" w:hAnsi="Times New Roman"/>
          <w:b/>
          <w:sz w:val="24"/>
          <w:szCs w:val="24"/>
        </w:rPr>
        <w:br/>
        <w:t xml:space="preserve">i ustalania zasad wynagradzania dydaktycznych opiekunów praktyk zawodowych </w:t>
      </w:r>
      <w:r w:rsidR="008A57BB">
        <w:rPr>
          <w:rFonts w:ascii="Times New Roman" w:hAnsi="Times New Roman"/>
          <w:b/>
          <w:sz w:val="24"/>
          <w:szCs w:val="24"/>
        </w:rPr>
        <w:br/>
        <w:t>oraz procedury obsługi administracyjnej i organizacji praktyk.</w:t>
      </w:r>
    </w:p>
    <w:p w14:paraId="3D14B5E1" w14:textId="559EB99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2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3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A385BB" w14:textId="2AE87133" w:rsidR="008A57BB" w:rsidRPr="00D346D0" w:rsidRDefault="00B42E07" w:rsidP="00D346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346D0">
        <w:rPr>
          <w:rFonts w:ascii="Times New Roman" w:hAnsi="Times New Roman" w:cs="Times New Roman"/>
          <w:sz w:val="24"/>
          <w:szCs w:val="24"/>
        </w:rPr>
        <w:t>Dzi</w:t>
      </w:r>
      <w:r w:rsidR="00C32DA8" w:rsidRPr="00D346D0">
        <w:rPr>
          <w:rFonts w:ascii="Times New Roman" w:hAnsi="Times New Roman" w:cs="Times New Roman"/>
          <w:sz w:val="24"/>
          <w:szCs w:val="24"/>
        </w:rPr>
        <w:t>ałają</w:t>
      </w:r>
      <w:r w:rsidR="004C0322" w:rsidRPr="00D346D0">
        <w:rPr>
          <w:rFonts w:ascii="Times New Roman" w:hAnsi="Times New Roman" w:cs="Times New Roman"/>
          <w:sz w:val="24"/>
          <w:szCs w:val="24"/>
        </w:rPr>
        <w:t>c na podstawie art.23 ust.</w:t>
      </w:r>
      <w:r w:rsidR="008A57BB" w:rsidRPr="00D346D0">
        <w:rPr>
          <w:rFonts w:ascii="Times New Roman" w:hAnsi="Times New Roman" w:cs="Times New Roman"/>
          <w:sz w:val="24"/>
          <w:szCs w:val="24"/>
        </w:rPr>
        <w:t xml:space="preserve"> </w:t>
      </w:r>
      <w:r w:rsidR="004C0322" w:rsidRPr="00D346D0">
        <w:rPr>
          <w:rFonts w:ascii="Times New Roman" w:hAnsi="Times New Roman" w:cs="Times New Roman"/>
          <w:sz w:val="24"/>
          <w:szCs w:val="24"/>
        </w:rPr>
        <w:t xml:space="preserve">2 pkt </w:t>
      </w:r>
      <w:r w:rsidR="00C32DA8" w:rsidRPr="00D346D0">
        <w:rPr>
          <w:rFonts w:ascii="Times New Roman" w:hAnsi="Times New Roman" w:cs="Times New Roman"/>
          <w:sz w:val="24"/>
          <w:szCs w:val="24"/>
        </w:rPr>
        <w:t>2</w:t>
      </w:r>
      <w:r w:rsidRPr="00D346D0">
        <w:rPr>
          <w:rFonts w:ascii="Times New Roman" w:hAnsi="Times New Roman" w:cs="Times New Roman"/>
          <w:sz w:val="24"/>
          <w:szCs w:val="24"/>
        </w:rPr>
        <w:t xml:space="preserve"> ustawy z dnia 20 lipca 2018 roku Prawo</w:t>
      </w:r>
      <w:r w:rsidR="00D346D0">
        <w:rPr>
          <w:rFonts w:ascii="Times New Roman" w:hAnsi="Times New Roman" w:cs="Times New Roman"/>
          <w:sz w:val="24"/>
          <w:szCs w:val="24"/>
        </w:rPr>
        <w:br/>
      </w:r>
      <w:r w:rsidR="00C457C1" w:rsidRPr="00D346D0">
        <w:rPr>
          <w:rFonts w:ascii="Times New Roman" w:hAnsi="Times New Roman" w:cs="Times New Roman"/>
          <w:sz w:val="24"/>
          <w:szCs w:val="24"/>
        </w:rPr>
        <w:t xml:space="preserve"> </w:t>
      </w:r>
      <w:r w:rsidRPr="00D346D0">
        <w:rPr>
          <w:rFonts w:ascii="Times New Roman" w:hAnsi="Times New Roman" w:cs="Times New Roman"/>
          <w:sz w:val="24"/>
          <w:szCs w:val="24"/>
        </w:rPr>
        <w:t>o szkolnictwie wyższ</w:t>
      </w:r>
      <w:r w:rsidR="00C32DA8" w:rsidRPr="00D346D0">
        <w:rPr>
          <w:rFonts w:ascii="Times New Roman" w:hAnsi="Times New Roman" w:cs="Times New Roman"/>
          <w:sz w:val="24"/>
          <w:szCs w:val="24"/>
        </w:rPr>
        <w:t>ym i nauce (</w:t>
      </w:r>
      <w:r w:rsidR="0060169A" w:rsidRPr="00D346D0">
        <w:rPr>
          <w:rFonts w:ascii="Times New Roman" w:hAnsi="Times New Roman" w:cs="Times New Roman"/>
          <w:sz w:val="24"/>
          <w:szCs w:val="24"/>
        </w:rPr>
        <w:t xml:space="preserve">Dz. </w:t>
      </w:r>
      <w:r w:rsidR="00C32DA8" w:rsidRPr="00D346D0">
        <w:rPr>
          <w:rFonts w:ascii="Times New Roman" w:hAnsi="Times New Roman" w:cs="Times New Roman"/>
          <w:sz w:val="24"/>
          <w:szCs w:val="24"/>
        </w:rPr>
        <w:t>U.</w:t>
      </w:r>
      <w:r w:rsidR="0060169A" w:rsidRPr="00D346D0">
        <w:rPr>
          <w:rFonts w:ascii="Times New Roman" w:hAnsi="Times New Roman" w:cs="Times New Roman"/>
          <w:sz w:val="24"/>
          <w:szCs w:val="24"/>
        </w:rPr>
        <w:t xml:space="preserve"> </w:t>
      </w:r>
      <w:r w:rsidR="0073142C">
        <w:rPr>
          <w:rFonts w:ascii="Times New Roman" w:hAnsi="Times New Roman" w:cs="Times New Roman"/>
          <w:sz w:val="24"/>
          <w:szCs w:val="24"/>
        </w:rPr>
        <w:t>2024</w:t>
      </w:r>
      <w:r w:rsidR="00C32DA8" w:rsidRPr="00D346D0">
        <w:rPr>
          <w:rFonts w:ascii="Times New Roman" w:hAnsi="Times New Roman" w:cs="Times New Roman"/>
          <w:sz w:val="24"/>
          <w:szCs w:val="24"/>
        </w:rPr>
        <w:t>, poz.</w:t>
      </w:r>
      <w:r w:rsidR="0073142C">
        <w:rPr>
          <w:rFonts w:ascii="Times New Roman" w:hAnsi="Times New Roman" w:cs="Times New Roman"/>
          <w:sz w:val="24"/>
          <w:szCs w:val="24"/>
        </w:rPr>
        <w:t>1571</w:t>
      </w:r>
      <w:r w:rsidR="0060169A" w:rsidRPr="00D346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69A" w:rsidRPr="00D346D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0169A" w:rsidRPr="00D346D0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60169A" w:rsidRPr="00D346D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0169A" w:rsidRPr="00D346D0">
        <w:rPr>
          <w:rFonts w:ascii="Times New Roman" w:hAnsi="Times New Roman" w:cs="Times New Roman"/>
          <w:sz w:val="24"/>
          <w:szCs w:val="24"/>
        </w:rPr>
        <w:t xml:space="preserve">. </w:t>
      </w:r>
      <w:r w:rsidR="008A57BB" w:rsidRPr="00D346D0">
        <w:rPr>
          <w:rFonts w:ascii="Times New Roman" w:hAnsi="Times New Roman" w:cs="Times New Roman"/>
          <w:sz w:val="24"/>
          <w:szCs w:val="24"/>
        </w:rPr>
        <w:t>z</w:t>
      </w:r>
      <w:r w:rsidR="0060169A" w:rsidRPr="00D346D0">
        <w:rPr>
          <w:rFonts w:ascii="Times New Roman" w:hAnsi="Times New Roman" w:cs="Times New Roman"/>
          <w:sz w:val="24"/>
          <w:szCs w:val="24"/>
        </w:rPr>
        <w:t>m</w:t>
      </w:r>
      <w:r w:rsidR="008A57BB" w:rsidRPr="00D346D0">
        <w:rPr>
          <w:rFonts w:ascii="Times New Roman" w:hAnsi="Times New Roman" w:cs="Times New Roman"/>
          <w:sz w:val="24"/>
          <w:szCs w:val="24"/>
        </w:rPr>
        <w:t>.</w:t>
      </w:r>
      <w:r w:rsidR="008A57BB" w:rsidRPr="00D346D0">
        <w:rPr>
          <w:rFonts w:ascii="Times New Roman" w:hAnsi="Times New Roman"/>
          <w:sz w:val="24"/>
          <w:szCs w:val="24"/>
        </w:rPr>
        <w:t xml:space="preserve"> oraz §34 ust. 1 pkt.2 Statutu Akademii Bialskiej im.  Jana Pawła II z dnia 21.09.2023 roku, zarządzam, co następuje:</w:t>
      </w:r>
    </w:p>
    <w:p w14:paraId="4F4165A8" w14:textId="6214573E" w:rsidR="008A57BB" w:rsidRPr="0094665D" w:rsidRDefault="008A57BB" w:rsidP="008A57BB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D14B5E4" w14:textId="732DB1DA" w:rsidR="00B42E07" w:rsidRPr="00A31A01" w:rsidRDefault="00B42E07" w:rsidP="00C32D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5" w14:textId="77777777" w:rsidR="00B42E07" w:rsidRPr="00A31A01" w:rsidRDefault="00B42E07" w:rsidP="00993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6" w14:textId="77777777" w:rsidR="00B42E07" w:rsidRPr="00A31A01" w:rsidRDefault="00B42E07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§1</w:t>
      </w:r>
    </w:p>
    <w:p w14:paraId="715E55EA" w14:textId="41480E9C" w:rsidR="008A57BB" w:rsidRDefault="008A57BB" w:rsidP="00D346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Zmieniam skład zespołu </w:t>
      </w:r>
      <w:r w:rsidRPr="009D7EEC">
        <w:rPr>
          <w:rFonts w:ascii="Times New Roman" w:hAnsi="Times New Roman"/>
          <w:sz w:val="24"/>
          <w:szCs w:val="24"/>
        </w:rPr>
        <w:t xml:space="preserve">do opracowania zarządzenia w sprawie powoływania i ustalania zasad wynagradzania dydaktycznych opiekunów praktyk zawodowych oraz procedury obsługi administracyjnej i organizacji praktyk </w:t>
      </w:r>
      <w:r>
        <w:rPr>
          <w:rFonts w:ascii="Times New Roman" w:hAnsi="Times New Roman"/>
          <w:sz w:val="24"/>
          <w:szCs w:val="24"/>
        </w:rPr>
        <w:t>powołanego zarządzeniem rektora nr 53/2021</w:t>
      </w:r>
      <w:r>
        <w:rPr>
          <w:rFonts w:ascii="Times New Roman" w:hAnsi="Times New Roman"/>
          <w:sz w:val="24"/>
          <w:szCs w:val="24"/>
        </w:rPr>
        <w:br/>
        <w:t xml:space="preserve"> z dnia 11.05.2021 roku na następujący skład</w:t>
      </w:r>
      <w:r w:rsidRPr="005B5630">
        <w:rPr>
          <w:rFonts w:ascii="Times New Roman" w:hAnsi="Times New Roman"/>
          <w:sz w:val="24"/>
          <w:szCs w:val="24"/>
        </w:rPr>
        <w:t>:</w:t>
      </w:r>
    </w:p>
    <w:p w14:paraId="7ADD8B8B" w14:textId="77777777" w:rsidR="00D346D0" w:rsidRDefault="00D346D0" w:rsidP="00D346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7BA740" w14:textId="29578655" w:rsidR="008A57BB" w:rsidRPr="00C5131D" w:rsidRDefault="00D346D0" w:rsidP="00C5131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5131D">
        <w:rPr>
          <w:rFonts w:ascii="Times New Roman" w:hAnsi="Times New Roman"/>
          <w:sz w:val="24"/>
          <w:szCs w:val="24"/>
        </w:rPr>
        <w:t xml:space="preserve">mgr </w:t>
      </w:r>
      <w:r w:rsidR="008A57BB" w:rsidRPr="00C5131D">
        <w:rPr>
          <w:rFonts w:ascii="Times New Roman" w:hAnsi="Times New Roman"/>
          <w:sz w:val="24"/>
          <w:szCs w:val="24"/>
        </w:rPr>
        <w:t>Izabela Adamowicz</w:t>
      </w:r>
      <w:r w:rsidR="00C5131D">
        <w:rPr>
          <w:rFonts w:ascii="Times New Roman" w:hAnsi="Times New Roman"/>
          <w:sz w:val="24"/>
          <w:szCs w:val="24"/>
        </w:rPr>
        <w:t>-</w:t>
      </w:r>
      <w:proofErr w:type="spellStart"/>
      <w:r w:rsidR="008A57BB" w:rsidRPr="00C5131D">
        <w:rPr>
          <w:rFonts w:ascii="Times New Roman" w:hAnsi="Times New Roman"/>
          <w:sz w:val="24"/>
          <w:szCs w:val="24"/>
        </w:rPr>
        <w:t>Łogwińska</w:t>
      </w:r>
      <w:proofErr w:type="spellEnd"/>
      <w:r w:rsidR="00331839" w:rsidRPr="00C5131D">
        <w:rPr>
          <w:rFonts w:ascii="Times New Roman" w:hAnsi="Times New Roman"/>
          <w:sz w:val="24"/>
          <w:szCs w:val="24"/>
        </w:rPr>
        <w:t xml:space="preserve"> </w:t>
      </w:r>
      <w:r w:rsidR="00C5131D">
        <w:rPr>
          <w:rFonts w:ascii="Times New Roman" w:hAnsi="Times New Roman"/>
          <w:sz w:val="24"/>
          <w:szCs w:val="24"/>
        </w:rPr>
        <w:t xml:space="preserve">– </w:t>
      </w:r>
      <w:r w:rsidR="00331839" w:rsidRPr="00C5131D">
        <w:rPr>
          <w:rFonts w:ascii="Times New Roman" w:hAnsi="Times New Roman"/>
          <w:sz w:val="24"/>
          <w:szCs w:val="24"/>
        </w:rPr>
        <w:t>przewodnicząca</w:t>
      </w:r>
    </w:p>
    <w:p w14:paraId="10CC20E3" w14:textId="085F77EF" w:rsidR="008A57BB" w:rsidRPr="00C5131D" w:rsidRDefault="00D346D0" w:rsidP="00C5131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5131D">
        <w:rPr>
          <w:rFonts w:ascii="Times New Roman" w:hAnsi="Times New Roman"/>
          <w:sz w:val="24"/>
          <w:szCs w:val="24"/>
        </w:rPr>
        <w:t xml:space="preserve">mgr inż. </w:t>
      </w:r>
      <w:r w:rsidR="008A57BB" w:rsidRPr="00C5131D">
        <w:rPr>
          <w:rFonts w:ascii="Times New Roman" w:hAnsi="Times New Roman"/>
          <w:sz w:val="24"/>
          <w:szCs w:val="24"/>
        </w:rPr>
        <w:t>Alicja Chmielewska</w:t>
      </w:r>
    </w:p>
    <w:p w14:paraId="021667C1" w14:textId="7BBB8E55" w:rsidR="008A57BB" w:rsidRPr="00C5131D" w:rsidRDefault="00D346D0" w:rsidP="00C5131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5131D">
        <w:rPr>
          <w:rFonts w:ascii="Times New Roman" w:hAnsi="Times New Roman"/>
          <w:sz w:val="24"/>
          <w:szCs w:val="24"/>
        </w:rPr>
        <w:t xml:space="preserve">mgr </w:t>
      </w:r>
      <w:r w:rsidR="008A57BB" w:rsidRPr="00C5131D">
        <w:rPr>
          <w:rFonts w:ascii="Times New Roman" w:hAnsi="Times New Roman"/>
          <w:sz w:val="24"/>
          <w:szCs w:val="24"/>
        </w:rPr>
        <w:t>Monika Hodyniuk</w:t>
      </w:r>
    </w:p>
    <w:p w14:paraId="30970EF0" w14:textId="682CDA4B" w:rsidR="008A57BB" w:rsidRPr="00C5131D" w:rsidRDefault="00D346D0" w:rsidP="00C5131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5131D">
        <w:rPr>
          <w:rFonts w:ascii="Times New Roman" w:hAnsi="Times New Roman"/>
          <w:sz w:val="24"/>
          <w:szCs w:val="24"/>
        </w:rPr>
        <w:t xml:space="preserve">dr </w:t>
      </w:r>
      <w:r w:rsidR="008A57BB" w:rsidRPr="00C5131D">
        <w:rPr>
          <w:rFonts w:ascii="Times New Roman" w:hAnsi="Times New Roman"/>
          <w:sz w:val="24"/>
          <w:szCs w:val="24"/>
        </w:rPr>
        <w:t>Martyna Krukowska</w:t>
      </w:r>
    </w:p>
    <w:p w14:paraId="2E24CD08" w14:textId="5E16E546" w:rsidR="008A57BB" w:rsidRPr="00C5131D" w:rsidRDefault="00D346D0" w:rsidP="00C5131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5131D">
        <w:rPr>
          <w:rFonts w:ascii="Times New Roman" w:hAnsi="Times New Roman"/>
          <w:sz w:val="24"/>
          <w:szCs w:val="24"/>
        </w:rPr>
        <w:t xml:space="preserve">dr inż. </w:t>
      </w:r>
      <w:r w:rsidR="008A57BB" w:rsidRPr="00C5131D">
        <w:rPr>
          <w:rFonts w:ascii="Times New Roman" w:hAnsi="Times New Roman"/>
          <w:sz w:val="24"/>
          <w:szCs w:val="24"/>
        </w:rPr>
        <w:t>Elżbieta Szczygielska</w:t>
      </w:r>
    </w:p>
    <w:p w14:paraId="54DA6D18" w14:textId="52190FD1" w:rsidR="008A57BB" w:rsidRPr="00C5131D" w:rsidRDefault="00D346D0" w:rsidP="00C5131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5131D">
        <w:rPr>
          <w:rFonts w:ascii="Times New Roman" w:hAnsi="Times New Roman"/>
          <w:sz w:val="24"/>
          <w:szCs w:val="24"/>
        </w:rPr>
        <w:t xml:space="preserve">dr </w:t>
      </w:r>
      <w:r w:rsidR="008A57BB" w:rsidRPr="00C5131D">
        <w:rPr>
          <w:rFonts w:ascii="Times New Roman" w:hAnsi="Times New Roman"/>
          <w:sz w:val="24"/>
          <w:szCs w:val="24"/>
        </w:rPr>
        <w:t>Marta Popławska</w:t>
      </w:r>
    </w:p>
    <w:p w14:paraId="61E6139F" w14:textId="67ED1E84" w:rsidR="008A57BB" w:rsidRPr="00C5131D" w:rsidRDefault="00D346D0" w:rsidP="00C5131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5131D">
        <w:rPr>
          <w:rFonts w:ascii="Times New Roman" w:hAnsi="Times New Roman"/>
          <w:sz w:val="24"/>
          <w:szCs w:val="24"/>
        </w:rPr>
        <w:t xml:space="preserve">dr </w:t>
      </w:r>
      <w:r w:rsidR="008A57BB" w:rsidRPr="00C5131D">
        <w:rPr>
          <w:rFonts w:ascii="Times New Roman" w:hAnsi="Times New Roman"/>
          <w:sz w:val="24"/>
          <w:szCs w:val="24"/>
        </w:rPr>
        <w:t>Joanna Żurakowska</w:t>
      </w:r>
      <w:r w:rsidR="00C5131D">
        <w:rPr>
          <w:rFonts w:ascii="Times New Roman" w:hAnsi="Times New Roman"/>
          <w:sz w:val="24"/>
          <w:szCs w:val="24"/>
        </w:rPr>
        <w:t>-</w:t>
      </w:r>
      <w:r w:rsidR="008A57BB" w:rsidRPr="00C5131D">
        <w:rPr>
          <w:rFonts w:ascii="Times New Roman" w:hAnsi="Times New Roman"/>
          <w:sz w:val="24"/>
          <w:szCs w:val="24"/>
        </w:rPr>
        <w:t>Sawa</w:t>
      </w:r>
    </w:p>
    <w:p w14:paraId="3D14B5E7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0" w14:textId="77777777" w:rsidR="0060169A" w:rsidRPr="00A31A01" w:rsidRDefault="0060169A" w:rsidP="0060169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F1" w14:textId="77777777" w:rsidR="00EE308C" w:rsidRDefault="00EE308C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§2</w:t>
      </w:r>
    </w:p>
    <w:p w14:paraId="3D14B5F2" w14:textId="77777777" w:rsidR="0060169A" w:rsidRPr="00A31A01" w:rsidRDefault="0060169A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3" w14:textId="06D4E843" w:rsidR="00EE308C" w:rsidRPr="00A31A01" w:rsidRDefault="0060169A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8A57BB">
        <w:rPr>
          <w:rFonts w:ascii="Times New Roman" w:hAnsi="Times New Roman" w:cs="Times New Roman"/>
          <w:sz w:val="24"/>
          <w:szCs w:val="24"/>
        </w:rPr>
        <w:t>53/2021 z dnia 11</w:t>
      </w:r>
      <w:r w:rsidR="00C5131D">
        <w:rPr>
          <w:rFonts w:ascii="Times New Roman" w:hAnsi="Times New Roman" w:cs="Times New Roman"/>
          <w:sz w:val="24"/>
          <w:szCs w:val="24"/>
        </w:rPr>
        <w:t xml:space="preserve"> maja </w:t>
      </w:r>
      <w:r w:rsidR="008A57BB">
        <w:rPr>
          <w:rFonts w:ascii="Times New Roman" w:hAnsi="Times New Roman" w:cs="Times New Roman"/>
          <w:sz w:val="24"/>
          <w:szCs w:val="24"/>
        </w:rPr>
        <w:t>2021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D14B5F4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14B5F5" w14:textId="77777777" w:rsidR="00EE308C" w:rsidRDefault="00EE308C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§3</w:t>
      </w:r>
    </w:p>
    <w:p w14:paraId="3D14B5F6" w14:textId="77777777" w:rsidR="0060169A" w:rsidRPr="00A31A01" w:rsidRDefault="0060169A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7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D14B5F8" w14:textId="77777777" w:rsidR="00EE308C" w:rsidRDefault="00EE308C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9" w14:textId="77777777" w:rsidR="0060169A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A" w14:textId="77777777" w:rsidR="0060169A" w:rsidRPr="00A31A01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B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4B5FC" w14:textId="77777777" w:rsidR="00EE308C" w:rsidRPr="00A31A01" w:rsidRDefault="00EE308C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A31A01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3D14B5FD" w14:textId="77777777" w:rsidR="000A5633" w:rsidRPr="00A31A01" w:rsidRDefault="000A5633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E" w14:textId="77777777" w:rsidR="000A5633" w:rsidRPr="00A31A01" w:rsidRDefault="000A5633" w:rsidP="000A563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3D14B600" w14:textId="4FF74F2F" w:rsidR="000A5633" w:rsidRPr="00A31A01" w:rsidRDefault="000A5633" w:rsidP="00C5131D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601" w14:textId="77777777" w:rsidR="00993ADA" w:rsidRPr="000A5633" w:rsidRDefault="00993ADA" w:rsidP="0060169A">
      <w:pPr>
        <w:spacing w:after="0" w:line="240" w:lineRule="auto"/>
        <w:rPr>
          <w:b/>
          <w:sz w:val="24"/>
          <w:szCs w:val="24"/>
        </w:rPr>
      </w:pPr>
    </w:p>
    <w:sectPr w:rsidR="00993ADA" w:rsidRPr="000A5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A4CB4"/>
    <w:multiLevelType w:val="hybridMultilevel"/>
    <w:tmpl w:val="AD38CF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D0FE8"/>
    <w:multiLevelType w:val="hybridMultilevel"/>
    <w:tmpl w:val="E22A10C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C4025D"/>
    <w:multiLevelType w:val="hybridMultilevel"/>
    <w:tmpl w:val="C42AF8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436574">
    <w:abstractNumId w:val="0"/>
  </w:num>
  <w:num w:numId="2" w16cid:durableId="464203476">
    <w:abstractNumId w:val="1"/>
  </w:num>
  <w:num w:numId="3" w16cid:durableId="20768521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19"/>
    <w:rsid w:val="00086FE6"/>
    <w:rsid w:val="000A5633"/>
    <w:rsid w:val="000B5C5F"/>
    <w:rsid w:val="0012512B"/>
    <w:rsid w:val="00184596"/>
    <w:rsid w:val="001B1A95"/>
    <w:rsid w:val="00220955"/>
    <w:rsid w:val="00253F95"/>
    <w:rsid w:val="003218DF"/>
    <w:rsid w:val="00331839"/>
    <w:rsid w:val="004C0322"/>
    <w:rsid w:val="00530F45"/>
    <w:rsid w:val="005F5A84"/>
    <w:rsid w:val="0060169A"/>
    <w:rsid w:val="00632FA1"/>
    <w:rsid w:val="0073142C"/>
    <w:rsid w:val="00832AB4"/>
    <w:rsid w:val="008A57BB"/>
    <w:rsid w:val="00993ADA"/>
    <w:rsid w:val="00A31A01"/>
    <w:rsid w:val="00A6604C"/>
    <w:rsid w:val="00B42E07"/>
    <w:rsid w:val="00BA4AA8"/>
    <w:rsid w:val="00C32DA8"/>
    <w:rsid w:val="00C457C1"/>
    <w:rsid w:val="00C5131D"/>
    <w:rsid w:val="00CB5BE7"/>
    <w:rsid w:val="00D346D0"/>
    <w:rsid w:val="00DD3EA0"/>
    <w:rsid w:val="00EE308C"/>
    <w:rsid w:val="00F16E19"/>
    <w:rsid w:val="00FE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B5DA"/>
  <w15:chartTrackingRefBased/>
  <w15:docId w15:val="{871B082A-966F-409D-B426-06C862C8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0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Jowita Grochowiec</cp:lastModifiedBy>
  <cp:revision>21</cp:revision>
  <cp:lastPrinted>2024-11-20T11:12:00Z</cp:lastPrinted>
  <dcterms:created xsi:type="dcterms:W3CDTF">2024-04-17T11:14:00Z</dcterms:created>
  <dcterms:modified xsi:type="dcterms:W3CDTF">2024-11-20T11:12:00Z</dcterms:modified>
</cp:coreProperties>
</file>