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57760" w14:textId="77777777" w:rsidR="005D7B28" w:rsidRDefault="005D7B28" w:rsidP="00B42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797ED1" w14:textId="40B42DF1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5E45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104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/2024</w:t>
      </w:r>
    </w:p>
    <w:p w14:paraId="51031B80" w14:textId="77777777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42D5D6" w14:textId="5EB557B0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Rektora 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Akademii Bialskiej im. Jana Pawła II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 dnia </w:t>
      </w:r>
      <w:r w:rsidR="00673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września 2024 roku</w:t>
      </w:r>
    </w:p>
    <w:p w14:paraId="42584752" w14:textId="77777777" w:rsidR="005D7B28" w:rsidRDefault="005D7B28" w:rsidP="00B42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DB3BE" w14:textId="77777777" w:rsidR="00354813" w:rsidRPr="00354813" w:rsidRDefault="00354813" w:rsidP="005E45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FDB3BF" w14:textId="57F2A4A3" w:rsidR="00C4226E" w:rsidRDefault="00B4201C" w:rsidP="0016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354813">
        <w:rPr>
          <w:rFonts w:ascii="Times New Roman" w:hAnsi="Times New Roman" w:cs="Times New Roman"/>
          <w:b/>
          <w:sz w:val="24"/>
          <w:szCs w:val="24"/>
        </w:rPr>
        <w:t>powołania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="00DC0A1C">
        <w:rPr>
          <w:rFonts w:ascii="Times New Roman" w:hAnsi="Times New Roman" w:cs="Times New Roman"/>
          <w:b/>
          <w:sz w:val="24"/>
          <w:szCs w:val="24"/>
        </w:rPr>
        <w:t>ełnomocnika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ds. </w:t>
      </w:r>
      <w:r w:rsidR="00C4226E">
        <w:rPr>
          <w:rFonts w:ascii="Times New Roman" w:hAnsi="Times New Roman" w:cs="Times New Roman"/>
          <w:b/>
          <w:sz w:val="24"/>
          <w:szCs w:val="24"/>
        </w:rPr>
        <w:t>współpracy z otoczeniem g</w:t>
      </w:r>
      <w:r w:rsidR="00C4226E" w:rsidRPr="00C4226E">
        <w:rPr>
          <w:rFonts w:ascii="Times New Roman" w:hAnsi="Times New Roman" w:cs="Times New Roman"/>
          <w:b/>
          <w:sz w:val="24"/>
          <w:szCs w:val="24"/>
        </w:rPr>
        <w:t>ospodarczym</w:t>
      </w:r>
      <w:r w:rsidR="00673B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73A3">
        <w:rPr>
          <w:rFonts w:ascii="Times New Roman" w:hAnsi="Times New Roman" w:cs="Times New Roman"/>
          <w:b/>
          <w:sz w:val="24"/>
          <w:szCs w:val="24"/>
        </w:rPr>
        <w:br/>
      </w:r>
      <w:r w:rsidR="00673B61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DE73A3">
        <w:rPr>
          <w:rFonts w:ascii="Times New Roman" w:hAnsi="Times New Roman" w:cs="Times New Roman"/>
          <w:b/>
          <w:sz w:val="24"/>
          <w:szCs w:val="24"/>
        </w:rPr>
        <w:t>kadencję 2024-2028</w:t>
      </w:r>
    </w:p>
    <w:p w14:paraId="0EFDB3C0" w14:textId="77777777" w:rsidR="00E87F20" w:rsidRDefault="00E87F20" w:rsidP="00E87F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7FC656" w14:textId="77777777" w:rsidR="005E457E" w:rsidRDefault="005E457E" w:rsidP="005E45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roku Prawo </w:t>
      </w:r>
      <w:r>
        <w:rPr>
          <w:rFonts w:ascii="Times New Roman" w:hAnsi="Times New Roman" w:cs="Times New Roman"/>
          <w:sz w:val="24"/>
          <w:szCs w:val="24"/>
        </w:rPr>
        <w:br/>
        <w:t xml:space="preserve">o szkolnictwie wyższym i nauce (Dz.U. 2023, poz.742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.), zarządzam, co następuje:</w:t>
      </w:r>
    </w:p>
    <w:p w14:paraId="0EFDB3C2" w14:textId="77777777" w:rsidR="00E87F20" w:rsidRPr="00E87F20" w:rsidRDefault="00E87F20" w:rsidP="00E87F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FDB3C3" w14:textId="77777777" w:rsidR="00E87F20" w:rsidRPr="00E87F20" w:rsidRDefault="00E87F20" w:rsidP="00E87F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F20">
        <w:rPr>
          <w:rFonts w:ascii="Times New Roman" w:hAnsi="Times New Roman" w:cs="Times New Roman"/>
          <w:b/>
          <w:sz w:val="24"/>
          <w:szCs w:val="24"/>
        </w:rPr>
        <w:t>§1</w:t>
      </w:r>
    </w:p>
    <w:p w14:paraId="0EFDB3C4" w14:textId="7A65356D" w:rsidR="001654E8" w:rsidRDefault="00145A93" w:rsidP="00C01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4C1CD9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E87F20" w:rsidRPr="00E87F20">
        <w:rPr>
          <w:rFonts w:ascii="Times New Roman" w:hAnsi="Times New Roman" w:cs="Times New Roman"/>
          <w:sz w:val="24"/>
          <w:szCs w:val="24"/>
        </w:rPr>
        <w:t xml:space="preserve">Jana Pawła II </w:t>
      </w:r>
      <w:r>
        <w:rPr>
          <w:rFonts w:ascii="Times New Roman" w:hAnsi="Times New Roman" w:cs="Times New Roman"/>
          <w:sz w:val="24"/>
          <w:szCs w:val="24"/>
        </w:rPr>
        <w:t xml:space="preserve">powołuje się </w:t>
      </w:r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Pr="00145A93">
        <w:rPr>
          <w:rFonts w:ascii="Times New Roman" w:hAnsi="Times New Roman" w:cs="Times New Roman"/>
          <w:b/>
          <w:sz w:val="24"/>
          <w:szCs w:val="24"/>
        </w:rPr>
        <w:t>ełnomocnika</w:t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>ds.</w:t>
      </w:r>
      <w:r w:rsidR="00E87F20" w:rsidRPr="00E87F20">
        <w:rPr>
          <w:rFonts w:ascii="Times New Roman" w:hAnsi="Times New Roman" w:cs="Times New Roman"/>
          <w:sz w:val="24"/>
          <w:szCs w:val="24"/>
        </w:rPr>
        <w:t xml:space="preserve"> </w:t>
      </w:r>
      <w:r w:rsidR="002A15DA">
        <w:rPr>
          <w:rFonts w:ascii="Times New Roman" w:hAnsi="Times New Roman" w:cs="Times New Roman"/>
          <w:b/>
          <w:sz w:val="24"/>
          <w:szCs w:val="24"/>
        </w:rPr>
        <w:t xml:space="preserve">współpracy </w:t>
      </w:r>
      <w:r w:rsidR="004C1CD9">
        <w:rPr>
          <w:rFonts w:ascii="Times New Roman" w:hAnsi="Times New Roman" w:cs="Times New Roman"/>
          <w:b/>
          <w:sz w:val="24"/>
          <w:szCs w:val="24"/>
        </w:rPr>
        <w:br/>
      </w:r>
      <w:r w:rsidR="002A15DA">
        <w:rPr>
          <w:rFonts w:ascii="Times New Roman" w:hAnsi="Times New Roman" w:cs="Times New Roman"/>
          <w:b/>
          <w:sz w:val="24"/>
          <w:szCs w:val="24"/>
        </w:rPr>
        <w:t>z otoczeniem gospodarczym</w:t>
      </w:r>
      <w:r w:rsidR="00816BD4" w:rsidRPr="00E87F20">
        <w:rPr>
          <w:rFonts w:ascii="Times New Roman" w:hAnsi="Times New Roman" w:cs="Times New Roman"/>
          <w:sz w:val="24"/>
          <w:szCs w:val="24"/>
        </w:rPr>
        <w:t xml:space="preserve"> </w:t>
      </w:r>
      <w:r w:rsidR="00816BD4">
        <w:rPr>
          <w:rFonts w:ascii="Times New Roman" w:hAnsi="Times New Roman" w:cs="Times New Roman"/>
          <w:sz w:val="24"/>
          <w:szCs w:val="24"/>
        </w:rPr>
        <w:t xml:space="preserve">w osobie Pana </w:t>
      </w:r>
      <w:r w:rsidR="00816BD4" w:rsidRPr="009212C6">
        <w:rPr>
          <w:rFonts w:ascii="Times New Roman" w:hAnsi="Times New Roman" w:cs="Times New Roman"/>
          <w:b/>
          <w:sz w:val="24"/>
          <w:szCs w:val="24"/>
        </w:rPr>
        <w:t>dr Marka Kuźmickiego</w:t>
      </w:r>
      <w:r w:rsidR="00DE73A3">
        <w:rPr>
          <w:rFonts w:ascii="Times New Roman" w:hAnsi="Times New Roman" w:cs="Times New Roman"/>
          <w:sz w:val="24"/>
          <w:szCs w:val="24"/>
        </w:rPr>
        <w:t xml:space="preserve"> na kadencję 2024-2028 tj. </w:t>
      </w:r>
      <w:r w:rsidR="008716B9">
        <w:rPr>
          <w:rFonts w:ascii="Times New Roman" w:hAnsi="Times New Roman" w:cs="Times New Roman"/>
          <w:sz w:val="24"/>
          <w:szCs w:val="24"/>
        </w:rPr>
        <w:t>od 1 października 2024 roku do 30 września 2028 roku.</w:t>
      </w:r>
    </w:p>
    <w:p w14:paraId="2DBB19F1" w14:textId="5985A185" w:rsidR="00547077" w:rsidRDefault="00547077" w:rsidP="008716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§2</w:t>
      </w:r>
    </w:p>
    <w:p w14:paraId="6DE02D0B" w14:textId="6E060B24" w:rsidR="00547077" w:rsidRPr="004C1CD9" w:rsidRDefault="00547077" w:rsidP="004C1C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D9">
        <w:rPr>
          <w:rFonts w:ascii="Times New Roman" w:hAnsi="Times New Roman" w:cs="Times New Roman"/>
          <w:bCs/>
          <w:sz w:val="24"/>
          <w:szCs w:val="24"/>
        </w:rPr>
        <w:t xml:space="preserve">Traci moc 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zarządzenie </w:t>
      </w:r>
      <w:r w:rsidR="00CE481C">
        <w:rPr>
          <w:rFonts w:ascii="Times New Roman" w:hAnsi="Times New Roman" w:cs="Times New Roman"/>
          <w:bCs/>
          <w:sz w:val="24"/>
          <w:szCs w:val="24"/>
        </w:rPr>
        <w:t>130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/2021 z dnia </w:t>
      </w:r>
      <w:r w:rsidR="00CE481C">
        <w:rPr>
          <w:rFonts w:ascii="Times New Roman" w:hAnsi="Times New Roman" w:cs="Times New Roman"/>
          <w:bCs/>
          <w:sz w:val="24"/>
          <w:szCs w:val="24"/>
        </w:rPr>
        <w:t xml:space="preserve">19 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października 2021 roku. </w:t>
      </w:r>
    </w:p>
    <w:p w14:paraId="0EFDB3C5" w14:textId="76923F62" w:rsidR="00B4201C" w:rsidRPr="00354813" w:rsidRDefault="00B4201C" w:rsidP="006C5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</w:t>
      </w:r>
      <w:r w:rsidR="00547077">
        <w:rPr>
          <w:rFonts w:ascii="Times New Roman" w:hAnsi="Times New Roman" w:cs="Times New Roman"/>
          <w:b/>
          <w:sz w:val="24"/>
          <w:szCs w:val="24"/>
        </w:rPr>
        <w:t>3</w:t>
      </w:r>
    </w:p>
    <w:p w14:paraId="0EFDB3C6" w14:textId="77777777" w:rsidR="00B4201C" w:rsidRPr="00354813" w:rsidRDefault="00B4201C" w:rsidP="00B4201C">
      <w:pPr>
        <w:rPr>
          <w:rFonts w:ascii="Times New Roman" w:hAnsi="Times New Roman" w:cs="Times New Roman"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EFDB3C7" w14:textId="77777777" w:rsidR="007B74C9" w:rsidRPr="00354813" w:rsidRDefault="007B74C9" w:rsidP="00B4201C">
      <w:pPr>
        <w:rPr>
          <w:rFonts w:ascii="Times New Roman" w:hAnsi="Times New Roman" w:cs="Times New Roman"/>
          <w:sz w:val="24"/>
          <w:szCs w:val="24"/>
        </w:rPr>
      </w:pPr>
    </w:p>
    <w:p w14:paraId="174EA274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prof. dr hab. Jerzy Nitychoruk</w:t>
      </w:r>
    </w:p>
    <w:p w14:paraId="3EBB0B31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28A9227B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Rektor</w:t>
      </w:r>
    </w:p>
    <w:p w14:paraId="0EFDB3C8" w14:textId="7B9C8DB0" w:rsidR="006C5823" w:rsidRPr="00354813" w:rsidRDefault="007F75F0" w:rsidP="007F75F0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Akademii Bialskiej im. Jana Pawła II</w:t>
      </w:r>
    </w:p>
    <w:p w14:paraId="63968B29" w14:textId="77777777" w:rsidR="00213956" w:rsidRPr="00354813" w:rsidRDefault="00213956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213956" w:rsidRPr="00354813" w:rsidSect="00673B61"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4F7239"/>
    <w:multiLevelType w:val="hybridMultilevel"/>
    <w:tmpl w:val="98BAA9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050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1C"/>
    <w:rsid w:val="00015010"/>
    <w:rsid w:val="000D4CED"/>
    <w:rsid w:val="00145A93"/>
    <w:rsid w:val="001654E8"/>
    <w:rsid w:val="001815D5"/>
    <w:rsid w:val="00213956"/>
    <w:rsid w:val="00266AF4"/>
    <w:rsid w:val="00275C06"/>
    <w:rsid w:val="002A15DA"/>
    <w:rsid w:val="002D5044"/>
    <w:rsid w:val="00354813"/>
    <w:rsid w:val="003C07FA"/>
    <w:rsid w:val="003C0C39"/>
    <w:rsid w:val="003E1C60"/>
    <w:rsid w:val="004C1CD9"/>
    <w:rsid w:val="00547077"/>
    <w:rsid w:val="005D7B28"/>
    <w:rsid w:val="005E457E"/>
    <w:rsid w:val="006315ED"/>
    <w:rsid w:val="00673B61"/>
    <w:rsid w:val="00685554"/>
    <w:rsid w:val="006C5823"/>
    <w:rsid w:val="006D49C6"/>
    <w:rsid w:val="006F2702"/>
    <w:rsid w:val="00736CEB"/>
    <w:rsid w:val="007B74C9"/>
    <w:rsid w:val="007C14D5"/>
    <w:rsid w:val="007E4643"/>
    <w:rsid w:val="007F75F0"/>
    <w:rsid w:val="00816BD4"/>
    <w:rsid w:val="008630F3"/>
    <w:rsid w:val="00864529"/>
    <w:rsid w:val="008716B9"/>
    <w:rsid w:val="008D042F"/>
    <w:rsid w:val="009212C6"/>
    <w:rsid w:val="00991859"/>
    <w:rsid w:val="009A73F7"/>
    <w:rsid w:val="00A966DA"/>
    <w:rsid w:val="00B4201C"/>
    <w:rsid w:val="00B64B64"/>
    <w:rsid w:val="00BA5B01"/>
    <w:rsid w:val="00BD337C"/>
    <w:rsid w:val="00BE382C"/>
    <w:rsid w:val="00C01769"/>
    <w:rsid w:val="00C4226E"/>
    <w:rsid w:val="00C80DD9"/>
    <w:rsid w:val="00C906BD"/>
    <w:rsid w:val="00CC4900"/>
    <w:rsid w:val="00CE481C"/>
    <w:rsid w:val="00D656EB"/>
    <w:rsid w:val="00DC0A1C"/>
    <w:rsid w:val="00DE73A3"/>
    <w:rsid w:val="00E87F20"/>
    <w:rsid w:val="00F6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B3B9"/>
  <w15:chartTrackingRefBased/>
  <w15:docId w15:val="{2F8D9871-159C-419E-A669-C9F71648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A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6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Aleksandra Derlukiewicz</cp:lastModifiedBy>
  <cp:revision>2</cp:revision>
  <cp:lastPrinted>2024-10-01T08:05:00Z</cp:lastPrinted>
  <dcterms:created xsi:type="dcterms:W3CDTF">2024-10-01T11:44:00Z</dcterms:created>
  <dcterms:modified xsi:type="dcterms:W3CDTF">2024-10-01T11:44:00Z</dcterms:modified>
</cp:coreProperties>
</file>