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986BC5" w14:textId="77777777" w:rsidR="00D00E6E" w:rsidRPr="00021D6B" w:rsidRDefault="00D00E6E" w:rsidP="00D00E6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110D46" w14:textId="78FA2F24" w:rsidR="00C21F43" w:rsidRPr="005D7B28" w:rsidRDefault="00C21F43" w:rsidP="00C21F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Zarządzenie nr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</w:t>
      </w:r>
      <w:r w:rsidR="005E0C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</w:t>
      </w: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/2024</w:t>
      </w:r>
    </w:p>
    <w:p w14:paraId="43371DC2" w14:textId="77777777" w:rsidR="00C21F43" w:rsidRPr="005D7B28" w:rsidRDefault="00C21F43" w:rsidP="00C21F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47D6176" w14:textId="77777777" w:rsidR="00C21F43" w:rsidRPr="005D7B28" w:rsidRDefault="00C21F43" w:rsidP="00C21F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Rektora </w:t>
      </w: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Akademii Bialskiej im. Jana Pawła II</w:t>
      </w: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z dnia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30</w:t>
      </w: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września 2024 roku</w:t>
      </w:r>
    </w:p>
    <w:p w14:paraId="04F1DC30" w14:textId="77777777" w:rsidR="00C21F43" w:rsidRDefault="00C21F43" w:rsidP="00D00E6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E03A5FE" w14:textId="69EA6D6F" w:rsidR="00D40B83" w:rsidRDefault="00D00E6E" w:rsidP="00FC3D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1D6B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021D6B">
        <w:rPr>
          <w:rFonts w:ascii="Times New Roman" w:hAnsi="Times New Roman" w:cs="Times New Roman"/>
          <w:b/>
          <w:sz w:val="24"/>
          <w:szCs w:val="24"/>
        </w:rPr>
        <w:t xml:space="preserve">powołania pełnomocnika </w:t>
      </w:r>
      <w:r w:rsidR="00042A41">
        <w:rPr>
          <w:rFonts w:ascii="Times New Roman" w:hAnsi="Times New Roman" w:cs="Times New Roman"/>
          <w:b/>
          <w:sz w:val="24"/>
          <w:szCs w:val="24"/>
        </w:rPr>
        <w:t>r</w:t>
      </w:r>
      <w:r w:rsidRPr="00021D6B">
        <w:rPr>
          <w:rFonts w:ascii="Times New Roman" w:hAnsi="Times New Roman" w:cs="Times New Roman"/>
          <w:b/>
          <w:sz w:val="24"/>
          <w:szCs w:val="24"/>
        </w:rPr>
        <w:t xml:space="preserve">ektora ds. </w:t>
      </w:r>
      <w:bookmarkStart w:id="0" w:name="_Hlk178670728"/>
      <w:r w:rsidR="00FC3DE0" w:rsidRPr="00FC3DE0">
        <w:rPr>
          <w:rFonts w:ascii="Times New Roman" w:hAnsi="Times New Roman" w:cs="Times New Roman"/>
          <w:b/>
          <w:sz w:val="24"/>
          <w:szCs w:val="24"/>
        </w:rPr>
        <w:t xml:space="preserve">rozwiązywania konfliktów i sporów </w:t>
      </w:r>
      <w:r w:rsidR="00FC3DE0">
        <w:rPr>
          <w:rFonts w:ascii="Times New Roman" w:hAnsi="Times New Roman" w:cs="Times New Roman"/>
          <w:b/>
          <w:sz w:val="24"/>
          <w:szCs w:val="24"/>
        </w:rPr>
        <w:br/>
        <w:t xml:space="preserve">w Akademii Bialskiej im. Jana Pawła II </w:t>
      </w:r>
      <w:r w:rsidR="00D40B83">
        <w:rPr>
          <w:rFonts w:ascii="Times New Roman" w:hAnsi="Times New Roman" w:cs="Times New Roman"/>
          <w:b/>
          <w:sz w:val="24"/>
          <w:szCs w:val="24"/>
        </w:rPr>
        <w:t>na kadencję 2024-2028</w:t>
      </w:r>
    </w:p>
    <w:bookmarkEnd w:id="0"/>
    <w:p w14:paraId="62986BC7" w14:textId="77777777" w:rsidR="00D00E6E" w:rsidRPr="00021D6B" w:rsidRDefault="00D00E6E" w:rsidP="00D40B83">
      <w:pPr>
        <w:rPr>
          <w:rFonts w:ascii="Times New Roman" w:hAnsi="Times New Roman" w:cs="Times New Roman"/>
          <w:sz w:val="24"/>
          <w:szCs w:val="24"/>
        </w:rPr>
      </w:pPr>
    </w:p>
    <w:p w14:paraId="34616047" w14:textId="77777777" w:rsidR="00B32C7A" w:rsidRDefault="00B32C7A" w:rsidP="00B32C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Działając na podstawie art. 23 ust. 2 pkt 2 ustawy z dnia 20 lipca 2018 roku Prawo </w:t>
      </w:r>
      <w:r>
        <w:rPr>
          <w:rFonts w:ascii="Times New Roman" w:hAnsi="Times New Roman" w:cs="Times New Roman"/>
          <w:sz w:val="24"/>
          <w:szCs w:val="24"/>
        </w:rPr>
        <w:br/>
        <w:t xml:space="preserve">o szkolnictwie wyższym i nauce (Dz.U. 2023, poz.742 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.), zarządzam, co następuje:</w:t>
      </w:r>
    </w:p>
    <w:p w14:paraId="62986BC9" w14:textId="77777777" w:rsidR="00D00E6E" w:rsidRPr="00021D6B" w:rsidRDefault="00D00E6E" w:rsidP="00D00E6E">
      <w:pPr>
        <w:rPr>
          <w:rFonts w:ascii="Times New Roman" w:hAnsi="Times New Roman" w:cs="Times New Roman"/>
          <w:sz w:val="24"/>
          <w:szCs w:val="24"/>
        </w:rPr>
      </w:pPr>
    </w:p>
    <w:p w14:paraId="62986BCA" w14:textId="77777777" w:rsidR="00D00E6E" w:rsidRDefault="00D00E6E" w:rsidP="00D00E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1D6B">
        <w:rPr>
          <w:rFonts w:ascii="Times New Roman" w:hAnsi="Times New Roman" w:cs="Times New Roman"/>
          <w:b/>
          <w:sz w:val="24"/>
          <w:szCs w:val="24"/>
        </w:rPr>
        <w:t>§1</w:t>
      </w:r>
    </w:p>
    <w:p w14:paraId="453B1763" w14:textId="49D4205C" w:rsidR="00A84952" w:rsidRDefault="0054555C" w:rsidP="00A84952">
      <w:pPr>
        <w:pStyle w:val="Akapitzlist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84952">
        <w:rPr>
          <w:rFonts w:ascii="Times New Roman" w:hAnsi="Times New Roman" w:cs="Times New Roman"/>
          <w:sz w:val="24"/>
          <w:szCs w:val="24"/>
        </w:rPr>
        <w:t>P</w:t>
      </w:r>
      <w:r w:rsidR="00014625" w:rsidRPr="00A84952">
        <w:rPr>
          <w:rFonts w:ascii="Times New Roman" w:hAnsi="Times New Roman" w:cs="Times New Roman"/>
          <w:sz w:val="24"/>
          <w:szCs w:val="24"/>
        </w:rPr>
        <w:t>owołuje się</w:t>
      </w:r>
      <w:r w:rsidR="00014625" w:rsidRPr="00A849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4625" w:rsidRPr="00A84952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D00E6E" w:rsidRPr="00A84952">
        <w:rPr>
          <w:rFonts w:ascii="Times New Roman" w:hAnsi="Times New Roman" w:cs="Times New Roman"/>
          <w:b/>
          <w:bCs/>
          <w:sz w:val="24"/>
          <w:szCs w:val="24"/>
        </w:rPr>
        <w:t xml:space="preserve">ełnomocnika </w:t>
      </w:r>
      <w:r w:rsidR="00014625" w:rsidRPr="00A84952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D00E6E" w:rsidRPr="00A84952">
        <w:rPr>
          <w:rFonts w:ascii="Times New Roman" w:hAnsi="Times New Roman" w:cs="Times New Roman"/>
          <w:b/>
          <w:bCs/>
          <w:sz w:val="24"/>
          <w:szCs w:val="24"/>
        </w:rPr>
        <w:t xml:space="preserve">ektora ds. </w:t>
      </w:r>
      <w:r w:rsidR="00844218" w:rsidRPr="00A84952">
        <w:rPr>
          <w:rFonts w:ascii="Times New Roman" w:hAnsi="Times New Roman" w:cs="Times New Roman"/>
          <w:b/>
          <w:bCs/>
          <w:sz w:val="24"/>
          <w:szCs w:val="24"/>
        </w:rPr>
        <w:t xml:space="preserve">rozwiązywania konfliktów i sporów </w:t>
      </w:r>
      <w:r w:rsidR="00A84952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844218" w:rsidRPr="00A84952">
        <w:rPr>
          <w:rFonts w:ascii="Times New Roman" w:hAnsi="Times New Roman" w:cs="Times New Roman"/>
          <w:b/>
          <w:bCs/>
          <w:sz w:val="24"/>
          <w:szCs w:val="24"/>
        </w:rPr>
        <w:t xml:space="preserve">w Akademii Bialskiej im. Jana Pawła II </w:t>
      </w:r>
      <w:r w:rsidRPr="00A84952">
        <w:rPr>
          <w:rFonts w:ascii="Times New Roman" w:hAnsi="Times New Roman" w:cs="Times New Roman"/>
          <w:b/>
          <w:bCs/>
          <w:sz w:val="24"/>
          <w:szCs w:val="24"/>
        </w:rPr>
        <w:t xml:space="preserve">w osobie dr </w:t>
      </w:r>
      <w:r w:rsidR="00D321FB">
        <w:rPr>
          <w:rFonts w:ascii="Times New Roman" w:hAnsi="Times New Roman" w:cs="Times New Roman"/>
          <w:b/>
          <w:bCs/>
          <w:sz w:val="24"/>
          <w:szCs w:val="24"/>
        </w:rPr>
        <w:t xml:space="preserve">inż. Marty </w:t>
      </w:r>
      <w:proofErr w:type="spellStart"/>
      <w:r w:rsidR="00D321FB">
        <w:rPr>
          <w:rFonts w:ascii="Times New Roman" w:hAnsi="Times New Roman" w:cs="Times New Roman"/>
          <w:b/>
          <w:bCs/>
          <w:sz w:val="24"/>
          <w:szCs w:val="24"/>
        </w:rPr>
        <w:t>Chodyki</w:t>
      </w:r>
      <w:proofErr w:type="spellEnd"/>
      <w:r w:rsidRPr="00A849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14625" w:rsidRPr="00A84952">
        <w:rPr>
          <w:rFonts w:ascii="Times New Roman" w:hAnsi="Times New Roman" w:cs="Times New Roman"/>
          <w:sz w:val="24"/>
          <w:szCs w:val="24"/>
        </w:rPr>
        <w:t xml:space="preserve">na kadencję </w:t>
      </w:r>
      <w:r w:rsidR="00A84952">
        <w:rPr>
          <w:rFonts w:ascii="Times New Roman" w:hAnsi="Times New Roman" w:cs="Times New Roman"/>
          <w:sz w:val="24"/>
          <w:szCs w:val="24"/>
        </w:rPr>
        <w:br/>
      </w:r>
      <w:r w:rsidR="00014625" w:rsidRPr="00A84952">
        <w:rPr>
          <w:rFonts w:ascii="Times New Roman" w:hAnsi="Times New Roman" w:cs="Times New Roman"/>
          <w:sz w:val="24"/>
          <w:szCs w:val="24"/>
        </w:rPr>
        <w:t xml:space="preserve">2024-2028 </w:t>
      </w:r>
      <w:r w:rsidR="00DB4D19" w:rsidRPr="00A84952">
        <w:rPr>
          <w:rFonts w:ascii="Times New Roman" w:hAnsi="Times New Roman" w:cs="Times New Roman"/>
          <w:sz w:val="24"/>
          <w:szCs w:val="24"/>
        </w:rPr>
        <w:t>tj. od 1 października 2024 roku do 30 września 2028 roku.</w:t>
      </w:r>
    </w:p>
    <w:p w14:paraId="54B81C4B" w14:textId="623A7946" w:rsidR="0054555C" w:rsidRPr="00A84952" w:rsidRDefault="0054555C" w:rsidP="00A84952">
      <w:pPr>
        <w:pStyle w:val="Akapitzlist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84952">
        <w:rPr>
          <w:rFonts w:ascii="Times New Roman" w:hAnsi="Times New Roman" w:cs="Times New Roman"/>
          <w:sz w:val="24"/>
          <w:szCs w:val="24"/>
        </w:rPr>
        <w:t xml:space="preserve">Pełnomocnik </w:t>
      </w:r>
      <w:r w:rsidR="00A84952">
        <w:rPr>
          <w:rFonts w:ascii="Times New Roman" w:hAnsi="Times New Roman" w:cs="Times New Roman"/>
          <w:sz w:val="24"/>
          <w:szCs w:val="24"/>
        </w:rPr>
        <w:t>r</w:t>
      </w:r>
      <w:r w:rsidRPr="00A84952">
        <w:rPr>
          <w:rFonts w:ascii="Times New Roman" w:hAnsi="Times New Roman" w:cs="Times New Roman"/>
          <w:sz w:val="24"/>
          <w:szCs w:val="24"/>
        </w:rPr>
        <w:t>ektora ds. rozwiązywania konfliktów i sporów jest osobą neutralną, działającą niezależnie od struktur uczelni.</w:t>
      </w:r>
    </w:p>
    <w:p w14:paraId="362249AE" w14:textId="77777777" w:rsidR="0054555C" w:rsidRPr="0054555C" w:rsidRDefault="0054555C" w:rsidP="0054555C">
      <w:pPr>
        <w:spacing w:after="200" w:line="276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C716948" w14:textId="3606A3C7" w:rsidR="0054555C" w:rsidRPr="0054555C" w:rsidRDefault="0054555C" w:rsidP="0054555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55C">
        <w:rPr>
          <w:rFonts w:ascii="Times New Roman" w:hAnsi="Times New Roman" w:cs="Times New Roman"/>
          <w:b/>
          <w:sz w:val="24"/>
          <w:szCs w:val="24"/>
        </w:rPr>
        <w:t>§2</w:t>
      </w:r>
    </w:p>
    <w:p w14:paraId="05E0DD88" w14:textId="77777777" w:rsidR="0054555C" w:rsidRPr="0054555C" w:rsidRDefault="0054555C" w:rsidP="0054555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9F4CE0" w14:textId="7DD90C4B" w:rsidR="0054555C" w:rsidRPr="0054555C" w:rsidRDefault="0054555C" w:rsidP="0054555C">
      <w:pPr>
        <w:numPr>
          <w:ilvl w:val="0"/>
          <w:numId w:val="1"/>
        </w:numPr>
        <w:spacing w:after="200" w:line="276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555C">
        <w:rPr>
          <w:rFonts w:ascii="Times New Roman" w:hAnsi="Times New Roman" w:cs="Times New Roman"/>
          <w:sz w:val="24"/>
          <w:szCs w:val="24"/>
        </w:rPr>
        <w:t xml:space="preserve">Pełnomocnik </w:t>
      </w:r>
      <w:r w:rsidR="00A84952">
        <w:rPr>
          <w:rFonts w:ascii="Times New Roman" w:hAnsi="Times New Roman" w:cs="Times New Roman"/>
          <w:sz w:val="24"/>
          <w:szCs w:val="24"/>
        </w:rPr>
        <w:t>r</w:t>
      </w:r>
      <w:r w:rsidRPr="0054555C">
        <w:rPr>
          <w:rFonts w:ascii="Times New Roman" w:hAnsi="Times New Roman" w:cs="Times New Roman"/>
          <w:sz w:val="24"/>
          <w:szCs w:val="24"/>
        </w:rPr>
        <w:t>ektora ds. rozwiązywania konfliktów i sporów w swojej działalności kieruje się zasadą poufności, bezstronności i neutralności.</w:t>
      </w:r>
    </w:p>
    <w:p w14:paraId="6054F621" w14:textId="39EABEC9" w:rsidR="0054555C" w:rsidRPr="0054555C" w:rsidRDefault="0054555C" w:rsidP="0054555C">
      <w:pPr>
        <w:numPr>
          <w:ilvl w:val="0"/>
          <w:numId w:val="1"/>
        </w:numPr>
        <w:spacing w:after="200" w:line="276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555C">
        <w:rPr>
          <w:rFonts w:ascii="Times New Roman" w:hAnsi="Times New Roman" w:cs="Times New Roman"/>
          <w:sz w:val="24"/>
          <w:szCs w:val="24"/>
        </w:rPr>
        <w:t xml:space="preserve">Pełnomocnik </w:t>
      </w:r>
      <w:r w:rsidR="0078208D">
        <w:rPr>
          <w:rFonts w:ascii="Times New Roman" w:hAnsi="Times New Roman" w:cs="Times New Roman"/>
          <w:sz w:val="24"/>
          <w:szCs w:val="24"/>
        </w:rPr>
        <w:t>r</w:t>
      </w:r>
      <w:r w:rsidRPr="0054555C">
        <w:rPr>
          <w:rFonts w:ascii="Times New Roman" w:hAnsi="Times New Roman" w:cs="Times New Roman"/>
          <w:sz w:val="24"/>
          <w:szCs w:val="24"/>
        </w:rPr>
        <w:t xml:space="preserve">ektora ds. rozwiązywania konfliktów i sporów promuje wysokie standardy etyczne oraz efektywne metody rozwiązywania konfliktów i sporów, pomaga osobom indywidualnym – pracownikom i studentom uczelni w rozwiązywaniu konfliktów </w:t>
      </w:r>
      <w:r w:rsidRPr="0054555C">
        <w:rPr>
          <w:rFonts w:ascii="Times New Roman" w:hAnsi="Times New Roman" w:cs="Times New Roman"/>
          <w:sz w:val="24"/>
          <w:szCs w:val="24"/>
        </w:rPr>
        <w:br/>
        <w:t>i sporów.</w:t>
      </w:r>
    </w:p>
    <w:p w14:paraId="36733824" w14:textId="637717DE" w:rsidR="0054555C" w:rsidRPr="0054555C" w:rsidRDefault="0054555C" w:rsidP="0054555C">
      <w:pPr>
        <w:numPr>
          <w:ilvl w:val="0"/>
          <w:numId w:val="1"/>
        </w:numPr>
        <w:spacing w:after="200" w:line="276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555C">
        <w:rPr>
          <w:rFonts w:ascii="Times New Roman" w:hAnsi="Times New Roman" w:cs="Times New Roman"/>
          <w:sz w:val="24"/>
          <w:szCs w:val="24"/>
        </w:rPr>
        <w:t xml:space="preserve">Pełnomocnik </w:t>
      </w:r>
      <w:r w:rsidR="0078208D">
        <w:rPr>
          <w:rFonts w:ascii="Times New Roman" w:hAnsi="Times New Roman" w:cs="Times New Roman"/>
          <w:sz w:val="24"/>
          <w:szCs w:val="24"/>
        </w:rPr>
        <w:t>r</w:t>
      </w:r>
      <w:r w:rsidRPr="0054555C">
        <w:rPr>
          <w:rFonts w:ascii="Times New Roman" w:hAnsi="Times New Roman" w:cs="Times New Roman"/>
          <w:sz w:val="24"/>
          <w:szCs w:val="24"/>
        </w:rPr>
        <w:t>ektora ds. rozwiązywania konfliktów i sporów podejmuje czynności:</w:t>
      </w:r>
    </w:p>
    <w:p w14:paraId="7D3D82FC" w14:textId="77777777" w:rsidR="0054555C" w:rsidRPr="0054555C" w:rsidRDefault="0054555C" w:rsidP="0054555C">
      <w:pPr>
        <w:numPr>
          <w:ilvl w:val="0"/>
          <w:numId w:val="2"/>
        </w:numPr>
        <w:spacing w:after="200" w:line="276" w:lineRule="auto"/>
        <w:ind w:left="851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555C">
        <w:rPr>
          <w:rFonts w:ascii="Times New Roman" w:hAnsi="Times New Roman" w:cs="Times New Roman"/>
          <w:sz w:val="24"/>
          <w:szCs w:val="24"/>
        </w:rPr>
        <w:t>na wniosek zainteresowanego pracownika lub studenta uczelni,</w:t>
      </w:r>
    </w:p>
    <w:p w14:paraId="3BD6E972" w14:textId="797AAB15" w:rsidR="0054555C" w:rsidRPr="0054555C" w:rsidRDefault="0054555C" w:rsidP="0054555C">
      <w:pPr>
        <w:numPr>
          <w:ilvl w:val="0"/>
          <w:numId w:val="2"/>
        </w:numPr>
        <w:spacing w:after="200" w:line="276" w:lineRule="auto"/>
        <w:ind w:left="851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555C">
        <w:rPr>
          <w:rFonts w:ascii="Times New Roman" w:hAnsi="Times New Roman" w:cs="Times New Roman"/>
          <w:sz w:val="24"/>
          <w:szCs w:val="24"/>
        </w:rPr>
        <w:t xml:space="preserve">na wniosek </w:t>
      </w:r>
      <w:r w:rsidR="0078208D">
        <w:rPr>
          <w:rFonts w:ascii="Times New Roman" w:hAnsi="Times New Roman" w:cs="Times New Roman"/>
          <w:sz w:val="24"/>
          <w:szCs w:val="24"/>
        </w:rPr>
        <w:t>s</w:t>
      </w:r>
      <w:r w:rsidRPr="0054555C">
        <w:rPr>
          <w:rFonts w:ascii="Times New Roman" w:hAnsi="Times New Roman" w:cs="Times New Roman"/>
          <w:sz w:val="24"/>
          <w:szCs w:val="24"/>
        </w:rPr>
        <w:t xml:space="preserve">amorządu </w:t>
      </w:r>
      <w:r w:rsidR="0078208D">
        <w:rPr>
          <w:rFonts w:ascii="Times New Roman" w:hAnsi="Times New Roman" w:cs="Times New Roman"/>
          <w:sz w:val="24"/>
          <w:szCs w:val="24"/>
        </w:rPr>
        <w:t>s</w:t>
      </w:r>
      <w:r w:rsidRPr="0054555C">
        <w:rPr>
          <w:rFonts w:ascii="Times New Roman" w:hAnsi="Times New Roman" w:cs="Times New Roman"/>
          <w:sz w:val="24"/>
          <w:szCs w:val="24"/>
        </w:rPr>
        <w:t>tudenckiego,</w:t>
      </w:r>
    </w:p>
    <w:p w14:paraId="3EC68378" w14:textId="30AE9232" w:rsidR="0054555C" w:rsidRPr="0054555C" w:rsidRDefault="0054555C" w:rsidP="0054555C">
      <w:pPr>
        <w:numPr>
          <w:ilvl w:val="0"/>
          <w:numId w:val="2"/>
        </w:numPr>
        <w:spacing w:after="200" w:line="276" w:lineRule="auto"/>
        <w:ind w:left="851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555C">
        <w:rPr>
          <w:rFonts w:ascii="Times New Roman" w:hAnsi="Times New Roman" w:cs="Times New Roman"/>
          <w:sz w:val="24"/>
          <w:szCs w:val="24"/>
        </w:rPr>
        <w:t xml:space="preserve">na wniosek </w:t>
      </w:r>
      <w:r w:rsidR="0078208D">
        <w:rPr>
          <w:rFonts w:ascii="Times New Roman" w:hAnsi="Times New Roman" w:cs="Times New Roman"/>
          <w:sz w:val="24"/>
          <w:szCs w:val="24"/>
        </w:rPr>
        <w:t>r</w:t>
      </w:r>
      <w:r w:rsidRPr="0054555C">
        <w:rPr>
          <w:rFonts w:ascii="Times New Roman" w:hAnsi="Times New Roman" w:cs="Times New Roman"/>
          <w:sz w:val="24"/>
          <w:szCs w:val="24"/>
        </w:rPr>
        <w:t xml:space="preserve">ektora, </w:t>
      </w:r>
      <w:r w:rsidR="0078208D">
        <w:rPr>
          <w:rFonts w:ascii="Times New Roman" w:hAnsi="Times New Roman" w:cs="Times New Roman"/>
          <w:sz w:val="24"/>
          <w:szCs w:val="24"/>
        </w:rPr>
        <w:t>p</w:t>
      </w:r>
      <w:r w:rsidRPr="0054555C">
        <w:rPr>
          <w:rFonts w:ascii="Times New Roman" w:hAnsi="Times New Roman" w:cs="Times New Roman"/>
          <w:sz w:val="24"/>
          <w:szCs w:val="24"/>
        </w:rPr>
        <w:t xml:space="preserve">rorektora, </w:t>
      </w:r>
      <w:r w:rsidR="0078208D">
        <w:rPr>
          <w:rFonts w:ascii="Times New Roman" w:hAnsi="Times New Roman" w:cs="Times New Roman"/>
          <w:sz w:val="24"/>
          <w:szCs w:val="24"/>
        </w:rPr>
        <w:t>d</w:t>
      </w:r>
      <w:r w:rsidRPr="0054555C">
        <w:rPr>
          <w:rFonts w:ascii="Times New Roman" w:hAnsi="Times New Roman" w:cs="Times New Roman"/>
          <w:sz w:val="24"/>
          <w:szCs w:val="24"/>
        </w:rPr>
        <w:t xml:space="preserve">ziekana lub </w:t>
      </w:r>
      <w:r w:rsidR="0078208D">
        <w:rPr>
          <w:rFonts w:ascii="Times New Roman" w:hAnsi="Times New Roman" w:cs="Times New Roman"/>
          <w:sz w:val="24"/>
          <w:szCs w:val="24"/>
        </w:rPr>
        <w:t>k</w:t>
      </w:r>
      <w:r w:rsidRPr="0054555C">
        <w:rPr>
          <w:rFonts w:ascii="Times New Roman" w:hAnsi="Times New Roman" w:cs="Times New Roman"/>
          <w:sz w:val="24"/>
          <w:szCs w:val="24"/>
        </w:rPr>
        <w:t>anclerza,</w:t>
      </w:r>
    </w:p>
    <w:p w14:paraId="60AE7041" w14:textId="77777777" w:rsidR="0054555C" w:rsidRPr="0054555C" w:rsidRDefault="0054555C" w:rsidP="0054555C">
      <w:pPr>
        <w:numPr>
          <w:ilvl w:val="0"/>
          <w:numId w:val="2"/>
        </w:numPr>
        <w:spacing w:after="200" w:line="276" w:lineRule="auto"/>
        <w:ind w:left="851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555C">
        <w:rPr>
          <w:rFonts w:ascii="Times New Roman" w:hAnsi="Times New Roman" w:cs="Times New Roman"/>
          <w:sz w:val="24"/>
          <w:szCs w:val="24"/>
        </w:rPr>
        <w:t>z własnej inicjatywy.</w:t>
      </w:r>
    </w:p>
    <w:p w14:paraId="1F154967" w14:textId="77777777" w:rsidR="0054555C" w:rsidRPr="0054555C" w:rsidRDefault="0054555C" w:rsidP="0054555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ADBB74" w14:textId="37C5D20D" w:rsidR="0054555C" w:rsidRPr="0054555C" w:rsidRDefault="0054555C" w:rsidP="0054555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55C">
        <w:rPr>
          <w:rFonts w:ascii="Times New Roman" w:hAnsi="Times New Roman" w:cs="Times New Roman"/>
          <w:b/>
          <w:sz w:val="24"/>
          <w:szCs w:val="24"/>
        </w:rPr>
        <w:t>§3</w:t>
      </w:r>
    </w:p>
    <w:p w14:paraId="39FD0C1C" w14:textId="77777777" w:rsidR="0054555C" w:rsidRPr="0054555C" w:rsidRDefault="0054555C" w:rsidP="0054555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C66623" w14:textId="07448D33" w:rsidR="0054555C" w:rsidRPr="0054555C" w:rsidRDefault="0054555C" w:rsidP="0054555C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555C">
        <w:rPr>
          <w:rFonts w:ascii="Times New Roman" w:hAnsi="Times New Roman" w:cs="Times New Roman"/>
          <w:sz w:val="24"/>
          <w:szCs w:val="24"/>
        </w:rPr>
        <w:t xml:space="preserve">Do zadań </w:t>
      </w:r>
      <w:r w:rsidR="0078208D">
        <w:rPr>
          <w:rFonts w:ascii="Times New Roman" w:hAnsi="Times New Roman" w:cs="Times New Roman"/>
          <w:sz w:val="24"/>
          <w:szCs w:val="24"/>
        </w:rPr>
        <w:t>p</w:t>
      </w:r>
      <w:r w:rsidRPr="0054555C">
        <w:rPr>
          <w:rFonts w:ascii="Times New Roman" w:hAnsi="Times New Roman" w:cs="Times New Roman"/>
          <w:sz w:val="24"/>
          <w:szCs w:val="24"/>
        </w:rPr>
        <w:t xml:space="preserve">ełnomocnika </w:t>
      </w:r>
      <w:r w:rsidR="0078208D">
        <w:rPr>
          <w:rFonts w:ascii="Times New Roman" w:hAnsi="Times New Roman" w:cs="Times New Roman"/>
          <w:sz w:val="24"/>
          <w:szCs w:val="24"/>
        </w:rPr>
        <w:t>r</w:t>
      </w:r>
      <w:r w:rsidRPr="0054555C">
        <w:rPr>
          <w:rFonts w:ascii="Times New Roman" w:hAnsi="Times New Roman" w:cs="Times New Roman"/>
          <w:sz w:val="24"/>
          <w:szCs w:val="24"/>
        </w:rPr>
        <w:t xml:space="preserve">ektora ds. rozwiązywania konfliktów i sporów należy </w:t>
      </w:r>
      <w:r w:rsidRPr="0054555C">
        <w:rPr>
          <w:rFonts w:ascii="Times New Roman" w:hAnsi="Times New Roman" w:cs="Times New Roman"/>
          <w:sz w:val="24"/>
          <w:szCs w:val="24"/>
        </w:rPr>
        <w:br/>
        <w:t>w szczególności:</w:t>
      </w:r>
    </w:p>
    <w:p w14:paraId="45492FFF" w14:textId="77777777" w:rsidR="0054555C" w:rsidRPr="0054555C" w:rsidRDefault="0054555C" w:rsidP="0054555C">
      <w:pPr>
        <w:numPr>
          <w:ilvl w:val="0"/>
          <w:numId w:val="6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555C">
        <w:rPr>
          <w:rFonts w:ascii="Times New Roman" w:hAnsi="Times New Roman" w:cs="Times New Roman"/>
          <w:sz w:val="24"/>
          <w:szCs w:val="24"/>
        </w:rPr>
        <w:t>promowanie wysokich standardów etycznych, uczciwości i sprawiedliwości,</w:t>
      </w:r>
    </w:p>
    <w:p w14:paraId="23C316F7" w14:textId="77777777" w:rsidR="0054555C" w:rsidRPr="0054555C" w:rsidRDefault="0054555C" w:rsidP="0054555C">
      <w:pPr>
        <w:numPr>
          <w:ilvl w:val="0"/>
          <w:numId w:val="6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555C">
        <w:rPr>
          <w:rFonts w:ascii="Times New Roman" w:hAnsi="Times New Roman" w:cs="Times New Roman"/>
          <w:sz w:val="24"/>
          <w:szCs w:val="24"/>
        </w:rPr>
        <w:t>dbałość o sprawiedliwe i uczciwe traktowanie wszystkich członków społeczności akademickiej,</w:t>
      </w:r>
    </w:p>
    <w:p w14:paraId="0E54C698" w14:textId="77777777" w:rsidR="0054555C" w:rsidRPr="0054555C" w:rsidRDefault="0054555C" w:rsidP="0054555C">
      <w:pPr>
        <w:numPr>
          <w:ilvl w:val="0"/>
          <w:numId w:val="6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555C">
        <w:rPr>
          <w:rFonts w:ascii="Times New Roman" w:hAnsi="Times New Roman" w:cs="Times New Roman"/>
          <w:sz w:val="24"/>
          <w:szCs w:val="24"/>
        </w:rPr>
        <w:lastRenderedPageBreak/>
        <w:t>pomoc w zdiagnozowaniu zgłoszonych problemów członków społeczności akademickiej i w wyborze sposobu ich rozwiązywania,</w:t>
      </w:r>
    </w:p>
    <w:p w14:paraId="655365EC" w14:textId="77777777" w:rsidR="0054555C" w:rsidRPr="0054555C" w:rsidRDefault="0054555C" w:rsidP="0054555C">
      <w:pPr>
        <w:numPr>
          <w:ilvl w:val="0"/>
          <w:numId w:val="6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555C">
        <w:rPr>
          <w:rFonts w:ascii="Times New Roman" w:hAnsi="Times New Roman" w:cs="Times New Roman"/>
          <w:sz w:val="24"/>
          <w:szCs w:val="24"/>
        </w:rPr>
        <w:t>wsparcie w rozwiązywaniu konfliktów,</w:t>
      </w:r>
    </w:p>
    <w:p w14:paraId="4B79EB1F" w14:textId="77777777" w:rsidR="0054555C" w:rsidRPr="0054555C" w:rsidRDefault="0054555C" w:rsidP="0054555C">
      <w:pPr>
        <w:numPr>
          <w:ilvl w:val="0"/>
          <w:numId w:val="6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555C">
        <w:rPr>
          <w:rFonts w:ascii="Times New Roman" w:hAnsi="Times New Roman" w:cs="Times New Roman"/>
          <w:sz w:val="24"/>
          <w:szCs w:val="24"/>
        </w:rPr>
        <w:t>rekomendowanie mediacji i pomoc w ich zorganizowaniu,</w:t>
      </w:r>
    </w:p>
    <w:p w14:paraId="1F3DDCAE" w14:textId="77777777" w:rsidR="0054555C" w:rsidRPr="0054555C" w:rsidRDefault="0054555C" w:rsidP="0054555C">
      <w:pPr>
        <w:numPr>
          <w:ilvl w:val="0"/>
          <w:numId w:val="6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555C">
        <w:rPr>
          <w:rFonts w:ascii="Times New Roman" w:hAnsi="Times New Roman" w:cs="Times New Roman"/>
          <w:sz w:val="24"/>
          <w:szCs w:val="24"/>
        </w:rPr>
        <w:t>pomoc w uzyskaniu informacji i wyjaśnieniu sprawy we właściwej jednostce organizacyjnej w uczelni.</w:t>
      </w:r>
    </w:p>
    <w:p w14:paraId="2347BF94" w14:textId="77777777" w:rsidR="0054555C" w:rsidRPr="0054555C" w:rsidRDefault="0054555C" w:rsidP="0054555C">
      <w:pPr>
        <w:numPr>
          <w:ilvl w:val="0"/>
          <w:numId w:val="6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555C">
        <w:rPr>
          <w:rFonts w:ascii="Times New Roman" w:hAnsi="Times New Roman" w:cs="Times New Roman"/>
          <w:sz w:val="24"/>
          <w:szCs w:val="24"/>
        </w:rPr>
        <w:t>pomoc zainteresowanym osobom w zakresie obrony ich praw i interesów,</w:t>
      </w:r>
    </w:p>
    <w:p w14:paraId="128D455E" w14:textId="77777777" w:rsidR="0054555C" w:rsidRPr="0054555C" w:rsidRDefault="0054555C" w:rsidP="0054555C">
      <w:pPr>
        <w:numPr>
          <w:ilvl w:val="0"/>
          <w:numId w:val="6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555C">
        <w:rPr>
          <w:rFonts w:ascii="Times New Roman" w:hAnsi="Times New Roman" w:cs="Times New Roman"/>
          <w:sz w:val="24"/>
          <w:szCs w:val="24"/>
        </w:rPr>
        <w:t>przekazywanie władzom uczelni informacji dotyczących sytuacji problematycznych.</w:t>
      </w:r>
    </w:p>
    <w:p w14:paraId="50AAEE41" w14:textId="6A8978B1" w:rsidR="0054555C" w:rsidRPr="0054555C" w:rsidRDefault="0054555C" w:rsidP="0054555C">
      <w:pPr>
        <w:numPr>
          <w:ilvl w:val="0"/>
          <w:numId w:val="3"/>
        </w:numPr>
        <w:spacing w:after="0" w:line="276" w:lineRule="auto"/>
        <w:ind w:left="426" w:hanging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555C">
        <w:rPr>
          <w:rFonts w:ascii="Times New Roman" w:hAnsi="Times New Roman" w:cs="Times New Roman"/>
          <w:sz w:val="24"/>
          <w:szCs w:val="24"/>
        </w:rPr>
        <w:t xml:space="preserve">Pełnomocnik </w:t>
      </w:r>
      <w:r w:rsidR="00BC553C">
        <w:rPr>
          <w:rFonts w:ascii="Times New Roman" w:hAnsi="Times New Roman" w:cs="Times New Roman"/>
          <w:sz w:val="24"/>
          <w:szCs w:val="24"/>
        </w:rPr>
        <w:t>r</w:t>
      </w:r>
      <w:r w:rsidRPr="0054555C">
        <w:rPr>
          <w:rFonts w:ascii="Times New Roman" w:hAnsi="Times New Roman" w:cs="Times New Roman"/>
          <w:sz w:val="24"/>
          <w:szCs w:val="24"/>
        </w:rPr>
        <w:t>ektora ds. rozwiązywania konfliktów i sporów realizuje zadania, o których mowa w § 3, ust. 1, w szczególności poprzez:</w:t>
      </w:r>
    </w:p>
    <w:p w14:paraId="48831BEA" w14:textId="77777777" w:rsidR="0054555C" w:rsidRPr="0054555C" w:rsidRDefault="0054555C" w:rsidP="0054555C">
      <w:pPr>
        <w:numPr>
          <w:ilvl w:val="0"/>
          <w:numId w:val="4"/>
        </w:numPr>
        <w:spacing w:after="0" w:line="276" w:lineRule="auto"/>
        <w:ind w:left="851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555C">
        <w:rPr>
          <w:rFonts w:ascii="Times New Roman" w:hAnsi="Times New Roman" w:cs="Times New Roman"/>
          <w:sz w:val="24"/>
          <w:szCs w:val="24"/>
        </w:rPr>
        <w:t>rozmowę lub konsultację – w tym także drogą telefoniczną – z zainteresowanymi osobami po uprzednim umówieniu terminu w sposób wskazany w § 3, ust. 3,</w:t>
      </w:r>
    </w:p>
    <w:p w14:paraId="68D2B3DA" w14:textId="77777777" w:rsidR="0054555C" w:rsidRPr="0054555C" w:rsidRDefault="0054555C" w:rsidP="0054555C">
      <w:pPr>
        <w:numPr>
          <w:ilvl w:val="0"/>
          <w:numId w:val="4"/>
        </w:numPr>
        <w:spacing w:after="0" w:line="276" w:lineRule="auto"/>
        <w:ind w:left="851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555C">
        <w:rPr>
          <w:rFonts w:ascii="Times New Roman" w:hAnsi="Times New Roman" w:cs="Times New Roman"/>
          <w:sz w:val="24"/>
          <w:szCs w:val="24"/>
        </w:rPr>
        <w:t>konsultację drogą elektroniczną zgodnie z § 3, ust. 3,</w:t>
      </w:r>
    </w:p>
    <w:p w14:paraId="764A95D9" w14:textId="77777777" w:rsidR="0054555C" w:rsidRPr="0054555C" w:rsidRDefault="0054555C" w:rsidP="0054555C">
      <w:pPr>
        <w:numPr>
          <w:ilvl w:val="0"/>
          <w:numId w:val="4"/>
        </w:numPr>
        <w:spacing w:after="0" w:line="276" w:lineRule="auto"/>
        <w:ind w:left="851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555C">
        <w:rPr>
          <w:rFonts w:ascii="Times New Roman" w:hAnsi="Times New Roman" w:cs="Times New Roman"/>
          <w:sz w:val="24"/>
          <w:szCs w:val="24"/>
        </w:rPr>
        <w:t>podejmowanie mediacji w sytuacjach konfliktowych oraz kryzysowych, a także organizowanie spotkań indywidulanych i wspólnych pomiędzy osobami zaangażowanymi w konflikt,</w:t>
      </w:r>
    </w:p>
    <w:p w14:paraId="26639600" w14:textId="77777777" w:rsidR="0054555C" w:rsidRPr="0054555C" w:rsidRDefault="0054555C" w:rsidP="0054555C">
      <w:pPr>
        <w:numPr>
          <w:ilvl w:val="0"/>
          <w:numId w:val="4"/>
        </w:numPr>
        <w:spacing w:after="0" w:line="276" w:lineRule="auto"/>
        <w:ind w:left="851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555C">
        <w:rPr>
          <w:rFonts w:ascii="Times New Roman" w:hAnsi="Times New Roman" w:cs="Times New Roman"/>
          <w:sz w:val="24"/>
          <w:szCs w:val="24"/>
        </w:rPr>
        <w:t>wyjaśnienie stronom istoty mediacji i innych alternatywnych metod rozwiązywania konfliktów,</w:t>
      </w:r>
    </w:p>
    <w:p w14:paraId="557E54B1" w14:textId="77777777" w:rsidR="0054555C" w:rsidRPr="0054555C" w:rsidRDefault="0054555C" w:rsidP="0054555C">
      <w:pPr>
        <w:numPr>
          <w:ilvl w:val="0"/>
          <w:numId w:val="4"/>
        </w:numPr>
        <w:spacing w:after="0" w:line="276" w:lineRule="auto"/>
        <w:ind w:left="851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555C">
        <w:rPr>
          <w:rFonts w:ascii="Times New Roman" w:hAnsi="Times New Roman" w:cs="Times New Roman"/>
          <w:sz w:val="24"/>
          <w:szCs w:val="24"/>
        </w:rPr>
        <w:t>podejmowanie innych działań zmierzających do rozwiazywania konfliktu,</w:t>
      </w:r>
    </w:p>
    <w:p w14:paraId="6A83EA35" w14:textId="77777777" w:rsidR="0054555C" w:rsidRPr="0054555C" w:rsidRDefault="0054555C" w:rsidP="0054555C">
      <w:pPr>
        <w:numPr>
          <w:ilvl w:val="0"/>
          <w:numId w:val="4"/>
        </w:numPr>
        <w:spacing w:after="0" w:line="276" w:lineRule="auto"/>
        <w:ind w:left="851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555C">
        <w:rPr>
          <w:rFonts w:ascii="Times New Roman" w:hAnsi="Times New Roman" w:cs="Times New Roman"/>
          <w:sz w:val="24"/>
          <w:szCs w:val="24"/>
        </w:rPr>
        <w:t>współpracę z komisjami dyscyplinarnymi w uczelni.</w:t>
      </w:r>
    </w:p>
    <w:p w14:paraId="61BCE046" w14:textId="2FB15E2A" w:rsidR="0054555C" w:rsidRDefault="0054555C" w:rsidP="0054555C">
      <w:pPr>
        <w:numPr>
          <w:ilvl w:val="0"/>
          <w:numId w:val="3"/>
        </w:numPr>
        <w:spacing w:after="0" w:line="276" w:lineRule="auto"/>
        <w:ind w:left="426" w:hanging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555C">
        <w:rPr>
          <w:rFonts w:ascii="Times New Roman" w:hAnsi="Times New Roman" w:cs="Times New Roman"/>
          <w:sz w:val="24"/>
          <w:szCs w:val="24"/>
        </w:rPr>
        <w:t xml:space="preserve">Wszelkie wnioski, zapytania i informacje należy kierować na adres e-mailowy </w:t>
      </w:r>
      <w:r w:rsidR="00076185">
        <w:rPr>
          <w:rFonts w:ascii="Times New Roman" w:hAnsi="Times New Roman" w:cs="Times New Roman"/>
          <w:sz w:val="24"/>
          <w:szCs w:val="24"/>
        </w:rPr>
        <w:t>p</w:t>
      </w:r>
      <w:r w:rsidRPr="0054555C">
        <w:rPr>
          <w:rFonts w:ascii="Times New Roman" w:hAnsi="Times New Roman" w:cs="Times New Roman"/>
          <w:sz w:val="24"/>
          <w:szCs w:val="24"/>
        </w:rPr>
        <w:t xml:space="preserve">ełnomocnika </w:t>
      </w:r>
      <w:r w:rsidR="00076185">
        <w:rPr>
          <w:rFonts w:ascii="Times New Roman" w:hAnsi="Times New Roman" w:cs="Times New Roman"/>
          <w:sz w:val="24"/>
          <w:szCs w:val="24"/>
        </w:rPr>
        <w:t>r</w:t>
      </w:r>
      <w:r w:rsidRPr="0054555C">
        <w:rPr>
          <w:rFonts w:ascii="Times New Roman" w:hAnsi="Times New Roman" w:cs="Times New Roman"/>
          <w:sz w:val="24"/>
          <w:szCs w:val="24"/>
        </w:rPr>
        <w:t>ektora ds. rozwiązywania konfliktów i sporów:</w:t>
      </w:r>
      <w:r w:rsidR="0048251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60431C" w14:textId="050928B4" w:rsidR="0048251A" w:rsidRPr="0054555C" w:rsidRDefault="004341DB" w:rsidP="0048251A">
      <w:pPr>
        <w:spacing w:after="0" w:line="276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Pr="00EC579E">
          <w:rPr>
            <w:rStyle w:val="Hipercze"/>
            <w:rFonts w:ascii="Times New Roman" w:hAnsi="Times New Roman" w:cs="Times New Roman"/>
            <w:sz w:val="24"/>
            <w:szCs w:val="24"/>
          </w:rPr>
          <w:t>m.chodyka@dyd.akademiabialska.pl</w:t>
        </w:r>
      </w:hyperlink>
      <w:r w:rsidR="0048251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CE30BA" w14:textId="77777777" w:rsidR="0054555C" w:rsidRPr="0054555C" w:rsidRDefault="0054555C" w:rsidP="0054555C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15D8AE" w14:textId="753513DA" w:rsidR="0054555C" w:rsidRPr="0048251A" w:rsidRDefault="0054555C" w:rsidP="0048251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55C">
        <w:rPr>
          <w:rFonts w:ascii="Times New Roman" w:hAnsi="Times New Roman" w:cs="Times New Roman"/>
          <w:b/>
          <w:sz w:val="24"/>
          <w:szCs w:val="24"/>
        </w:rPr>
        <w:t>§ 4</w:t>
      </w:r>
    </w:p>
    <w:p w14:paraId="62986BCD" w14:textId="74F397F3" w:rsidR="00C93CDD" w:rsidRPr="00021D6B" w:rsidRDefault="00C93CDD" w:rsidP="00AF717B">
      <w:pPr>
        <w:rPr>
          <w:rFonts w:ascii="Times New Roman" w:hAnsi="Times New Roman" w:cs="Times New Roman"/>
          <w:sz w:val="24"/>
          <w:szCs w:val="24"/>
        </w:rPr>
      </w:pPr>
      <w:r w:rsidRPr="00021D6B">
        <w:rPr>
          <w:rFonts w:ascii="Times New Roman" w:hAnsi="Times New Roman" w:cs="Times New Roman"/>
          <w:sz w:val="24"/>
          <w:szCs w:val="24"/>
        </w:rPr>
        <w:t xml:space="preserve">Traci moc zarządzenie nr </w:t>
      </w:r>
      <w:r w:rsidR="009B4937">
        <w:rPr>
          <w:rFonts w:ascii="Times New Roman" w:hAnsi="Times New Roman" w:cs="Times New Roman"/>
          <w:sz w:val="24"/>
          <w:szCs w:val="24"/>
        </w:rPr>
        <w:t>72</w:t>
      </w:r>
      <w:r w:rsidR="00AF717B" w:rsidRPr="00AF717B">
        <w:rPr>
          <w:rFonts w:ascii="Times New Roman" w:hAnsi="Times New Roman" w:cs="Times New Roman"/>
          <w:sz w:val="24"/>
          <w:szCs w:val="24"/>
        </w:rPr>
        <w:t>/2021</w:t>
      </w:r>
      <w:r w:rsidR="00AF717B">
        <w:rPr>
          <w:rFonts w:ascii="Times New Roman" w:hAnsi="Times New Roman" w:cs="Times New Roman"/>
          <w:sz w:val="24"/>
          <w:szCs w:val="24"/>
        </w:rPr>
        <w:t xml:space="preserve"> </w:t>
      </w:r>
      <w:r w:rsidR="00AF717B" w:rsidRPr="00AF717B">
        <w:rPr>
          <w:rFonts w:ascii="Times New Roman" w:hAnsi="Times New Roman" w:cs="Times New Roman"/>
          <w:sz w:val="24"/>
          <w:szCs w:val="24"/>
        </w:rPr>
        <w:t xml:space="preserve">z dnia </w:t>
      </w:r>
      <w:r w:rsidR="009B4937">
        <w:rPr>
          <w:rFonts w:ascii="Times New Roman" w:hAnsi="Times New Roman" w:cs="Times New Roman"/>
          <w:sz w:val="24"/>
          <w:szCs w:val="24"/>
        </w:rPr>
        <w:t>14 czerwca</w:t>
      </w:r>
      <w:r w:rsidR="00AF717B">
        <w:rPr>
          <w:rFonts w:ascii="Times New Roman" w:hAnsi="Times New Roman" w:cs="Times New Roman"/>
          <w:sz w:val="24"/>
          <w:szCs w:val="24"/>
        </w:rPr>
        <w:t xml:space="preserve"> </w:t>
      </w:r>
      <w:r w:rsidR="00AF717B" w:rsidRPr="00AF717B">
        <w:rPr>
          <w:rFonts w:ascii="Times New Roman" w:hAnsi="Times New Roman" w:cs="Times New Roman"/>
          <w:sz w:val="24"/>
          <w:szCs w:val="24"/>
        </w:rPr>
        <w:t>2021 roku</w:t>
      </w:r>
      <w:r w:rsidR="00AF717B">
        <w:rPr>
          <w:rFonts w:ascii="Times New Roman" w:hAnsi="Times New Roman" w:cs="Times New Roman"/>
          <w:sz w:val="24"/>
          <w:szCs w:val="24"/>
        </w:rPr>
        <w:t>.</w:t>
      </w:r>
    </w:p>
    <w:p w14:paraId="62986BCE" w14:textId="2B7A6F2E" w:rsidR="00C93CDD" w:rsidRPr="00021D6B" w:rsidRDefault="00C73E3A" w:rsidP="00C73E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1D6B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62986BCF" w14:textId="77777777" w:rsidR="00D00E6E" w:rsidRDefault="00D00E6E" w:rsidP="00D00E6E">
      <w:pPr>
        <w:rPr>
          <w:rFonts w:ascii="Times New Roman" w:hAnsi="Times New Roman" w:cs="Times New Roman"/>
          <w:sz w:val="24"/>
          <w:szCs w:val="24"/>
        </w:rPr>
      </w:pPr>
      <w:r w:rsidRPr="00021D6B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38091AB9" w14:textId="77777777" w:rsidR="00C73E3A" w:rsidRDefault="00C73E3A" w:rsidP="00D00E6E">
      <w:pPr>
        <w:rPr>
          <w:rFonts w:ascii="Times New Roman" w:hAnsi="Times New Roman" w:cs="Times New Roman"/>
          <w:sz w:val="24"/>
          <w:szCs w:val="24"/>
        </w:rPr>
      </w:pPr>
    </w:p>
    <w:p w14:paraId="288A874D" w14:textId="77777777" w:rsidR="00402FCB" w:rsidRPr="007F75F0" w:rsidRDefault="00402FCB" w:rsidP="00402FCB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7F75F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prof. dr hab. Jerzy </w:t>
      </w:r>
      <w:proofErr w:type="spellStart"/>
      <w:r w:rsidRPr="007F75F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Nitychoruk</w:t>
      </w:r>
      <w:proofErr w:type="spellEnd"/>
    </w:p>
    <w:p w14:paraId="65754FCA" w14:textId="77777777" w:rsidR="00402FCB" w:rsidRPr="007F75F0" w:rsidRDefault="00402FCB" w:rsidP="00402FCB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14:paraId="6082E8C6" w14:textId="77777777" w:rsidR="00402FCB" w:rsidRPr="007F75F0" w:rsidRDefault="00402FCB" w:rsidP="00402FCB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7F75F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Rektor</w:t>
      </w:r>
    </w:p>
    <w:p w14:paraId="62986BD5" w14:textId="1A2F0C9F" w:rsidR="009E13F7" w:rsidRPr="0078208D" w:rsidRDefault="00402FCB" w:rsidP="0078208D">
      <w:pPr>
        <w:ind w:left="3540"/>
        <w:jc w:val="center"/>
        <w:rPr>
          <w:rFonts w:ascii="Times New Roman" w:hAnsi="Times New Roman" w:cs="Times New Roman"/>
          <w:sz w:val="24"/>
          <w:szCs w:val="24"/>
        </w:rPr>
      </w:pPr>
      <w:r w:rsidRPr="007F75F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Akademii Bialskiej im. Jana Pawła I</w:t>
      </w:r>
    </w:p>
    <w:sectPr w:rsidR="009E13F7" w:rsidRPr="007820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3D56C6"/>
    <w:multiLevelType w:val="hybridMultilevel"/>
    <w:tmpl w:val="16F2A4A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1FD605DA"/>
    <w:multiLevelType w:val="hybridMultilevel"/>
    <w:tmpl w:val="4EE8686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31E567F7"/>
    <w:multiLevelType w:val="hybridMultilevel"/>
    <w:tmpl w:val="56BA6F76"/>
    <w:lvl w:ilvl="0" w:tplc="7EFE68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D666B"/>
    <w:multiLevelType w:val="hybridMultilevel"/>
    <w:tmpl w:val="0C9E7334"/>
    <w:lvl w:ilvl="0" w:tplc="F112C65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37A7B"/>
    <w:multiLevelType w:val="hybridMultilevel"/>
    <w:tmpl w:val="4B92A55C"/>
    <w:lvl w:ilvl="0" w:tplc="04150011">
      <w:start w:val="1"/>
      <w:numFmt w:val="decimal"/>
      <w:lvlText w:val="%1)"/>
      <w:lvlJc w:val="left"/>
      <w:pPr>
        <w:ind w:left="7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5" w:hanging="360"/>
      </w:pPr>
    </w:lvl>
    <w:lvl w:ilvl="2" w:tplc="0415001B" w:tentative="1">
      <w:start w:val="1"/>
      <w:numFmt w:val="lowerRoman"/>
      <w:lvlText w:val="%3."/>
      <w:lvlJc w:val="right"/>
      <w:pPr>
        <w:ind w:left="2215" w:hanging="180"/>
      </w:pPr>
    </w:lvl>
    <w:lvl w:ilvl="3" w:tplc="0415000F" w:tentative="1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5" w15:restartNumberingAfterBreak="0">
    <w:nsid w:val="6BA56222"/>
    <w:multiLevelType w:val="hybridMultilevel"/>
    <w:tmpl w:val="2F60E608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49584956">
    <w:abstractNumId w:val="3"/>
  </w:num>
  <w:num w:numId="2" w16cid:durableId="1998804879">
    <w:abstractNumId w:val="5"/>
  </w:num>
  <w:num w:numId="3" w16cid:durableId="778568107">
    <w:abstractNumId w:val="2"/>
  </w:num>
  <w:num w:numId="4" w16cid:durableId="1280650887">
    <w:abstractNumId w:val="0"/>
  </w:num>
  <w:num w:numId="5" w16cid:durableId="151529629">
    <w:abstractNumId w:val="1"/>
  </w:num>
  <w:num w:numId="6" w16cid:durableId="4916803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E6E"/>
    <w:rsid w:val="00014625"/>
    <w:rsid w:val="00021D6B"/>
    <w:rsid w:val="00042A41"/>
    <w:rsid w:val="00076185"/>
    <w:rsid w:val="001B3252"/>
    <w:rsid w:val="00402FCB"/>
    <w:rsid w:val="004341DB"/>
    <w:rsid w:val="0048251A"/>
    <w:rsid w:val="00493CFE"/>
    <w:rsid w:val="0054555C"/>
    <w:rsid w:val="005E0CC4"/>
    <w:rsid w:val="0078208D"/>
    <w:rsid w:val="00844218"/>
    <w:rsid w:val="00864584"/>
    <w:rsid w:val="00926E11"/>
    <w:rsid w:val="00991859"/>
    <w:rsid w:val="009B4937"/>
    <w:rsid w:val="009E13F7"/>
    <w:rsid w:val="00A84952"/>
    <w:rsid w:val="00A9430B"/>
    <w:rsid w:val="00AF717B"/>
    <w:rsid w:val="00B32C7A"/>
    <w:rsid w:val="00BC553C"/>
    <w:rsid w:val="00C21F43"/>
    <w:rsid w:val="00C73E3A"/>
    <w:rsid w:val="00C93CDD"/>
    <w:rsid w:val="00D00E6E"/>
    <w:rsid w:val="00D321FB"/>
    <w:rsid w:val="00D40B83"/>
    <w:rsid w:val="00D763C1"/>
    <w:rsid w:val="00D83103"/>
    <w:rsid w:val="00DB4D19"/>
    <w:rsid w:val="00FC3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86BC1"/>
  <w15:chartTrackingRefBased/>
  <w15:docId w15:val="{F4AE6827-145E-4A78-B2F7-901570F94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943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430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8495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8251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825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.chodyka@dyd.akademiabials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466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Bandzarewicz</dc:creator>
  <cp:keywords/>
  <dc:description/>
  <cp:lastModifiedBy>Jowita Grochowiec</cp:lastModifiedBy>
  <cp:revision>25</cp:revision>
  <cp:lastPrinted>2021-10-08T10:58:00Z</cp:lastPrinted>
  <dcterms:created xsi:type="dcterms:W3CDTF">2021-10-08T10:51:00Z</dcterms:created>
  <dcterms:modified xsi:type="dcterms:W3CDTF">2024-10-01T10:55:00Z</dcterms:modified>
</cp:coreProperties>
</file>