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5269DD">
        <w:rPr>
          <w:rFonts w:asciiTheme="minorHAnsi" w:hAnsiTheme="minorHAnsi" w:cstheme="minorHAnsi"/>
          <w:sz w:val="18"/>
          <w:szCs w:val="18"/>
          <w:lang w:eastAsia="zh-CN"/>
        </w:rPr>
        <w:t>15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K O N K U R S  nr 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ZPG</w:t>
      </w:r>
      <w:r w:rsidR="005269D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-FRP/</w:t>
      </w:r>
      <w:r w:rsidR="004D30FE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2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FB668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asystenta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282236">
        <w:rPr>
          <w:rFonts w:asciiTheme="minorHAnsi" w:hAnsiTheme="minorHAnsi" w:cstheme="minorHAnsi"/>
          <w:b/>
          <w:sz w:val="20"/>
          <w:szCs w:val="20"/>
          <w:lang w:eastAsia="zh-CN"/>
        </w:rPr>
        <w:t>nauki medyczne 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magistra pielęgniarstwa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Aktualne prawo wykonywania zawodu pielęgniarki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Minimum 2-letnie doświadczenie w pracy dydaktycznej ze studentami w uczelni wyższej. 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zawodowe w pracy na stanowisku pielęgniarki w szpitalu lub innej placówce medycznej</w:t>
      </w:r>
      <w:r w:rsidR="004D30FE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Biegła znajomość języka polskiego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Ukończone kursy kwalifik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acyjne z zakresu pielęgniarstwa.</w:t>
      </w:r>
    </w:p>
    <w:p w:rsidR="00FB6680" w:rsidRPr="00D07A9A" w:rsidRDefault="00FB6680" w:rsidP="00FB6680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Gotowość do zatrudnienia w Akademii Bialskiej Nauk Stosowanych im. Jana Pawła II</w:t>
      </w:r>
      <w:r w:rsidR="005269DD">
        <w:rPr>
          <w:rFonts w:asciiTheme="minorHAnsi" w:hAnsiTheme="minorHAnsi" w:cstheme="minorHAnsi"/>
          <w:sz w:val="20"/>
          <w:szCs w:val="20"/>
          <w:lang w:eastAsia="zh-CN"/>
        </w:rPr>
        <w:t xml:space="preserve"> – Filia w Radzyniu Podlaskim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 jako podstawowym miejscu pracy.</w:t>
      </w: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Oświadczenie stwierdzające że Akademia Bialska Nauk Stosowanych im. Jana Pawła II </w:t>
      </w:r>
      <w:r w:rsidR="005269DD">
        <w:rPr>
          <w:rFonts w:asciiTheme="minorHAnsi" w:hAnsiTheme="minorHAnsi" w:cstheme="minorHAnsi"/>
          <w:sz w:val="20"/>
          <w:szCs w:val="20"/>
          <w:lang w:eastAsia="zh-CN"/>
        </w:rPr>
        <w:t xml:space="preserve">– Filia w Radzyniu Podlaskim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będzie podstawowym miejscem pracy.* </w:t>
      </w:r>
    </w:p>
    <w:p w:rsidR="00FB6680" w:rsidRPr="00D07A9A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hAnsiTheme="minorHAnsi" w:cstheme="minorHAnsi"/>
          <w:sz w:val="20"/>
          <w:szCs w:val="20"/>
          <w:lang w:eastAsia="zh-CN"/>
        </w:rPr>
        <w:t>742 t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j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</w:p>
    <w:p w:rsidR="00FB6680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9F2DE5" w:rsidRPr="009F2DE5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9F2DE5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9F2DE5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br/>
        <w:t xml:space="preserve">w zaklejonej kopercie A4 z napisem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„Konkurs nr ZPG</w:t>
      </w:r>
      <w:r w:rsidR="005269DD">
        <w:rPr>
          <w:rFonts w:asciiTheme="minorHAnsi" w:hAnsiTheme="minorHAnsi" w:cstheme="minorHAnsi"/>
          <w:b/>
          <w:sz w:val="20"/>
          <w:szCs w:val="20"/>
          <w:lang w:eastAsia="zh-CN"/>
        </w:rPr>
        <w:t>-FRP/</w:t>
      </w:r>
      <w:r w:rsidR="00FB6680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/2023”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9F2DE5">
          <w:rPr>
            <w:rStyle w:val="Hipercze"/>
            <w:rFonts w:asciiTheme="minorHAnsi" w:hAnsiTheme="minorHAnsi" w:cstheme="minorHAnsi"/>
            <w:color w:val="auto"/>
            <w:sz w:val="20"/>
            <w:szCs w:val="20"/>
            <w:lang w:eastAsia="zh-CN"/>
          </w:rPr>
          <w:t>kancelaria@akademiabialska.pl</w:t>
        </w:r>
      </w:hyperlink>
      <w:r w:rsidRPr="009F2DE5">
        <w:rPr>
          <w:rFonts w:asciiTheme="minorHAnsi" w:hAnsiTheme="minorHAnsi" w:cstheme="minorHAnsi"/>
          <w:sz w:val="20"/>
          <w:szCs w:val="20"/>
        </w:rPr>
        <w:t xml:space="preserve"> </w:t>
      </w:r>
      <w:r w:rsidRPr="009F2DE5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„Dokumenty aplikacyjne – Konkurs nr ZPG</w:t>
      </w:r>
      <w:r w:rsidR="005269DD">
        <w:rPr>
          <w:rFonts w:asciiTheme="minorHAnsi" w:hAnsiTheme="minorHAnsi" w:cstheme="minorHAnsi"/>
          <w:b/>
          <w:sz w:val="20"/>
          <w:szCs w:val="20"/>
          <w:lang w:eastAsia="zh-CN"/>
        </w:rPr>
        <w:t>-FRP/</w:t>
      </w:r>
      <w:r w:rsidR="00FB6680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/2023”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 terminie do </w:t>
      </w:r>
      <w:r w:rsidR="005269DD">
        <w:rPr>
          <w:rFonts w:asciiTheme="minorHAnsi" w:hAnsiTheme="minorHAnsi" w:cstheme="minorHAnsi"/>
          <w:b/>
          <w:sz w:val="20"/>
          <w:szCs w:val="20"/>
          <w:lang w:eastAsia="zh-CN"/>
        </w:rPr>
        <w:t>20</w:t>
      </w:r>
      <w:bookmarkStart w:id="0" w:name="_GoBack"/>
      <w:bookmarkEnd w:id="0"/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 xml:space="preserve"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</w:t>
      </w:r>
      <w:proofErr w:type="spellStart"/>
      <w:r w:rsidRPr="00C22D7C">
        <w:rPr>
          <w:rFonts w:asciiTheme="minorHAnsi" w:hAnsiTheme="minorHAnsi" w:cstheme="minorHAnsi"/>
          <w:i/>
          <w:sz w:val="18"/>
          <w:szCs w:val="18"/>
        </w:rPr>
        <w:t>t.j</w:t>
      </w:r>
      <w:proofErr w:type="spellEnd"/>
      <w:r w:rsidRPr="00C22D7C">
        <w:rPr>
          <w:rFonts w:asciiTheme="minorHAnsi" w:hAnsiTheme="minorHAnsi" w:cstheme="minorHAnsi"/>
          <w:i/>
          <w:sz w:val="18"/>
          <w:szCs w:val="18"/>
        </w:rPr>
        <w:t>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6"/>
  </w:num>
  <w:num w:numId="5">
    <w:abstractNumId w:val="5"/>
  </w:num>
  <w:num w:numId="6">
    <w:abstractNumId w:val="9"/>
  </w:num>
  <w:num w:numId="7">
    <w:abstractNumId w:val="14"/>
  </w:num>
  <w:num w:numId="8">
    <w:abstractNumId w:val="4"/>
  </w:num>
  <w:num w:numId="9">
    <w:abstractNumId w:val="15"/>
  </w:num>
  <w:num w:numId="10">
    <w:abstractNumId w:val="0"/>
  </w:num>
  <w:num w:numId="11">
    <w:abstractNumId w:val="10"/>
  </w:num>
  <w:num w:numId="12">
    <w:abstractNumId w:val="12"/>
  </w:num>
  <w:num w:numId="13">
    <w:abstractNumId w:val="13"/>
  </w:num>
  <w:num w:numId="14">
    <w:abstractNumId w:val="6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C5716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0FE"/>
    <w:rsid w:val="004D36D9"/>
    <w:rsid w:val="00506228"/>
    <w:rsid w:val="00515807"/>
    <w:rsid w:val="00515D38"/>
    <w:rsid w:val="005201DA"/>
    <w:rsid w:val="005246D8"/>
    <w:rsid w:val="005269DD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73D41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1DE0F-F7EB-4FE6-BF54-79CC217E8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2</cp:revision>
  <cp:lastPrinted>2022-03-04T06:39:00Z</cp:lastPrinted>
  <dcterms:created xsi:type="dcterms:W3CDTF">2023-05-12T10:44:00Z</dcterms:created>
  <dcterms:modified xsi:type="dcterms:W3CDTF">2023-05-12T10:44:00Z</dcterms:modified>
</cp:coreProperties>
</file>